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B13339" w14:textId="4E954DD0" w:rsidR="00061075" w:rsidRDefault="0052792A">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 Special Edition </w:t>
      </w:r>
    </w:p>
    <w:p w14:paraId="5DB1333A" w14:textId="77777777" w:rsidR="00061075" w:rsidRDefault="0052792A">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Day 680</w:t>
      </w:r>
    </w:p>
    <w:p w14:paraId="5DB1333B" w14:textId="77777777" w:rsidR="00061075" w:rsidRDefault="0052792A">
      <w:pPr>
        <w:spacing w:after="0"/>
        <w:jc w:val="center"/>
        <w:rPr>
          <w:rFonts w:ascii="Times New Roman" w:eastAsia="Times New Roman" w:hAnsi="Times New Roman" w:cs="Times New Roman"/>
          <w:b/>
          <w:sz w:val="36"/>
          <w:szCs w:val="36"/>
        </w:rPr>
      </w:pPr>
      <w:r>
        <w:rPr>
          <w:rFonts w:ascii="Times New Roman" w:eastAsia="Times New Roman" w:hAnsi="Times New Roman" w:cs="Times New Roman"/>
          <w:b/>
          <w:sz w:val="36"/>
          <w:szCs w:val="36"/>
        </w:rPr>
        <w:t>God Is In The Details</w:t>
      </w:r>
    </w:p>
    <w:p w14:paraId="5DB1333C" w14:textId="77777777" w:rsidR="00061075" w:rsidRPr="0052792A" w:rsidRDefault="0052792A">
      <w:pPr>
        <w:spacing w:after="0"/>
        <w:rPr>
          <w:rFonts w:ascii="Times New Roman" w:eastAsia="Times New Roman" w:hAnsi="Times New Roman" w:cs="Times New Roman"/>
          <w:b/>
          <w:sz w:val="24"/>
          <w:szCs w:val="24"/>
        </w:rPr>
      </w:pPr>
      <w:r w:rsidRPr="0052792A">
        <w:rPr>
          <w:rFonts w:ascii="Times New Roman" w:eastAsia="Times New Roman" w:hAnsi="Times New Roman" w:cs="Times New Roman"/>
          <w:b/>
          <w:sz w:val="24"/>
          <w:szCs w:val="24"/>
        </w:rPr>
        <w:t>Getting Closer</w:t>
      </w:r>
    </w:p>
    <w:p w14:paraId="5DB1333D" w14:textId="77777777" w:rsidR="00061075" w:rsidRPr="0052792A" w:rsidRDefault="0052792A">
      <w:pPr>
        <w:spacing w:after="0"/>
        <w:rPr>
          <w:rFonts w:ascii="Times New Roman" w:eastAsia="Times New Roman" w:hAnsi="Times New Roman" w:cs="Times New Roman"/>
          <w:sz w:val="24"/>
          <w:szCs w:val="24"/>
        </w:rPr>
      </w:pPr>
      <w:r w:rsidRPr="0052792A">
        <w:rPr>
          <w:rFonts w:ascii="Times New Roman" w:eastAsia="Times New Roman" w:hAnsi="Times New Roman" w:cs="Times New Roman"/>
          <w:sz w:val="24"/>
          <w:szCs w:val="24"/>
        </w:rPr>
        <w:t xml:space="preserve">As negotiators scramble to get a hostage deal in place the Israel Defense Force continues to move closer to taking back Gaza City as we </w:t>
      </w:r>
      <w:r w:rsidRPr="0052792A">
        <w:rPr>
          <w:rFonts w:ascii="Times New Roman" w:eastAsia="Times New Roman" w:hAnsi="Times New Roman" w:cs="Times New Roman"/>
          <w:sz w:val="24"/>
          <w:szCs w:val="24"/>
        </w:rPr>
        <w:lastRenderedPageBreak/>
        <w:t xml:space="preserve">read in a </w:t>
      </w:r>
      <w:hyperlink r:id="rId6">
        <w:r w:rsidRPr="0052792A">
          <w:rPr>
            <w:rFonts w:ascii="Times New Roman" w:eastAsia="Times New Roman" w:hAnsi="Times New Roman" w:cs="Times New Roman"/>
            <w:color w:val="0000FF"/>
            <w:sz w:val="24"/>
            <w:szCs w:val="24"/>
            <w:u w:val="single"/>
          </w:rPr>
          <w:t>report</w:t>
        </w:r>
      </w:hyperlink>
      <w:r w:rsidRPr="0052792A">
        <w:rPr>
          <w:rFonts w:ascii="Times New Roman" w:eastAsia="Times New Roman" w:hAnsi="Times New Roman" w:cs="Times New Roman"/>
          <w:sz w:val="24"/>
          <w:szCs w:val="24"/>
        </w:rPr>
        <w:t xml:space="preserve"> from </w:t>
      </w:r>
      <w:r w:rsidRPr="0052792A">
        <w:rPr>
          <w:rFonts w:ascii="Times New Roman" w:eastAsia="Times New Roman" w:hAnsi="Times New Roman" w:cs="Times New Roman"/>
          <w:i/>
          <w:sz w:val="24"/>
          <w:szCs w:val="24"/>
        </w:rPr>
        <w:t>The Jerusalem Post</w:t>
      </w:r>
      <w:r w:rsidRPr="0052792A">
        <w:rPr>
          <w:rFonts w:ascii="Times New Roman" w:eastAsia="Times New Roman" w:hAnsi="Times New Roman" w:cs="Times New Roman"/>
          <w:sz w:val="24"/>
          <w:szCs w:val="24"/>
        </w:rPr>
        <w:t>:</w:t>
      </w:r>
    </w:p>
    <w:p w14:paraId="5DB1333E" w14:textId="77777777" w:rsidR="00061075" w:rsidRPr="0052792A" w:rsidRDefault="0052792A">
      <w:pPr>
        <w:spacing w:after="0"/>
        <w:rPr>
          <w:rFonts w:ascii="Times New Roman" w:eastAsia="Times New Roman" w:hAnsi="Times New Roman" w:cs="Times New Roman"/>
          <w:i/>
          <w:sz w:val="24"/>
          <w:szCs w:val="24"/>
        </w:rPr>
      </w:pPr>
      <w:r w:rsidRPr="0052792A">
        <w:rPr>
          <w:rFonts w:ascii="Times New Roman" w:eastAsia="Times New Roman" w:hAnsi="Times New Roman" w:cs="Times New Roman"/>
          <w:i/>
          <w:sz w:val="24"/>
          <w:szCs w:val="24"/>
        </w:rPr>
        <w:t xml:space="preserve">IDF soldiers from the 99th Division began operating in the </w:t>
      </w:r>
      <w:proofErr w:type="spellStart"/>
      <w:r w:rsidRPr="0052792A">
        <w:rPr>
          <w:rFonts w:ascii="Times New Roman" w:eastAsia="Times New Roman" w:hAnsi="Times New Roman" w:cs="Times New Roman"/>
          <w:i/>
          <w:sz w:val="24"/>
          <w:szCs w:val="24"/>
        </w:rPr>
        <w:t>Zeitun</w:t>
      </w:r>
      <w:proofErr w:type="spellEnd"/>
      <w:r w:rsidRPr="0052792A">
        <w:rPr>
          <w:rFonts w:ascii="Times New Roman" w:eastAsia="Times New Roman" w:hAnsi="Times New Roman" w:cs="Times New Roman"/>
          <w:i/>
          <w:sz w:val="24"/>
          <w:szCs w:val="24"/>
        </w:rPr>
        <w:t xml:space="preserve"> area, located on the outskirts of Gaza City, for the first time since the new operations to occupy the city were </w:t>
      </w:r>
      <w:r w:rsidRPr="0052792A">
        <w:rPr>
          <w:rFonts w:ascii="Times New Roman" w:eastAsia="Times New Roman" w:hAnsi="Times New Roman" w:cs="Times New Roman"/>
          <w:i/>
          <w:sz w:val="24"/>
          <w:szCs w:val="24"/>
        </w:rPr>
        <w:lastRenderedPageBreak/>
        <w:t>announced, the IDF said this Friday.</w:t>
      </w:r>
    </w:p>
    <w:p w14:paraId="5DB1333F" w14:textId="77777777" w:rsidR="00061075" w:rsidRPr="0052792A" w:rsidRDefault="0052792A">
      <w:pPr>
        <w:spacing w:after="0"/>
        <w:rPr>
          <w:rFonts w:ascii="Times New Roman" w:eastAsia="Times New Roman" w:hAnsi="Times New Roman" w:cs="Times New Roman"/>
          <w:sz w:val="24"/>
          <w:szCs w:val="24"/>
        </w:rPr>
      </w:pPr>
      <w:r w:rsidRPr="0052792A">
        <w:rPr>
          <w:rFonts w:ascii="Times New Roman" w:eastAsia="Times New Roman" w:hAnsi="Times New Roman" w:cs="Times New Roman"/>
          <w:sz w:val="24"/>
          <w:szCs w:val="24"/>
        </w:rPr>
        <w:t>One facet of their work is to clean up the area by finding military bombs among other things:</w:t>
      </w:r>
    </w:p>
    <w:p w14:paraId="5DB13340" w14:textId="77777777" w:rsidR="00061075" w:rsidRPr="0052792A" w:rsidRDefault="0052792A">
      <w:pPr>
        <w:spacing w:after="0"/>
        <w:rPr>
          <w:rFonts w:ascii="Times New Roman" w:eastAsia="Times New Roman" w:hAnsi="Times New Roman" w:cs="Times New Roman"/>
          <w:i/>
          <w:sz w:val="24"/>
          <w:szCs w:val="24"/>
        </w:rPr>
      </w:pPr>
      <w:r w:rsidRPr="0052792A">
        <w:rPr>
          <w:rFonts w:ascii="Times New Roman" w:eastAsia="Times New Roman" w:hAnsi="Times New Roman" w:cs="Times New Roman"/>
          <w:i/>
          <w:sz w:val="24"/>
          <w:szCs w:val="24"/>
        </w:rPr>
        <w:t xml:space="preserve">The military said that soldiers are working to locate explosives, </w:t>
      </w:r>
      <w:r w:rsidRPr="0052792A">
        <w:rPr>
          <w:rFonts w:ascii="Times New Roman" w:eastAsia="Times New Roman" w:hAnsi="Times New Roman" w:cs="Times New Roman"/>
          <w:i/>
          <w:sz w:val="24"/>
          <w:szCs w:val="24"/>
        </w:rPr>
        <w:lastRenderedPageBreak/>
        <w:t>eliminate terrorists, and dismantle terrorist infrastructure above and below ground. As part of their activity, Israeli forces struck and dismantled a booby-trapped structure that stored weapons.</w:t>
      </w:r>
    </w:p>
    <w:p w14:paraId="5DB13341" w14:textId="77777777" w:rsidR="00061075" w:rsidRPr="0052792A" w:rsidRDefault="0052792A">
      <w:pPr>
        <w:spacing w:after="0"/>
        <w:rPr>
          <w:rFonts w:ascii="Times New Roman" w:eastAsia="Times New Roman" w:hAnsi="Times New Roman" w:cs="Times New Roman"/>
          <w:sz w:val="24"/>
          <w:szCs w:val="24"/>
        </w:rPr>
      </w:pPr>
      <w:r w:rsidRPr="0052792A">
        <w:rPr>
          <w:rFonts w:ascii="Times New Roman" w:eastAsia="Times New Roman" w:hAnsi="Times New Roman" w:cs="Times New Roman"/>
          <w:sz w:val="24"/>
          <w:szCs w:val="24"/>
        </w:rPr>
        <w:lastRenderedPageBreak/>
        <w:t>It is a coordinated effort as the IAF is identifying targets from above for the forces on the ground to take out:</w:t>
      </w:r>
    </w:p>
    <w:p w14:paraId="5DB13342" w14:textId="77777777" w:rsidR="00061075" w:rsidRPr="0052792A" w:rsidRDefault="0052792A">
      <w:pPr>
        <w:spacing w:after="0"/>
        <w:rPr>
          <w:rFonts w:ascii="Times New Roman" w:eastAsia="Times New Roman" w:hAnsi="Times New Roman" w:cs="Times New Roman"/>
          <w:i/>
          <w:sz w:val="24"/>
          <w:szCs w:val="24"/>
        </w:rPr>
      </w:pPr>
      <w:r w:rsidRPr="0052792A">
        <w:rPr>
          <w:rFonts w:ascii="Times New Roman" w:eastAsia="Times New Roman" w:hAnsi="Times New Roman" w:cs="Times New Roman"/>
          <w:i/>
          <w:sz w:val="24"/>
          <w:szCs w:val="24"/>
        </w:rPr>
        <w:t xml:space="preserve">The Israeli Air Force is also operating in the area in coordination with the troops in the </w:t>
      </w:r>
      <w:r w:rsidRPr="0052792A">
        <w:rPr>
          <w:rFonts w:ascii="Times New Roman" w:eastAsia="Times New Roman" w:hAnsi="Times New Roman" w:cs="Times New Roman"/>
          <w:i/>
          <w:sz w:val="24"/>
          <w:szCs w:val="24"/>
        </w:rPr>
        <w:lastRenderedPageBreak/>
        <w:t>field, striking military targets and terrorists, the military added.</w:t>
      </w:r>
    </w:p>
    <w:p w14:paraId="5DB13343" w14:textId="77777777" w:rsidR="00061075" w:rsidRPr="0052792A" w:rsidRDefault="0052792A">
      <w:pPr>
        <w:spacing w:after="0"/>
        <w:rPr>
          <w:rFonts w:ascii="Times New Roman" w:eastAsia="Times New Roman" w:hAnsi="Times New Roman" w:cs="Times New Roman"/>
          <w:sz w:val="24"/>
          <w:szCs w:val="24"/>
        </w:rPr>
      </w:pPr>
      <w:r w:rsidRPr="0052792A">
        <w:rPr>
          <w:rFonts w:ascii="Times New Roman" w:eastAsia="Times New Roman" w:hAnsi="Times New Roman" w:cs="Times New Roman"/>
          <w:sz w:val="24"/>
          <w:szCs w:val="24"/>
        </w:rPr>
        <w:t>One tunnel was sealed up just southeast of Gaza City:</w:t>
      </w:r>
    </w:p>
    <w:p w14:paraId="5DB13344" w14:textId="77777777" w:rsidR="00061075" w:rsidRPr="0052792A" w:rsidRDefault="0052792A">
      <w:pPr>
        <w:spacing w:after="0"/>
        <w:rPr>
          <w:rFonts w:ascii="Times New Roman" w:eastAsia="Times New Roman" w:hAnsi="Times New Roman" w:cs="Times New Roman"/>
          <w:i/>
          <w:sz w:val="24"/>
          <w:szCs w:val="24"/>
        </w:rPr>
      </w:pPr>
      <w:r w:rsidRPr="0052792A">
        <w:rPr>
          <w:rFonts w:ascii="Times New Roman" w:eastAsia="Times New Roman" w:hAnsi="Times New Roman" w:cs="Times New Roman"/>
          <w:i/>
          <w:sz w:val="24"/>
          <w:szCs w:val="24"/>
        </w:rPr>
        <w:t xml:space="preserve">Earlier on Friday, a 7 km.-long tunnel in the Beit Hanun area of the Gaza Strip was sealed </w:t>
      </w:r>
      <w:r w:rsidRPr="0052792A">
        <w:rPr>
          <w:rFonts w:ascii="Times New Roman" w:eastAsia="Times New Roman" w:hAnsi="Times New Roman" w:cs="Times New Roman"/>
          <w:i/>
          <w:sz w:val="24"/>
          <w:szCs w:val="24"/>
        </w:rPr>
        <w:lastRenderedPageBreak/>
        <w:t>today after a four-week-long operation led by the Southern Command’s Engineering Corps troops, the IDF announced on Friday.</w:t>
      </w:r>
    </w:p>
    <w:p w14:paraId="5DB13345" w14:textId="77777777" w:rsidR="00061075" w:rsidRPr="0052792A" w:rsidRDefault="0052792A">
      <w:pPr>
        <w:spacing w:after="0"/>
        <w:rPr>
          <w:rFonts w:ascii="Times New Roman" w:eastAsia="Times New Roman" w:hAnsi="Times New Roman" w:cs="Times New Roman"/>
          <w:sz w:val="24"/>
          <w:szCs w:val="24"/>
        </w:rPr>
      </w:pPr>
      <w:r w:rsidRPr="0052792A">
        <w:rPr>
          <w:rFonts w:ascii="Times New Roman" w:eastAsia="Times New Roman" w:hAnsi="Times New Roman" w:cs="Times New Roman"/>
          <w:sz w:val="24"/>
          <w:szCs w:val="24"/>
        </w:rPr>
        <w:t xml:space="preserve">It was a massive undertaking, but one that cut off another </w:t>
      </w:r>
      <w:r w:rsidRPr="0052792A">
        <w:rPr>
          <w:rFonts w:ascii="Times New Roman" w:eastAsia="Times New Roman" w:hAnsi="Times New Roman" w:cs="Times New Roman"/>
          <w:sz w:val="24"/>
          <w:szCs w:val="24"/>
        </w:rPr>
        <w:lastRenderedPageBreak/>
        <w:t>entry into the targeted area:</w:t>
      </w:r>
    </w:p>
    <w:p w14:paraId="5DB13346" w14:textId="77777777" w:rsidR="00061075" w:rsidRPr="0052792A" w:rsidRDefault="0052792A">
      <w:pPr>
        <w:spacing w:after="0"/>
        <w:rPr>
          <w:rFonts w:ascii="Times New Roman" w:eastAsia="Times New Roman" w:hAnsi="Times New Roman" w:cs="Times New Roman"/>
          <w:i/>
          <w:sz w:val="24"/>
          <w:szCs w:val="24"/>
        </w:rPr>
      </w:pPr>
      <w:r w:rsidRPr="0052792A">
        <w:rPr>
          <w:rFonts w:ascii="Times New Roman" w:eastAsia="Times New Roman" w:hAnsi="Times New Roman" w:cs="Times New Roman"/>
          <w:i/>
          <w:sz w:val="24"/>
          <w:szCs w:val="24"/>
        </w:rPr>
        <w:t xml:space="preserve">"The operations involved pumping more than 20,000 cubic meters of sealing material through a dedicated system established along approximately 4.5 </w:t>
      </w:r>
      <w:r w:rsidRPr="0052792A">
        <w:rPr>
          <w:rFonts w:ascii="Times New Roman" w:eastAsia="Times New Roman" w:hAnsi="Times New Roman" w:cs="Times New Roman"/>
          <w:i/>
          <w:sz w:val="24"/>
          <w:szCs w:val="24"/>
        </w:rPr>
        <w:lastRenderedPageBreak/>
        <w:t>kilometers - from the border area near Netiv HaAsara to the heart of the underground tunnel route," the statement read.</w:t>
      </w:r>
    </w:p>
    <w:p w14:paraId="5DB13347" w14:textId="77777777" w:rsidR="00061075" w:rsidRPr="0052792A" w:rsidRDefault="0052792A">
      <w:pPr>
        <w:spacing w:after="0"/>
        <w:rPr>
          <w:rFonts w:ascii="Times New Roman" w:eastAsia="Times New Roman" w:hAnsi="Times New Roman" w:cs="Times New Roman"/>
          <w:sz w:val="24"/>
          <w:szCs w:val="24"/>
        </w:rPr>
      </w:pPr>
      <w:r w:rsidRPr="0052792A">
        <w:rPr>
          <w:rFonts w:ascii="Times New Roman" w:eastAsia="Times New Roman" w:hAnsi="Times New Roman" w:cs="Times New Roman"/>
          <w:sz w:val="24"/>
          <w:szCs w:val="24"/>
        </w:rPr>
        <w:t>The Hamas fighters in the area were severely hampered by the operation:</w:t>
      </w:r>
    </w:p>
    <w:p w14:paraId="5DB13348" w14:textId="77777777" w:rsidR="00061075" w:rsidRPr="0052792A" w:rsidRDefault="0052792A">
      <w:pPr>
        <w:spacing w:after="0"/>
        <w:rPr>
          <w:rFonts w:ascii="Times New Roman" w:eastAsia="Times New Roman" w:hAnsi="Times New Roman" w:cs="Times New Roman"/>
          <w:i/>
          <w:sz w:val="24"/>
          <w:szCs w:val="24"/>
        </w:rPr>
      </w:pPr>
      <w:r w:rsidRPr="0052792A">
        <w:rPr>
          <w:rFonts w:ascii="Times New Roman" w:eastAsia="Times New Roman" w:hAnsi="Times New Roman" w:cs="Times New Roman"/>
          <w:i/>
          <w:sz w:val="24"/>
          <w:szCs w:val="24"/>
        </w:rPr>
        <w:lastRenderedPageBreak/>
        <w:t>The military said this operation resulted in significant damage to the Beit Hanun Battalion and its operational defeat.</w:t>
      </w:r>
    </w:p>
    <w:p w14:paraId="5DB13349" w14:textId="77777777" w:rsidR="00061075" w:rsidRPr="0052792A" w:rsidRDefault="0052792A">
      <w:pPr>
        <w:spacing w:after="0"/>
        <w:rPr>
          <w:rFonts w:ascii="Times New Roman" w:eastAsia="Times New Roman" w:hAnsi="Times New Roman" w:cs="Times New Roman"/>
          <w:sz w:val="24"/>
          <w:szCs w:val="24"/>
        </w:rPr>
      </w:pPr>
      <w:r w:rsidRPr="0052792A">
        <w:rPr>
          <w:rFonts w:ascii="Times New Roman" w:eastAsia="Times New Roman" w:hAnsi="Times New Roman" w:cs="Times New Roman"/>
          <w:sz w:val="24"/>
          <w:szCs w:val="24"/>
        </w:rPr>
        <w:t xml:space="preserve">All of this shows that while Hamas stalls in negotiations trying to look like they are </w:t>
      </w:r>
      <w:r w:rsidRPr="0052792A">
        <w:rPr>
          <w:rFonts w:ascii="Times New Roman" w:eastAsia="Times New Roman" w:hAnsi="Times New Roman" w:cs="Times New Roman"/>
          <w:sz w:val="24"/>
          <w:szCs w:val="24"/>
        </w:rPr>
        <w:lastRenderedPageBreak/>
        <w:t xml:space="preserve">compromising by seemingly accepting the old partial deal offered by the US, the IDF is tightening the noose on the last strongholds the terrorists have. At the same time Israel is saying that the next </w:t>
      </w:r>
      <w:r w:rsidRPr="0052792A">
        <w:rPr>
          <w:rFonts w:ascii="Times New Roman" w:eastAsia="Times New Roman" w:hAnsi="Times New Roman" w:cs="Times New Roman"/>
          <w:sz w:val="24"/>
          <w:szCs w:val="24"/>
        </w:rPr>
        <w:lastRenderedPageBreak/>
        <w:t xml:space="preserve">deal will release all the hostages all at one time. Israel says it wants to end the war with the same deal and I agree it will because all the other Iranian proxies will attack one last time when it looks like it will happen. </w:t>
      </w:r>
      <w:r w:rsidRPr="0052792A">
        <w:rPr>
          <w:rFonts w:ascii="Times New Roman" w:eastAsia="Times New Roman" w:hAnsi="Times New Roman" w:cs="Times New Roman"/>
          <w:sz w:val="24"/>
          <w:szCs w:val="24"/>
        </w:rPr>
        <w:lastRenderedPageBreak/>
        <w:t>And if by chance they actually do release all those still held in captivity they will</w:t>
      </w:r>
      <w:r w:rsidRPr="0052792A">
        <w:rPr>
          <w:rFonts w:ascii="Times New Roman" w:eastAsia="Times New Roman" w:hAnsi="Times New Roman" w:cs="Times New Roman"/>
          <w:sz w:val="24"/>
          <w:szCs w:val="24"/>
        </w:rPr>
        <w:t xml:space="preserve"> have effectively lost the war. In reality the talks are just a way for all sides to get more frequent flier miles and expense their meals </w:t>
      </w:r>
      <w:r w:rsidRPr="0052792A">
        <w:rPr>
          <w:rFonts w:ascii="Times New Roman" w:eastAsia="Times New Roman" w:hAnsi="Times New Roman" w:cs="Times New Roman"/>
          <w:sz w:val="24"/>
          <w:szCs w:val="24"/>
        </w:rPr>
        <w:lastRenderedPageBreak/>
        <w:t>and places where they stay. It amounts to a fancy tourist trip and nothing more. And all the while Gaza becomes less Hamas and more Israeli.</w:t>
      </w:r>
    </w:p>
    <w:p w14:paraId="5DB1334A" w14:textId="77777777" w:rsidR="00061075" w:rsidRPr="0052792A" w:rsidRDefault="0052792A">
      <w:pPr>
        <w:spacing w:after="0"/>
        <w:rPr>
          <w:rFonts w:ascii="Times New Roman" w:eastAsia="Times New Roman" w:hAnsi="Times New Roman" w:cs="Times New Roman"/>
          <w:b/>
          <w:sz w:val="24"/>
          <w:szCs w:val="24"/>
        </w:rPr>
      </w:pPr>
      <w:r w:rsidRPr="0052792A">
        <w:rPr>
          <w:rFonts w:ascii="Times New Roman" w:eastAsia="Times New Roman" w:hAnsi="Times New Roman" w:cs="Times New Roman"/>
          <w:b/>
          <w:sz w:val="24"/>
          <w:szCs w:val="24"/>
        </w:rPr>
        <w:t>South Sudan Update</w:t>
      </w:r>
    </w:p>
    <w:p w14:paraId="5DB1334B" w14:textId="77777777" w:rsidR="00061075" w:rsidRPr="0052792A" w:rsidRDefault="0052792A">
      <w:pPr>
        <w:spacing w:after="0"/>
        <w:rPr>
          <w:rFonts w:ascii="Times New Roman" w:eastAsia="Times New Roman" w:hAnsi="Times New Roman" w:cs="Times New Roman"/>
          <w:sz w:val="24"/>
          <w:szCs w:val="24"/>
        </w:rPr>
      </w:pPr>
      <w:r w:rsidRPr="0052792A">
        <w:rPr>
          <w:rFonts w:ascii="Times New Roman" w:eastAsia="Times New Roman" w:hAnsi="Times New Roman" w:cs="Times New Roman"/>
          <w:sz w:val="24"/>
          <w:szCs w:val="24"/>
        </w:rPr>
        <w:t xml:space="preserve">We’re told in a </w:t>
      </w:r>
      <w:hyperlink r:id="rId7">
        <w:r w:rsidRPr="0052792A">
          <w:rPr>
            <w:rFonts w:ascii="Times New Roman" w:eastAsia="Times New Roman" w:hAnsi="Times New Roman" w:cs="Times New Roman"/>
            <w:color w:val="0000FF"/>
            <w:sz w:val="24"/>
            <w:szCs w:val="24"/>
            <w:u w:val="single"/>
          </w:rPr>
          <w:t>report</w:t>
        </w:r>
      </w:hyperlink>
      <w:r w:rsidRPr="0052792A">
        <w:rPr>
          <w:rFonts w:ascii="Times New Roman" w:eastAsia="Times New Roman" w:hAnsi="Times New Roman" w:cs="Times New Roman"/>
          <w:sz w:val="24"/>
          <w:szCs w:val="24"/>
        </w:rPr>
        <w:t xml:space="preserve"> from </w:t>
      </w:r>
      <w:r w:rsidRPr="0052792A">
        <w:rPr>
          <w:rFonts w:ascii="Times New Roman" w:eastAsia="Times New Roman" w:hAnsi="Times New Roman" w:cs="Times New Roman"/>
          <w:i/>
          <w:sz w:val="24"/>
          <w:szCs w:val="24"/>
        </w:rPr>
        <w:t>i24news.tv</w:t>
      </w:r>
      <w:r w:rsidRPr="0052792A">
        <w:rPr>
          <w:rFonts w:ascii="Times New Roman" w:eastAsia="Times New Roman" w:hAnsi="Times New Roman" w:cs="Times New Roman"/>
          <w:sz w:val="24"/>
          <w:szCs w:val="24"/>
        </w:rPr>
        <w:t xml:space="preserve"> that </w:t>
      </w:r>
      <w:r w:rsidRPr="0052792A">
        <w:rPr>
          <w:rFonts w:ascii="Times New Roman" w:eastAsia="Times New Roman" w:hAnsi="Times New Roman" w:cs="Times New Roman"/>
          <w:sz w:val="24"/>
          <w:szCs w:val="24"/>
        </w:rPr>
        <w:lastRenderedPageBreak/>
        <w:t>the move to relocate Gazans to South Sudan is not just talk:</w:t>
      </w:r>
    </w:p>
    <w:p w14:paraId="5DB1334C" w14:textId="77777777" w:rsidR="00061075" w:rsidRPr="0052792A" w:rsidRDefault="0052792A">
      <w:pPr>
        <w:spacing w:after="0"/>
        <w:rPr>
          <w:rFonts w:ascii="Times New Roman" w:eastAsia="Times New Roman" w:hAnsi="Times New Roman" w:cs="Times New Roman"/>
          <w:i/>
          <w:sz w:val="24"/>
          <w:szCs w:val="24"/>
        </w:rPr>
      </w:pPr>
      <w:r w:rsidRPr="0052792A">
        <w:rPr>
          <w:rFonts w:ascii="Times New Roman" w:eastAsia="Times New Roman" w:hAnsi="Times New Roman" w:cs="Times New Roman"/>
          <w:i/>
          <w:sz w:val="24"/>
          <w:szCs w:val="24"/>
        </w:rPr>
        <w:t xml:space="preserve">South Sudan and Israel are in talks regarding a deal to resettle Gazans wishing to depart the war-ravaged enclave in the African nation, </w:t>
      </w:r>
      <w:r w:rsidRPr="0052792A">
        <w:rPr>
          <w:rFonts w:ascii="Times New Roman" w:eastAsia="Times New Roman" w:hAnsi="Times New Roman" w:cs="Times New Roman"/>
          <w:i/>
          <w:sz w:val="24"/>
          <w:szCs w:val="24"/>
        </w:rPr>
        <w:lastRenderedPageBreak/>
        <w:t xml:space="preserve">Reuters cited three sources with knowledge of the matter as saying. The Friday report appeared to contradict South Sudan's foreign ministry's earlier claims that reports of </w:t>
      </w:r>
      <w:r w:rsidRPr="0052792A">
        <w:rPr>
          <w:rFonts w:ascii="Times New Roman" w:eastAsia="Times New Roman" w:hAnsi="Times New Roman" w:cs="Times New Roman"/>
          <w:i/>
          <w:sz w:val="24"/>
          <w:szCs w:val="24"/>
        </w:rPr>
        <w:lastRenderedPageBreak/>
        <w:t>the plan were "baseless."</w:t>
      </w:r>
    </w:p>
    <w:p w14:paraId="5DB1334D" w14:textId="77777777" w:rsidR="00061075" w:rsidRPr="0052792A" w:rsidRDefault="0052792A">
      <w:pPr>
        <w:spacing w:after="0"/>
        <w:rPr>
          <w:rFonts w:ascii="Times New Roman" w:eastAsia="Times New Roman" w:hAnsi="Times New Roman" w:cs="Times New Roman"/>
          <w:sz w:val="24"/>
          <w:szCs w:val="24"/>
        </w:rPr>
      </w:pPr>
      <w:r w:rsidRPr="0052792A">
        <w:rPr>
          <w:rFonts w:ascii="Times New Roman" w:eastAsia="Times New Roman" w:hAnsi="Times New Roman" w:cs="Times New Roman"/>
          <w:sz w:val="24"/>
          <w:szCs w:val="24"/>
        </w:rPr>
        <w:t>That’s not the case according to multiple sources:</w:t>
      </w:r>
    </w:p>
    <w:p w14:paraId="5DB1334E" w14:textId="77777777" w:rsidR="00061075" w:rsidRPr="0052792A" w:rsidRDefault="0052792A">
      <w:pPr>
        <w:spacing w:after="0"/>
        <w:rPr>
          <w:rFonts w:ascii="Times New Roman" w:eastAsia="Times New Roman" w:hAnsi="Times New Roman" w:cs="Times New Roman"/>
          <w:i/>
          <w:sz w:val="24"/>
          <w:szCs w:val="24"/>
        </w:rPr>
      </w:pPr>
      <w:r w:rsidRPr="0052792A">
        <w:rPr>
          <w:rFonts w:ascii="Times New Roman" w:eastAsia="Times New Roman" w:hAnsi="Times New Roman" w:cs="Times New Roman"/>
          <w:i/>
          <w:sz w:val="24"/>
          <w:szCs w:val="24"/>
        </w:rPr>
        <w:t xml:space="preserve">The three sources told Reuters the prospect of resettling Palestinians in South Sudan was raised during meetings </w:t>
      </w:r>
      <w:r w:rsidRPr="0052792A">
        <w:rPr>
          <w:rFonts w:ascii="Times New Roman" w:eastAsia="Times New Roman" w:hAnsi="Times New Roman" w:cs="Times New Roman"/>
          <w:i/>
          <w:sz w:val="24"/>
          <w:szCs w:val="24"/>
        </w:rPr>
        <w:lastRenderedPageBreak/>
        <w:t xml:space="preserve">between Israeli officials and South Sudanese Foreign Minister Monday Semaya Kumba when he visited the country last month. </w:t>
      </w:r>
    </w:p>
    <w:p w14:paraId="5DB1334F" w14:textId="77777777" w:rsidR="00061075" w:rsidRPr="0052792A" w:rsidRDefault="0052792A">
      <w:pPr>
        <w:spacing w:after="0"/>
        <w:rPr>
          <w:rFonts w:ascii="Times New Roman" w:eastAsia="Times New Roman" w:hAnsi="Times New Roman" w:cs="Times New Roman"/>
          <w:sz w:val="24"/>
          <w:szCs w:val="24"/>
        </w:rPr>
      </w:pPr>
      <w:r w:rsidRPr="0052792A">
        <w:rPr>
          <w:rFonts w:ascii="Times New Roman" w:eastAsia="Times New Roman" w:hAnsi="Times New Roman" w:cs="Times New Roman"/>
          <w:sz w:val="24"/>
          <w:szCs w:val="24"/>
        </w:rPr>
        <w:t>I’m certain that Kumba wasn’t just in Israel to sight see:</w:t>
      </w:r>
    </w:p>
    <w:p w14:paraId="5DB13350" w14:textId="77777777" w:rsidR="00061075" w:rsidRPr="0052792A" w:rsidRDefault="0052792A">
      <w:pPr>
        <w:spacing w:after="0"/>
        <w:rPr>
          <w:rFonts w:ascii="Times New Roman" w:eastAsia="Times New Roman" w:hAnsi="Times New Roman" w:cs="Times New Roman"/>
          <w:i/>
          <w:sz w:val="24"/>
          <w:szCs w:val="24"/>
        </w:rPr>
      </w:pPr>
      <w:r w:rsidRPr="0052792A">
        <w:rPr>
          <w:rFonts w:ascii="Times New Roman" w:eastAsia="Times New Roman" w:hAnsi="Times New Roman" w:cs="Times New Roman"/>
          <w:i/>
          <w:sz w:val="24"/>
          <w:szCs w:val="24"/>
        </w:rPr>
        <w:lastRenderedPageBreak/>
        <w:t>News of the discussions was first reported last week by the Associated Press, citing six people with knowledge of the matter.</w:t>
      </w:r>
    </w:p>
    <w:p w14:paraId="5DB13351" w14:textId="77777777" w:rsidR="00061075" w:rsidRPr="0052792A" w:rsidRDefault="0052792A">
      <w:pPr>
        <w:spacing w:after="0"/>
        <w:rPr>
          <w:rFonts w:ascii="Times New Roman" w:eastAsia="Times New Roman" w:hAnsi="Times New Roman" w:cs="Times New Roman"/>
          <w:sz w:val="24"/>
          <w:szCs w:val="24"/>
        </w:rPr>
      </w:pPr>
      <w:r w:rsidRPr="0052792A">
        <w:rPr>
          <w:rFonts w:ascii="Times New Roman" w:eastAsia="Times New Roman" w:hAnsi="Times New Roman" w:cs="Times New Roman"/>
          <w:sz w:val="24"/>
          <w:szCs w:val="24"/>
        </w:rPr>
        <w:t>Once activist thinks it could happen:</w:t>
      </w:r>
    </w:p>
    <w:p w14:paraId="5DB13352" w14:textId="77777777" w:rsidR="00061075" w:rsidRPr="0052792A" w:rsidRDefault="0052792A">
      <w:pPr>
        <w:spacing w:after="0"/>
        <w:rPr>
          <w:rFonts w:ascii="Times New Roman" w:eastAsia="Times New Roman" w:hAnsi="Times New Roman" w:cs="Times New Roman"/>
          <w:i/>
          <w:sz w:val="24"/>
          <w:szCs w:val="24"/>
        </w:rPr>
      </w:pPr>
      <w:r w:rsidRPr="0052792A">
        <w:rPr>
          <w:rFonts w:ascii="Times New Roman" w:eastAsia="Times New Roman" w:hAnsi="Times New Roman" w:cs="Times New Roman"/>
          <w:i/>
          <w:sz w:val="24"/>
          <w:szCs w:val="24"/>
        </w:rPr>
        <w:lastRenderedPageBreak/>
        <w:t xml:space="preserve">While Palestinian and Arab leaders have rejected the idea of moving Gaza's population to any country, Palestinian activist Ahmed Fouad Alkhatib told i24NEWS on Thursday that most Gazans would gladly </w:t>
      </w:r>
      <w:r w:rsidRPr="0052792A">
        <w:rPr>
          <w:rFonts w:ascii="Times New Roman" w:eastAsia="Times New Roman" w:hAnsi="Times New Roman" w:cs="Times New Roman"/>
          <w:i/>
          <w:sz w:val="24"/>
          <w:szCs w:val="24"/>
        </w:rPr>
        <w:lastRenderedPageBreak/>
        <w:t xml:space="preserve">flee the chaotic and perilous war zone provided they could eventually return, preferably to a Gaza under a rule different to the Hamas terror regime. </w:t>
      </w:r>
    </w:p>
    <w:p w14:paraId="5DB13353" w14:textId="77777777" w:rsidR="00061075" w:rsidRPr="0052792A" w:rsidRDefault="0052792A">
      <w:pPr>
        <w:spacing w:after="0"/>
        <w:rPr>
          <w:rFonts w:ascii="Times New Roman" w:eastAsia="Times New Roman" w:hAnsi="Times New Roman" w:cs="Times New Roman"/>
          <w:sz w:val="24"/>
          <w:szCs w:val="24"/>
        </w:rPr>
      </w:pPr>
      <w:r w:rsidRPr="0052792A">
        <w:rPr>
          <w:rFonts w:ascii="Times New Roman" w:eastAsia="Times New Roman" w:hAnsi="Times New Roman" w:cs="Times New Roman"/>
          <w:sz w:val="24"/>
          <w:szCs w:val="24"/>
        </w:rPr>
        <w:t xml:space="preserve">He did add that some statements are making </w:t>
      </w:r>
      <w:r w:rsidRPr="0052792A">
        <w:rPr>
          <w:rFonts w:ascii="Times New Roman" w:eastAsia="Times New Roman" w:hAnsi="Times New Roman" w:cs="Times New Roman"/>
          <w:sz w:val="24"/>
          <w:szCs w:val="24"/>
        </w:rPr>
        <w:lastRenderedPageBreak/>
        <w:t>the idea harder to swallow, though:</w:t>
      </w:r>
    </w:p>
    <w:p w14:paraId="5DB13354" w14:textId="77777777" w:rsidR="00061075" w:rsidRPr="0052792A" w:rsidRDefault="0052792A">
      <w:pPr>
        <w:spacing w:after="0"/>
        <w:rPr>
          <w:rFonts w:ascii="Times New Roman" w:eastAsia="Times New Roman" w:hAnsi="Times New Roman" w:cs="Times New Roman"/>
          <w:i/>
          <w:sz w:val="24"/>
          <w:szCs w:val="24"/>
        </w:rPr>
      </w:pPr>
      <w:r w:rsidRPr="0052792A">
        <w:rPr>
          <w:rFonts w:ascii="Times New Roman" w:eastAsia="Times New Roman" w:hAnsi="Times New Roman" w:cs="Times New Roman"/>
          <w:i/>
          <w:sz w:val="24"/>
          <w:szCs w:val="24"/>
        </w:rPr>
        <w:t>However, he added, the matter was rendered more complicated by the fear among Arab leaders to be seen as complicit with Israel as well as by some ill-</w:t>
      </w:r>
      <w:r w:rsidRPr="0052792A">
        <w:rPr>
          <w:rFonts w:ascii="Times New Roman" w:eastAsia="Times New Roman" w:hAnsi="Times New Roman" w:cs="Times New Roman"/>
          <w:i/>
          <w:sz w:val="24"/>
          <w:szCs w:val="24"/>
        </w:rPr>
        <w:lastRenderedPageBreak/>
        <w:t>judged statements by the hardliners in Prime Minister Benjamin Netanyahu's government.</w:t>
      </w:r>
    </w:p>
    <w:p w14:paraId="4328438E" w14:textId="722EE054" w:rsidR="00483BB6" w:rsidRPr="0052792A" w:rsidRDefault="0052792A">
      <w:pPr>
        <w:spacing w:after="0"/>
        <w:rPr>
          <w:rFonts w:ascii="Times New Roman" w:eastAsia="Times New Roman" w:hAnsi="Times New Roman" w:cs="Times New Roman"/>
          <w:sz w:val="24"/>
          <w:szCs w:val="24"/>
        </w:rPr>
      </w:pPr>
      <w:r w:rsidRPr="0052792A">
        <w:rPr>
          <w:rFonts w:ascii="Times New Roman" w:eastAsia="Times New Roman" w:hAnsi="Times New Roman" w:cs="Times New Roman"/>
          <w:sz w:val="24"/>
          <w:szCs w:val="24"/>
        </w:rPr>
        <w:t xml:space="preserve">You can watch the video interview on the </w:t>
      </w:r>
      <w:hyperlink r:id="rId8">
        <w:r w:rsidRPr="0052792A">
          <w:rPr>
            <w:rFonts w:ascii="Times New Roman" w:eastAsia="Times New Roman" w:hAnsi="Times New Roman" w:cs="Times New Roman"/>
            <w:i/>
            <w:color w:val="0000FF"/>
            <w:sz w:val="24"/>
            <w:szCs w:val="24"/>
            <w:u w:val="single"/>
          </w:rPr>
          <w:t>X</w:t>
        </w:r>
      </w:hyperlink>
      <w:r w:rsidRPr="0052792A">
        <w:rPr>
          <w:rFonts w:ascii="Times New Roman" w:eastAsia="Times New Roman" w:hAnsi="Times New Roman" w:cs="Times New Roman"/>
          <w:i/>
          <w:sz w:val="24"/>
          <w:szCs w:val="24"/>
        </w:rPr>
        <w:t xml:space="preserve"> </w:t>
      </w:r>
      <w:r w:rsidRPr="0052792A">
        <w:rPr>
          <w:rFonts w:ascii="Times New Roman" w:eastAsia="Times New Roman" w:hAnsi="Times New Roman" w:cs="Times New Roman"/>
          <w:sz w:val="24"/>
          <w:szCs w:val="24"/>
        </w:rPr>
        <w:t xml:space="preserve">profile for </w:t>
      </w:r>
      <w:r w:rsidRPr="0052792A">
        <w:rPr>
          <w:rFonts w:ascii="Times New Roman" w:eastAsia="Times New Roman" w:hAnsi="Times New Roman" w:cs="Times New Roman"/>
          <w:i/>
          <w:sz w:val="24"/>
          <w:szCs w:val="24"/>
        </w:rPr>
        <w:t xml:space="preserve">i24news.tv. </w:t>
      </w:r>
      <w:r w:rsidRPr="0052792A">
        <w:rPr>
          <w:rFonts w:ascii="Times New Roman" w:eastAsia="Times New Roman" w:hAnsi="Times New Roman" w:cs="Times New Roman"/>
          <w:sz w:val="24"/>
          <w:szCs w:val="24"/>
        </w:rPr>
        <w:t xml:space="preserve">Hamas has to be taken out of the </w:t>
      </w:r>
      <w:r w:rsidRPr="0052792A">
        <w:rPr>
          <w:rFonts w:ascii="Times New Roman" w:eastAsia="Times New Roman" w:hAnsi="Times New Roman" w:cs="Times New Roman"/>
          <w:sz w:val="24"/>
          <w:szCs w:val="24"/>
        </w:rPr>
        <w:lastRenderedPageBreak/>
        <w:t>picture first. But from the view of Bible prophecy they will leave, but they won’t come back as Gazans or have a land of their own. They say that the devil is in the details, but in this case God is in the details.</w:t>
      </w:r>
    </w:p>
    <w:sectPr w:rsidR="00483BB6" w:rsidRPr="0052792A">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B13361" w14:textId="77777777" w:rsidR="0052792A" w:rsidRDefault="0052792A">
      <w:pPr>
        <w:spacing w:after="0" w:line="240" w:lineRule="auto"/>
      </w:pPr>
      <w:r>
        <w:separator/>
      </w:r>
    </w:p>
  </w:endnote>
  <w:endnote w:type="continuationSeparator" w:id="0">
    <w:p w14:paraId="5DB13363" w14:textId="77777777" w:rsidR="0052792A" w:rsidRDefault="005279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13358" w14:textId="77777777" w:rsidR="00061075" w:rsidRDefault="00061075">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13359" w14:textId="00F716A5" w:rsidR="00061075" w:rsidRDefault="0052792A">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483BB6">
      <w:rPr>
        <w:noProof/>
        <w:color w:val="000000"/>
      </w:rPr>
      <w:t>1</w:t>
    </w:r>
    <w:r>
      <w:rPr>
        <w:color w:val="000000"/>
      </w:rPr>
      <w:fldChar w:fldCharType="end"/>
    </w:r>
  </w:p>
  <w:p w14:paraId="5DB1335A" w14:textId="77777777" w:rsidR="00061075" w:rsidRDefault="00061075">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1335C" w14:textId="77777777" w:rsidR="00061075" w:rsidRDefault="00061075">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B1335D" w14:textId="77777777" w:rsidR="0052792A" w:rsidRDefault="0052792A">
      <w:pPr>
        <w:spacing w:after="0" w:line="240" w:lineRule="auto"/>
      </w:pPr>
      <w:r>
        <w:separator/>
      </w:r>
    </w:p>
  </w:footnote>
  <w:footnote w:type="continuationSeparator" w:id="0">
    <w:p w14:paraId="5DB1335F" w14:textId="77777777" w:rsidR="0052792A" w:rsidRDefault="005279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13356" w14:textId="77777777" w:rsidR="00061075" w:rsidRDefault="00061075">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13357" w14:textId="77777777" w:rsidR="00061075" w:rsidRDefault="00061075">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1335B" w14:textId="77777777" w:rsidR="00061075" w:rsidRDefault="00061075">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1075"/>
    <w:rsid w:val="00061075"/>
    <w:rsid w:val="00104471"/>
    <w:rsid w:val="0011153B"/>
    <w:rsid w:val="00483BB6"/>
    <w:rsid w:val="005279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B13339"/>
  <w15:docId w15:val="{273910DE-4880-4B1E-87CF-060E3B244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x.com/i24NEWS_EN/status/1956040012811641099?ref_src=twsrc%5Etfw%7Ctwcamp%5Etweetembed%7Ctwterm%5E1956040012811641099%7Ctwgr%5Edc3d34e320ba60ebe9dcdbdab64ddae0d3379a30%7Ctwcon%5Es1_&amp;ref_url=https%3A%2F%2Fwww.i24news.tv%2Fen" TargetMode="Externa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yperlink" Target="https://www.i24news.tv/en/news/israel-at-war/artc-in-spite-of-south-sudan-s-denial-another-report-says-talks-with-israel-about-resettling-gazans-ongoing" TargetMode="External"/><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jpost.com/israel-news/defense-news/article-864343" TargetMode="Externa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2</Pages>
  <Words>784</Words>
  <Characters>4470</Characters>
  <Application>Microsoft Office Word</Application>
  <DocSecurity>0</DocSecurity>
  <Lines>37</Lines>
  <Paragraphs>10</Paragraphs>
  <ScaleCrop>false</ScaleCrop>
  <Company/>
  <LinksUpToDate>false</LinksUpToDate>
  <CharactersWithSpaces>5244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4</cp:revision>
  <dcterms:created xsi:type="dcterms:W3CDTF">2025-08-15T21:19:00Z</dcterms:created>
  <dcterms:modified xsi:type="dcterms:W3CDTF">2025-08-15T21:47:00Z</dcterms:modified>
</cp:coreProperties>
</file>