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95DDB" w14:textId="10A2E015" w:rsidR="00115C53" w:rsidRDefault="003F6D0E">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24795DDC" w14:textId="77777777" w:rsidR="00115C53" w:rsidRDefault="003F6D0E">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#974</w:t>
      </w:r>
    </w:p>
    <w:p w14:paraId="24795DDD" w14:textId="77777777" w:rsidR="00115C53" w:rsidRDefault="003F6D0E">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sz w:val="36"/>
          <w:szCs w:val="36"/>
        </w:rPr>
        <w:t>The United States Of Islam</w:t>
      </w:r>
    </w:p>
    <w:p w14:paraId="24795DDE" w14:textId="77777777" w:rsidR="00115C53" w:rsidRPr="003F6D0E" w:rsidRDefault="003F6D0E">
      <w:pPr>
        <w:spacing w:after="0"/>
        <w:rPr>
          <w:rFonts w:ascii="Times New Roman" w:eastAsia="Times New Roman" w:hAnsi="Times New Roman" w:cs="Times New Roman"/>
          <w:b/>
          <w:sz w:val="24"/>
          <w:szCs w:val="24"/>
        </w:rPr>
      </w:pPr>
      <w:r w:rsidRPr="003F6D0E">
        <w:rPr>
          <w:rFonts w:ascii="Times New Roman" w:eastAsia="Times New Roman" w:hAnsi="Times New Roman" w:cs="Times New Roman"/>
          <w:b/>
          <w:sz w:val="24"/>
          <w:szCs w:val="24"/>
        </w:rPr>
        <w:t>America In Bible Prophecy</w:t>
      </w:r>
    </w:p>
    <w:p w14:paraId="24795DDF"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 xml:space="preserve">While many don’t see America in end time prophecy, so I see them in a tangential way in </w:t>
      </w:r>
      <w:hyperlink r:id="rId6">
        <w:r w:rsidRPr="003F6D0E">
          <w:rPr>
            <w:rFonts w:ascii="Times New Roman" w:eastAsia="Times New Roman" w:hAnsi="Times New Roman" w:cs="Times New Roman"/>
            <w:b/>
            <w:i/>
            <w:color w:val="0000FF"/>
            <w:sz w:val="24"/>
            <w:szCs w:val="24"/>
            <w:u w:val="single"/>
          </w:rPr>
          <w:t>Ezekiel 38:13</w:t>
        </w:r>
      </w:hyperlink>
      <w:r w:rsidRPr="003F6D0E">
        <w:rPr>
          <w:rFonts w:ascii="Times New Roman" w:eastAsia="Times New Roman" w:hAnsi="Times New Roman" w:cs="Times New Roman"/>
          <w:b/>
          <w:sz w:val="24"/>
          <w:szCs w:val="24"/>
        </w:rPr>
        <w:t>:</w:t>
      </w:r>
    </w:p>
    <w:p w14:paraId="24795DE0" w14:textId="77777777" w:rsidR="00115C53" w:rsidRPr="003F6D0E" w:rsidRDefault="003F6D0E">
      <w:pPr>
        <w:spacing w:after="0"/>
        <w:rPr>
          <w:rFonts w:ascii="Times New Roman" w:eastAsia="Times New Roman" w:hAnsi="Times New Roman" w:cs="Times New Roman"/>
          <w:b/>
          <w:i/>
          <w:sz w:val="24"/>
          <w:szCs w:val="24"/>
        </w:rPr>
      </w:pPr>
      <w:r w:rsidRPr="003F6D0E">
        <w:rPr>
          <w:rFonts w:ascii="Times New Roman" w:eastAsia="Times New Roman" w:hAnsi="Times New Roman" w:cs="Times New Roman"/>
          <w:i/>
          <w:sz w:val="24"/>
          <w:szCs w:val="24"/>
        </w:rPr>
        <w:t xml:space="preserve">Sheba, Dedan, the merchants of Tarshish, </w:t>
      </w:r>
      <w:r w:rsidRPr="003F6D0E">
        <w:rPr>
          <w:rFonts w:ascii="Times New Roman" w:eastAsia="Times New Roman" w:hAnsi="Times New Roman" w:cs="Times New Roman"/>
          <w:i/>
          <w:sz w:val="24"/>
          <w:szCs w:val="24"/>
        </w:rPr>
        <w:lastRenderedPageBreak/>
        <w:t xml:space="preserve">and all their young lions will say to you, ‘Have you come to take plunder? Have you gathered your army to take booty, to carry away silver and gold, to take away livestock and goods, to </w:t>
      </w:r>
      <w:r w:rsidRPr="003F6D0E">
        <w:rPr>
          <w:rFonts w:ascii="Times New Roman" w:eastAsia="Times New Roman" w:hAnsi="Times New Roman" w:cs="Times New Roman"/>
          <w:i/>
          <w:sz w:val="24"/>
          <w:szCs w:val="24"/>
        </w:rPr>
        <w:lastRenderedPageBreak/>
        <w:t>take great plunder?</w:t>
      </w:r>
      <w:r w:rsidRPr="003F6D0E">
        <w:rPr>
          <w:rFonts w:ascii="Times New Roman" w:eastAsia="Times New Roman" w:hAnsi="Times New Roman" w:cs="Times New Roman"/>
          <w:b/>
          <w:i/>
          <w:sz w:val="24"/>
          <w:szCs w:val="24"/>
        </w:rPr>
        <w:t>(NKJV)</w:t>
      </w:r>
    </w:p>
    <w:p w14:paraId="24795DE1"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 xml:space="preserve">America to some is seen as the young lions which would be nations that came out of Great Britain of the merchants of Tarshish. Obviously there will be some who debate </w:t>
      </w:r>
      <w:r w:rsidRPr="003F6D0E">
        <w:rPr>
          <w:rFonts w:ascii="Times New Roman" w:eastAsia="Times New Roman" w:hAnsi="Times New Roman" w:cs="Times New Roman"/>
          <w:sz w:val="24"/>
          <w:szCs w:val="24"/>
        </w:rPr>
        <w:lastRenderedPageBreak/>
        <w:t xml:space="preserve">that view, but one thing is certain and that's that the United States as a major superpower in our world isn’t seen in Bible prophecy while Iran, Russia, Turkey, and of course Israel are clearly named. To be </w:t>
      </w:r>
      <w:r w:rsidRPr="003F6D0E">
        <w:rPr>
          <w:rFonts w:ascii="Times New Roman" w:eastAsia="Times New Roman" w:hAnsi="Times New Roman" w:cs="Times New Roman"/>
          <w:sz w:val="24"/>
          <w:szCs w:val="24"/>
        </w:rPr>
        <w:lastRenderedPageBreak/>
        <w:t xml:space="preserve">fair, France, China, India aren’t seen either but the point is why isn’t America described in Bible prophecy? I’ve postulated that it could be because of a terrorist attack like an EMP attack which </w:t>
      </w:r>
      <w:r w:rsidRPr="003F6D0E">
        <w:rPr>
          <w:rFonts w:ascii="Times New Roman" w:eastAsia="Times New Roman" w:hAnsi="Times New Roman" w:cs="Times New Roman"/>
          <w:sz w:val="24"/>
          <w:szCs w:val="24"/>
        </w:rPr>
        <w:lastRenderedPageBreak/>
        <w:t>would destroy our electrical grid essentially taking us back to the 19</w:t>
      </w:r>
      <w:r w:rsidRPr="003F6D0E">
        <w:rPr>
          <w:rFonts w:ascii="Times New Roman" w:eastAsia="Times New Roman" w:hAnsi="Times New Roman" w:cs="Times New Roman"/>
          <w:sz w:val="24"/>
          <w:szCs w:val="24"/>
          <w:vertAlign w:val="superscript"/>
        </w:rPr>
        <w:t>th</w:t>
      </w:r>
      <w:r w:rsidRPr="003F6D0E">
        <w:rPr>
          <w:rFonts w:ascii="Times New Roman" w:eastAsia="Times New Roman" w:hAnsi="Times New Roman" w:cs="Times New Roman"/>
          <w:sz w:val="24"/>
          <w:szCs w:val="24"/>
        </w:rPr>
        <w:t xml:space="preserve"> century. Or a natural disaster li</w:t>
      </w:r>
      <w:r w:rsidRPr="003F6D0E">
        <w:rPr>
          <w:rFonts w:ascii="Times New Roman" w:eastAsia="Times New Roman" w:hAnsi="Times New Roman" w:cs="Times New Roman"/>
          <w:sz w:val="24"/>
          <w:szCs w:val="24"/>
        </w:rPr>
        <w:t xml:space="preserve">ke the Yellowstone super volcano erupting. Personally I see the Rapture being the </w:t>
      </w:r>
      <w:r w:rsidRPr="003F6D0E">
        <w:rPr>
          <w:rFonts w:ascii="Times New Roman" w:eastAsia="Times New Roman" w:hAnsi="Times New Roman" w:cs="Times New Roman"/>
          <w:sz w:val="24"/>
          <w:szCs w:val="24"/>
        </w:rPr>
        <w:lastRenderedPageBreak/>
        <w:t>debilitating event for the United States, but could there be another scenario that could take us out of the worldview, a takeover that some see happening right before our eyes.</w:t>
      </w:r>
    </w:p>
    <w:p w14:paraId="24795DE2" w14:textId="77777777" w:rsidR="00115C53" w:rsidRPr="003F6D0E" w:rsidRDefault="003F6D0E">
      <w:pPr>
        <w:spacing w:after="0"/>
        <w:rPr>
          <w:rFonts w:ascii="Times New Roman" w:eastAsia="Times New Roman" w:hAnsi="Times New Roman" w:cs="Times New Roman"/>
          <w:b/>
          <w:sz w:val="24"/>
          <w:szCs w:val="24"/>
        </w:rPr>
      </w:pPr>
      <w:r w:rsidRPr="003F6D0E">
        <w:rPr>
          <w:rFonts w:ascii="Times New Roman" w:eastAsia="Times New Roman" w:hAnsi="Times New Roman" w:cs="Times New Roman"/>
          <w:b/>
          <w:sz w:val="24"/>
          <w:szCs w:val="24"/>
        </w:rPr>
        <w:lastRenderedPageBreak/>
        <w:t>A Long Term Strategy</w:t>
      </w:r>
    </w:p>
    <w:p w14:paraId="24795DE3" w14:textId="77777777" w:rsidR="00115C53" w:rsidRPr="003F6D0E" w:rsidRDefault="003F6D0E">
      <w:pPr>
        <w:spacing w:after="0"/>
        <w:rPr>
          <w:rFonts w:ascii="Times New Roman" w:eastAsia="Times New Roman" w:hAnsi="Times New Roman" w:cs="Times New Roman"/>
          <w:b/>
          <w:i/>
          <w:sz w:val="24"/>
          <w:szCs w:val="24"/>
        </w:rPr>
      </w:pPr>
      <w:r w:rsidRPr="003F6D0E">
        <w:rPr>
          <w:rFonts w:ascii="Times New Roman" w:eastAsia="Times New Roman" w:hAnsi="Times New Roman" w:cs="Times New Roman"/>
          <w:sz w:val="24"/>
          <w:szCs w:val="24"/>
        </w:rPr>
        <w:t xml:space="preserve">We see in an </w:t>
      </w:r>
      <w:hyperlink r:id="rId7">
        <w:r w:rsidRPr="003F6D0E">
          <w:rPr>
            <w:rFonts w:ascii="Times New Roman" w:eastAsia="Times New Roman" w:hAnsi="Times New Roman" w:cs="Times New Roman"/>
            <w:color w:val="0000FF"/>
            <w:sz w:val="24"/>
            <w:szCs w:val="24"/>
            <w:u w:val="single"/>
          </w:rPr>
          <w:t>article</w:t>
        </w:r>
      </w:hyperlink>
      <w:r w:rsidRPr="003F6D0E">
        <w:rPr>
          <w:rFonts w:ascii="Times New Roman" w:eastAsia="Times New Roman" w:hAnsi="Times New Roman" w:cs="Times New Roman"/>
          <w:sz w:val="24"/>
          <w:szCs w:val="24"/>
        </w:rPr>
        <w:t xml:space="preserve"> from </w:t>
      </w:r>
      <w:r w:rsidRPr="003F6D0E">
        <w:rPr>
          <w:rFonts w:ascii="Times New Roman" w:eastAsia="Times New Roman" w:hAnsi="Times New Roman" w:cs="Times New Roman"/>
          <w:i/>
          <w:sz w:val="24"/>
          <w:szCs w:val="24"/>
        </w:rPr>
        <w:t>CBN.com</w:t>
      </w:r>
      <w:r w:rsidRPr="003F6D0E">
        <w:rPr>
          <w:rFonts w:ascii="Times New Roman" w:eastAsia="Times New Roman" w:hAnsi="Times New Roman" w:cs="Times New Roman"/>
          <w:sz w:val="24"/>
          <w:szCs w:val="24"/>
        </w:rPr>
        <w:t xml:space="preserve"> that a slow takeover of America is already occurring:</w:t>
      </w:r>
    </w:p>
    <w:p w14:paraId="24795DE4"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Israel's battle against radical Islam clearly is on – and even within – </w:t>
      </w:r>
      <w:r w:rsidRPr="003F6D0E">
        <w:rPr>
          <w:rFonts w:ascii="Times New Roman" w:eastAsia="Times New Roman" w:hAnsi="Times New Roman" w:cs="Times New Roman"/>
          <w:i/>
          <w:sz w:val="24"/>
          <w:szCs w:val="24"/>
        </w:rPr>
        <w:lastRenderedPageBreak/>
        <w:t xml:space="preserve">its own borders. However, there is growing concern among Israeli leaders that people in the West don't understand they're facing a similar battle in a much more subtle form, through groups such as CAIR </w:t>
      </w:r>
      <w:r w:rsidRPr="003F6D0E">
        <w:rPr>
          <w:rFonts w:ascii="Times New Roman" w:eastAsia="Times New Roman" w:hAnsi="Times New Roman" w:cs="Times New Roman"/>
          <w:i/>
          <w:sz w:val="24"/>
          <w:szCs w:val="24"/>
        </w:rPr>
        <w:lastRenderedPageBreak/>
        <w:t>(the Council on American-Islamic Relations), a creation of the Muslim Brotherhood.</w:t>
      </w:r>
    </w:p>
    <w:p w14:paraId="24795DE5"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A Chikli was interviewed and gives us just how such a takeover will happen:</w:t>
      </w:r>
    </w:p>
    <w:p w14:paraId="24795DE6"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 xml:space="preserve">Israel's Minister of Diaspora Affairs Amichai Chikli recently visited our CBN News studio in Jerusalem. He told us, "I think it's very important for Americans to understand that there </w:t>
      </w:r>
      <w:r w:rsidRPr="003F6D0E">
        <w:rPr>
          <w:rFonts w:ascii="Times New Roman" w:eastAsia="Times New Roman" w:hAnsi="Times New Roman" w:cs="Times New Roman"/>
          <w:i/>
          <w:sz w:val="24"/>
          <w:szCs w:val="24"/>
        </w:rPr>
        <w:lastRenderedPageBreak/>
        <w:t>is a plan of the Muslim Brotherhood. They have a vision, in 100 years, to make America a Muslim state."</w:t>
      </w:r>
    </w:p>
    <w:p w14:paraId="24795DE7"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Chikli went on to point out that the pattern is already playing out overseas:</w:t>
      </w:r>
    </w:p>
    <w:p w14:paraId="24795DE8"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He further warned that Americans should look to the situation in the U.K. and Belgium as a template for what Islamists plan to do in the United States.</w:t>
      </w:r>
    </w:p>
    <w:p w14:paraId="24795DE9"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 xml:space="preserve">Here is the interview as seen on Here is the </w:t>
      </w:r>
      <w:hyperlink r:id="rId8">
        <w:r w:rsidRPr="003F6D0E">
          <w:rPr>
            <w:rFonts w:ascii="Times New Roman" w:eastAsia="Times New Roman" w:hAnsi="Times New Roman" w:cs="Times New Roman"/>
            <w:color w:val="0000FF"/>
            <w:sz w:val="24"/>
            <w:szCs w:val="24"/>
            <w:u w:val="single"/>
          </w:rPr>
          <w:t>interview</w:t>
        </w:r>
      </w:hyperlink>
      <w:r w:rsidRPr="003F6D0E">
        <w:rPr>
          <w:rFonts w:ascii="Times New Roman" w:eastAsia="Times New Roman" w:hAnsi="Times New Roman" w:cs="Times New Roman"/>
          <w:sz w:val="24"/>
          <w:szCs w:val="24"/>
        </w:rPr>
        <w:t xml:space="preserve"> as seen on </w:t>
      </w:r>
      <w:r w:rsidRPr="003F6D0E">
        <w:rPr>
          <w:rFonts w:ascii="Times New Roman" w:eastAsia="Times New Roman" w:hAnsi="Times New Roman" w:cs="Times New Roman"/>
          <w:sz w:val="24"/>
          <w:szCs w:val="24"/>
        </w:rPr>
        <w:lastRenderedPageBreak/>
        <w:t>YouTube. Julie Stahl is the Stahl:</w:t>
      </w:r>
    </w:p>
    <w:p w14:paraId="24795DEA"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Stahl: Probably most people don't even know about CAIR or whatever. What should Americans be thinking about this?</w:t>
      </w:r>
    </w:p>
    <w:p w14:paraId="24795DEB"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I think it's very important for </w:t>
      </w:r>
      <w:r w:rsidRPr="003F6D0E">
        <w:rPr>
          <w:rFonts w:ascii="Times New Roman" w:eastAsia="Times New Roman" w:hAnsi="Times New Roman" w:cs="Times New Roman"/>
          <w:i/>
          <w:sz w:val="24"/>
          <w:szCs w:val="24"/>
        </w:rPr>
        <w:lastRenderedPageBreak/>
        <w:t>Americans to understand that there is a plan by the mother organization of the Muslim Brotherhood. They have a vision—a 100-year plan—to make America a Muslim state.</w:t>
      </w:r>
    </w:p>
    <w:p w14:paraId="24795DEC" w14:textId="77777777" w:rsidR="00115C53" w:rsidRPr="003F6D0E" w:rsidRDefault="003F6D0E">
      <w:pPr>
        <w:rPr>
          <w:rFonts w:ascii="Times New Roman" w:eastAsia="Times New Roman" w:hAnsi="Times New Roman" w:cs="Times New Roman"/>
          <w:sz w:val="24"/>
          <w:szCs w:val="24"/>
        </w:rPr>
      </w:pPr>
      <w:r w:rsidRPr="003F6D0E">
        <w:rPr>
          <w:sz w:val="24"/>
          <w:szCs w:val="24"/>
        </w:rPr>
        <w:br w:type="page"/>
      </w:r>
    </w:p>
    <w:p w14:paraId="24795DED"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lastRenderedPageBreak/>
        <w:t>Stahl said that many are thinking about it actually happening in the US:</w:t>
      </w:r>
    </w:p>
    <w:p w14:paraId="24795DEE"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Stahl: That sounds far-fetched to many. Is there precedent for this?</w:t>
      </w:r>
    </w:p>
    <w:p w14:paraId="24795DEF"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lastRenderedPageBreak/>
        <w:t>Chikli pointed out how it’s being done in Europe:</w:t>
      </w:r>
    </w:p>
    <w:p w14:paraId="24795DF0"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Chikli: If you want to see where it's already been successful, take a look at what's happening in Belgium. Take a look at what’s happening in Britain.</w:t>
      </w:r>
    </w:p>
    <w:p w14:paraId="24795DF1"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Stahl: Britain?</w:t>
      </w:r>
    </w:p>
    <w:p w14:paraId="24795DF2"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Yes. The situation in Britain is a disaster. They're already in control of London through the mayor, who is an Islamist. They’re also in control in many cities across the UK. </w:t>
      </w:r>
      <w:r w:rsidRPr="003F6D0E">
        <w:rPr>
          <w:rFonts w:ascii="Times New Roman" w:eastAsia="Times New Roman" w:hAnsi="Times New Roman" w:cs="Times New Roman"/>
          <w:i/>
          <w:sz w:val="24"/>
          <w:szCs w:val="24"/>
        </w:rPr>
        <w:lastRenderedPageBreak/>
        <w:t xml:space="preserve">And now you’re seeing legislation like lowering the voting age to 16, an initiative pushed by Keir Starmer and the </w:t>
      </w:r>
      <w:proofErr w:type="spellStart"/>
      <w:r w:rsidRPr="003F6D0E">
        <w:rPr>
          <w:rFonts w:ascii="Times New Roman" w:eastAsia="Times New Roman" w:hAnsi="Times New Roman" w:cs="Times New Roman"/>
          <w:i/>
          <w:sz w:val="24"/>
          <w:szCs w:val="24"/>
        </w:rPr>
        <w:t>Labour</w:t>
      </w:r>
      <w:proofErr w:type="spellEnd"/>
      <w:r w:rsidRPr="003F6D0E">
        <w:rPr>
          <w:rFonts w:ascii="Times New Roman" w:eastAsia="Times New Roman" w:hAnsi="Times New Roman" w:cs="Times New Roman"/>
          <w:i/>
          <w:sz w:val="24"/>
          <w:szCs w:val="24"/>
        </w:rPr>
        <w:t xml:space="preserve"> Party.</w:t>
      </w:r>
    </w:p>
    <w:p w14:paraId="24795DF3"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Why lower the voting age you ask? Chikli tell us:</w:t>
      </w:r>
    </w:p>
    <w:p w14:paraId="24795DF4"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Stahl: What’s the reasoning behind that?</w:t>
      </w:r>
    </w:p>
    <w:p w14:paraId="24795DF5"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The </w:t>
      </w:r>
      <w:proofErr w:type="spellStart"/>
      <w:r w:rsidRPr="003F6D0E">
        <w:rPr>
          <w:rFonts w:ascii="Times New Roman" w:eastAsia="Times New Roman" w:hAnsi="Times New Roman" w:cs="Times New Roman"/>
          <w:i/>
          <w:sz w:val="24"/>
          <w:szCs w:val="24"/>
        </w:rPr>
        <w:t>Labour</w:t>
      </w:r>
      <w:proofErr w:type="spellEnd"/>
      <w:r w:rsidRPr="003F6D0E">
        <w:rPr>
          <w:rFonts w:ascii="Times New Roman" w:eastAsia="Times New Roman" w:hAnsi="Times New Roman" w:cs="Times New Roman"/>
          <w:i/>
          <w:sz w:val="24"/>
          <w:szCs w:val="24"/>
        </w:rPr>
        <w:t xml:space="preserve"> Party is so dependent on Muslim votes. They lower the age because of the high birthrate within Muslim communities. From a demographic </w:t>
      </w:r>
      <w:r w:rsidRPr="003F6D0E">
        <w:rPr>
          <w:rFonts w:ascii="Times New Roman" w:eastAsia="Times New Roman" w:hAnsi="Times New Roman" w:cs="Times New Roman"/>
          <w:i/>
          <w:sz w:val="24"/>
          <w:szCs w:val="24"/>
        </w:rPr>
        <w:lastRenderedPageBreak/>
        <w:t>standpoint, it's a very strategic move by the left in Britain.</w:t>
      </w:r>
    </w:p>
    <w:p w14:paraId="24795DF6" w14:textId="77777777" w:rsidR="00115C53" w:rsidRPr="003F6D0E" w:rsidRDefault="003F6D0E">
      <w:pPr>
        <w:spacing w:after="0"/>
        <w:rPr>
          <w:rFonts w:ascii="Times New Roman" w:eastAsia="Times New Roman" w:hAnsi="Times New Roman" w:cs="Times New Roman"/>
          <w:b/>
          <w:sz w:val="24"/>
          <w:szCs w:val="24"/>
        </w:rPr>
      </w:pPr>
      <w:r w:rsidRPr="003F6D0E">
        <w:rPr>
          <w:rFonts w:ascii="Times New Roman" w:eastAsia="Times New Roman" w:hAnsi="Times New Roman" w:cs="Times New Roman"/>
          <w:b/>
          <w:sz w:val="24"/>
          <w:szCs w:val="24"/>
        </w:rPr>
        <w:t xml:space="preserve">An Alliance </w:t>
      </w:r>
    </w:p>
    <w:p w14:paraId="24795DF7"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The strategy needs help from the nation’s leaders and that’s also happening:</w:t>
      </w:r>
    </w:p>
    <w:p w14:paraId="24795DF8"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Stahl: So you’re saying there’s an alliance forming?</w:t>
      </w:r>
    </w:p>
    <w:p w14:paraId="24795DF9"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Exactly. There’s an alliance between the political left and Muslim political groups. We call it the "Red and Green Alliance"—red </w:t>
      </w:r>
      <w:r w:rsidRPr="003F6D0E">
        <w:rPr>
          <w:rFonts w:ascii="Times New Roman" w:eastAsia="Times New Roman" w:hAnsi="Times New Roman" w:cs="Times New Roman"/>
          <w:i/>
          <w:sz w:val="24"/>
          <w:szCs w:val="24"/>
        </w:rPr>
        <w:lastRenderedPageBreak/>
        <w:t>for the left, green for Islam.</w:t>
      </w:r>
    </w:p>
    <w:p w14:paraId="24795DFA"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They then segued to America:</w:t>
      </w:r>
    </w:p>
    <w:p w14:paraId="24795DFB"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Stahl: Do you see the same thing happening in the U.S.?</w:t>
      </w:r>
    </w:p>
    <w:p w14:paraId="24795DFC"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You can see a similar pattern forming in the </w:t>
      </w:r>
      <w:r w:rsidRPr="003F6D0E">
        <w:rPr>
          <w:rFonts w:ascii="Times New Roman" w:eastAsia="Times New Roman" w:hAnsi="Times New Roman" w:cs="Times New Roman"/>
          <w:i/>
          <w:sz w:val="24"/>
          <w:szCs w:val="24"/>
        </w:rPr>
        <w:lastRenderedPageBreak/>
        <w:t xml:space="preserve">Democratic Party in the U.S., which is already closely tied to CAIR. By the way, CAIR is registered as a 501(c)(3), meaning it is not allowed to do lobbying or political activity—but they’re doing it anyway by </w:t>
      </w:r>
      <w:r w:rsidRPr="003F6D0E">
        <w:rPr>
          <w:rFonts w:ascii="Times New Roman" w:eastAsia="Times New Roman" w:hAnsi="Times New Roman" w:cs="Times New Roman"/>
          <w:i/>
          <w:sz w:val="24"/>
          <w:szCs w:val="24"/>
        </w:rPr>
        <w:lastRenderedPageBreak/>
        <w:t>supporting Democratic candidates who align with their goals.</w:t>
      </w:r>
    </w:p>
    <w:p w14:paraId="24795DFD"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 xml:space="preserve">You would be blind to not see the politicians involved. Think Ilhan Omar for one. Rashida Tlaib is another. The Democratic candidate for mayor in New </w:t>
      </w:r>
      <w:r w:rsidRPr="003F6D0E">
        <w:rPr>
          <w:rFonts w:ascii="Times New Roman" w:eastAsia="Times New Roman" w:hAnsi="Times New Roman" w:cs="Times New Roman"/>
          <w:sz w:val="24"/>
          <w:szCs w:val="24"/>
        </w:rPr>
        <w:lastRenderedPageBreak/>
        <w:t xml:space="preserve">York City Zohran Mamdani is another. And now a mayoral candidate in Minneapolis, Minnesota Omar </w:t>
      </w:r>
      <w:proofErr w:type="gramStart"/>
      <w:r w:rsidRPr="003F6D0E">
        <w:rPr>
          <w:rFonts w:ascii="Times New Roman" w:eastAsia="Times New Roman" w:hAnsi="Times New Roman" w:cs="Times New Roman"/>
          <w:sz w:val="24"/>
          <w:szCs w:val="24"/>
        </w:rPr>
        <w:t>Fateh</w:t>
      </w:r>
      <w:proofErr w:type="gramEnd"/>
      <w:r w:rsidRPr="003F6D0E">
        <w:rPr>
          <w:rFonts w:ascii="Times New Roman" w:eastAsia="Times New Roman" w:hAnsi="Times New Roman" w:cs="Times New Roman"/>
          <w:sz w:val="24"/>
          <w:szCs w:val="24"/>
        </w:rPr>
        <w:t xml:space="preserve"> is causing political waves and is compared to Mamdani for his views. Getting back to </w:t>
      </w:r>
      <w:r w:rsidRPr="003F6D0E">
        <w:rPr>
          <w:rFonts w:ascii="Times New Roman" w:eastAsia="Times New Roman" w:hAnsi="Times New Roman" w:cs="Times New Roman"/>
          <w:sz w:val="24"/>
          <w:szCs w:val="24"/>
        </w:rPr>
        <w:lastRenderedPageBreak/>
        <w:t>the interview the claim of the Muslim takeover is brought up:</w:t>
      </w:r>
    </w:p>
    <w:p w14:paraId="24795DFE"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Stahl: That’s a serious claim.</w:t>
      </w:r>
    </w:p>
    <w:p w14:paraId="24795DFF"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They have a vision for a 100-year Muslim America. And it’s not just CAIR. You also have the student </w:t>
      </w:r>
      <w:r w:rsidRPr="003F6D0E">
        <w:rPr>
          <w:rFonts w:ascii="Times New Roman" w:eastAsia="Times New Roman" w:hAnsi="Times New Roman" w:cs="Times New Roman"/>
          <w:i/>
          <w:sz w:val="24"/>
          <w:szCs w:val="24"/>
        </w:rPr>
        <w:lastRenderedPageBreak/>
        <w:t>organization AM, and another political group operating out of Michigan called "Engage." Then there’s grassroots activity within mosques across the country.</w:t>
      </w:r>
    </w:p>
    <w:p w14:paraId="24795E00" w14:textId="77777777" w:rsidR="00115C53" w:rsidRPr="003F6D0E" w:rsidRDefault="003F6D0E">
      <w:pPr>
        <w:spacing w:after="0"/>
        <w:rPr>
          <w:rFonts w:ascii="Times New Roman" w:eastAsia="Times New Roman" w:hAnsi="Times New Roman" w:cs="Times New Roman"/>
          <w:b/>
          <w:sz w:val="24"/>
          <w:szCs w:val="24"/>
        </w:rPr>
      </w:pPr>
      <w:r w:rsidRPr="003F6D0E">
        <w:rPr>
          <w:rFonts w:ascii="Times New Roman" w:eastAsia="Times New Roman" w:hAnsi="Times New Roman" w:cs="Times New Roman"/>
          <w:b/>
          <w:sz w:val="24"/>
          <w:szCs w:val="24"/>
        </w:rPr>
        <w:t>Can It Be Stopped?</w:t>
      </w:r>
    </w:p>
    <w:p w14:paraId="24795E01"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lastRenderedPageBreak/>
        <w:t>A lot of people aren’t looking that far into the future and that is dangerous. So is anyone other than Chikli sounding the alarm and taking steps to stop or slow it down? Hopefully there are:</w:t>
      </w:r>
    </w:p>
    <w:p w14:paraId="24795E02"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Stahl: Is anyone doing anything about it?</w:t>
      </w:r>
    </w:p>
    <w:p w14:paraId="24795E03"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Chikli: Senator Ted Cruz is making an important effort to ban the Muslim Brotherhood’s activity in the U.S., and that could have a ripple effect globally—</w:t>
      </w:r>
      <w:r w:rsidRPr="003F6D0E">
        <w:rPr>
          <w:rFonts w:ascii="Times New Roman" w:eastAsia="Times New Roman" w:hAnsi="Times New Roman" w:cs="Times New Roman"/>
          <w:i/>
          <w:sz w:val="24"/>
          <w:szCs w:val="24"/>
        </w:rPr>
        <w:lastRenderedPageBreak/>
        <w:t>including in Israel, where the Muslim Brotherhood also has a strong presence. But because of the left's influence over Israel’s Supreme Court, it’s hard to shut them down there.</w:t>
      </w:r>
    </w:p>
    <w:p w14:paraId="24795E04"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lastRenderedPageBreak/>
        <w:t>Labeling this plan as a soft long terrorist takeover is seriously needed:</w:t>
      </w:r>
    </w:p>
    <w:p w14:paraId="24795E05"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i/>
          <w:sz w:val="24"/>
          <w:szCs w:val="24"/>
        </w:rPr>
        <w:t>Stahl: Has any other country labeled CAIR or similar organizations as dangerous?</w:t>
      </w:r>
    </w:p>
    <w:p w14:paraId="24795E06"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Chikli: Yes. The United Arab Emirates designated CAIR as a terrorist organization in 2014.</w:t>
      </w:r>
    </w:p>
    <w:p w14:paraId="24795E07"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It’s a start but the interview moved back to the US and what we as citizens can do:</w:t>
      </w:r>
    </w:p>
    <w:p w14:paraId="24795E08"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lastRenderedPageBreak/>
        <w:t>Stahl: What can people in the U.S. actually do to stop this vision from advancing?</w:t>
      </w:r>
    </w:p>
    <w:p w14:paraId="24795E09"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 xml:space="preserve">Chikli: First, rip off the mask. Call CAIR what it is: Hamas propaganda. An Islamist organization. It has nothing to do </w:t>
      </w:r>
      <w:r w:rsidRPr="003F6D0E">
        <w:rPr>
          <w:rFonts w:ascii="Times New Roman" w:eastAsia="Times New Roman" w:hAnsi="Times New Roman" w:cs="Times New Roman"/>
          <w:i/>
          <w:sz w:val="24"/>
          <w:szCs w:val="24"/>
        </w:rPr>
        <w:lastRenderedPageBreak/>
        <w:t>with human rights. There's nothing soft or nice about it.</w:t>
      </w:r>
    </w:p>
    <w:p w14:paraId="24795E0A" w14:textId="77777777" w:rsidR="00115C5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Exposing the agenda is a necessary step:</w:t>
      </w:r>
    </w:p>
    <w:p w14:paraId="24795E0B"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Stahl: So awareness is key?</w:t>
      </w:r>
    </w:p>
    <w:p w14:paraId="24795E0C" w14:textId="77777777" w:rsidR="00115C53" w:rsidRPr="003F6D0E" w:rsidRDefault="003F6D0E">
      <w:pPr>
        <w:spacing w:after="0"/>
        <w:rPr>
          <w:rFonts w:ascii="Times New Roman" w:eastAsia="Times New Roman" w:hAnsi="Times New Roman" w:cs="Times New Roman"/>
          <w:i/>
          <w:sz w:val="24"/>
          <w:szCs w:val="24"/>
        </w:rPr>
      </w:pPr>
      <w:r w:rsidRPr="003F6D0E">
        <w:rPr>
          <w:rFonts w:ascii="Times New Roman" w:eastAsia="Times New Roman" w:hAnsi="Times New Roman" w:cs="Times New Roman"/>
          <w:i/>
          <w:sz w:val="24"/>
          <w:szCs w:val="24"/>
        </w:rPr>
        <w:t>Chikli: Absolutely. People need to be aware of the danger—</w:t>
      </w:r>
      <w:r w:rsidRPr="003F6D0E">
        <w:rPr>
          <w:rFonts w:ascii="Times New Roman" w:eastAsia="Times New Roman" w:hAnsi="Times New Roman" w:cs="Times New Roman"/>
          <w:i/>
          <w:sz w:val="24"/>
          <w:szCs w:val="24"/>
        </w:rPr>
        <w:lastRenderedPageBreak/>
        <w:t xml:space="preserve">not from Muslims as individuals, but from Islamism and political Islam. Those are two very different things. Not all Muslims support political Islam, but CAIR is deeply tied to it—Hamas, the Muslim </w:t>
      </w:r>
      <w:r w:rsidRPr="003F6D0E">
        <w:rPr>
          <w:rFonts w:ascii="Times New Roman" w:eastAsia="Times New Roman" w:hAnsi="Times New Roman" w:cs="Times New Roman"/>
          <w:i/>
          <w:sz w:val="24"/>
          <w:szCs w:val="24"/>
        </w:rPr>
        <w:lastRenderedPageBreak/>
        <w:t xml:space="preserve">Brotherhood. It’s crucial to understand that difference and to take action, like what Senator Cruz is doing. That legislation is important and could even positively impact local branches that use the same tactics, like </w:t>
      </w:r>
      <w:r w:rsidRPr="003F6D0E">
        <w:rPr>
          <w:rFonts w:ascii="Times New Roman" w:eastAsia="Times New Roman" w:hAnsi="Times New Roman" w:cs="Times New Roman"/>
          <w:i/>
          <w:sz w:val="24"/>
          <w:szCs w:val="24"/>
        </w:rPr>
        <w:lastRenderedPageBreak/>
        <w:t>manipulating visa systems and legal loopholes.</w:t>
      </w:r>
    </w:p>
    <w:p w14:paraId="4290922F" w14:textId="25F6DB8C" w:rsidR="00EC4183" w:rsidRPr="003F6D0E" w:rsidRDefault="003F6D0E">
      <w:pPr>
        <w:spacing w:after="0"/>
        <w:rPr>
          <w:rFonts w:ascii="Times New Roman" w:eastAsia="Times New Roman" w:hAnsi="Times New Roman" w:cs="Times New Roman"/>
          <w:sz w:val="24"/>
          <w:szCs w:val="24"/>
        </w:rPr>
      </w:pPr>
      <w:r w:rsidRPr="003F6D0E">
        <w:rPr>
          <w:rFonts w:ascii="Times New Roman" w:eastAsia="Times New Roman" w:hAnsi="Times New Roman" w:cs="Times New Roman"/>
          <w:sz w:val="24"/>
          <w:szCs w:val="24"/>
        </w:rPr>
        <w:t xml:space="preserve">A lot of internal issues like illegal immigration where pushes to relax keeping coming to the country illegally not a serious crime is also </w:t>
      </w:r>
      <w:r w:rsidRPr="003F6D0E">
        <w:rPr>
          <w:rFonts w:ascii="Times New Roman" w:eastAsia="Times New Roman" w:hAnsi="Times New Roman" w:cs="Times New Roman"/>
          <w:sz w:val="24"/>
          <w:szCs w:val="24"/>
        </w:rPr>
        <w:lastRenderedPageBreak/>
        <w:t xml:space="preserve">making it easier for Hamas, Hezbollah or soldiers from China and terrorist agencies setting up sleeper cells in the US. But radicalizing citizens also needs to be addressed, which is where these radical </w:t>
      </w:r>
      <w:r w:rsidRPr="003F6D0E">
        <w:rPr>
          <w:rFonts w:ascii="Times New Roman" w:eastAsia="Times New Roman" w:hAnsi="Times New Roman" w:cs="Times New Roman"/>
          <w:sz w:val="24"/>
          <w:szCs w:val="24"/>
        </w:rPr>
        <w:lastRenderedPageBreak/>
        <w:t xml:space="preserve">teachings create willing soldiers for the cause. Add to that is the dropping birth rates of Americans and the rising births of Muslims which is a slow takeover all by itself. To be certain, not all Muslims are on </w:t>
      </w:r>
      <w:r w:rsidRPr="003F6D0E">
        <w:rPr>
          <w:rFonts w:ascii="Times New Roman" w:eastAsia="Times New Roman" w:hAnsi="Times New Roman" w:cs="Times New Roman"/>
          <w:sz w:val="24"/>
          <w:szCs w:val="24"/>
        </w:rPr>
        <w:lastRenderedPageBreak/>
        <w:t>board with this plan and I would be remiss if I didn’t say that. However it is very possible tha</w:t>
      </w:r>
      <w:r w:rsidRPr="003F6D0E">
        <w:rPr>
          <w:rFonts w:ascii="Times New Roman" w:eastAsia="Times New Roman" w:hAnsi="Times New Roman" w:cs="Times New Roman"/>
          <w:sz w:val="24"/>
          <w:szCs w:val="24"/>
        </w:rPr>
        <w:t xml:space="preserve">t the 100 year takeover plan is already happening in states all over the country just like it is in Europe. For Christians </w:t>
      </w:r>
      <w:r w:rsidRPr="003F6D0E">
        <w:rPr>
          <w:rFonts w:ascii="Times New Roman" w:eastAsia="Times New Roman" w:hAnsi="Times New Roman" w:cs="Times New Roman"/>
          <w:sz w:val="24"/>
          <w:szCs w:val="24"/>
        </w:rPr>
        <w:lastRenderedPageBreak/>
        <w:t>we need to pray that it never happens but also realize that this is a ripe field for evangelism. They are coming to us, perhaps with bad intentions, but they are closer to hearing the Gospel, too.</w:t>
      </w:r>
    </w:p>
    <w:p w14:paraId="50C54D3E" w14:textId="77777777" w:rsidR="00EC4183" w:rsidRPr="00EC4183" w:rsidRDefault="00EC4183">
      <w:pPr>
        <w:spacing w:after="0"/>
        <w:rPr>
          <w:rFonts w:ascii="Times New Roman" w:eastAsia="Times New Roman" w:hAnsi="Times New Roman" w:cs="Times New Roman"/>
          <w:sz w:val="100"/>
          <w:szCs w:val="100"/>
        </w:rPr>
      </w:pPr>
    </w:p>
    <w:sectPr w:rsidR="00EC4183" w:rsidRPr="00EC418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95E19" w14:textId="77777777" w:rsidR="003F6D0E" w:rsidRDefault="003F6D0E">
      <w:pPr>
        <w:spacing w:after="0" w:line="240" w:lineRule="auto"/>
      </w:pPr>
      <w:r>
        <w:separator/>
      </w:r>
    </w:p>
  </w:endnote>
  <w:endnote w:type="continuationSeparator" w:id="0">
    <w:p w14:paraId="24795E1B" w14:textId="77777777" w:rsidR="003F6D0E" w:rsidRDefault="003F6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10"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11" w14:textId="484547E3" w:rsidR="00115C53" w:rsidRDefault="003F6D0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9706D">
      <w:rPr>
        <w:noProof/>
        <w:color w:val="000000"/>
      </w:rPr>
      <w:t>1</w:t>
    </w:r>
    <w:r>
      <w:rPr>
        <w:color w:val="000000"/>
      </w:rPr>
      <w:fldChar w:fldCharType="end"/>
    </w:r>
  </w:p>
  <w:p w14:paraId="24795E12"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14"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95E15" w14:textId="77777777" w:rsidR="003F6D0E" w:rsidRDefault="003F6D0E">
      <w:pPr>
        <w:spacing w:after="0" w:line="240" w:lineRule="auto"/>
      </w:pPr>
      <w:r>
        <w:separator/>
      </w:r>
    </w:p>
  </w:footnote>
  <w:footnote w:type="continuationSeparator" w:id="0">
    <w:p w14:paraId="24795E17" w14:textId="77777777" w:rsidR="003F6D0E" w:rsidRDefault="003F6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0E"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0F"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E13" w14:textId="77777777" w:rsidR="00115C53" w:rsidRDefault="00115C5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C53"/>
    <w:rsid w:val="00115C53"/>
    <w:rsid w:val="0019706D"/>
    <w:rsid w:val="003F6D0E"/>
    <w:rsid w:val="005475AA"/>
    <w:rsid w:val="00DA7EE1"/>
    <w:rsid w:val="00EC4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5DDB"/>
  <w15:docId w15:val="{10A72800-72D1-4511-B4A0-56DF680C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tTZD4RW7MPg"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bn.com/news/israel/israeli-cabinet-minister-islamist-goal-make-us-muslim-state-within-100-year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ezekiel%2038%3A13&amp;version=NKJ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1231</Words>
  <Characters>7021</Characters>
  <Application>Microsoft Office Word</Application>
  <DocSecurity>0</DocSecurity>
  <Lines>58</Lines>
  <Paragraphs>16</Paragraphs>
  <ScaleCrop>false</ScaleCrop>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2025-07-29T23:48:00Z</dcterms:created>
  <dcterms:modified xsi:type="dcterms:W3CDTF">2025-07-30T00:40:00Z</dcterms:modified>
</cp:coreProperties>
</file>