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1244" w14:textId="1F81C118" w:rsidR="007672F2" w:rsidRDefault="0094767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4A911245" w14:textId="64CD1308" w:rsidR="007672F2" w:rsidRDefault="0094767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w:t>
      </w:r>
      <w:r w:rsidR="00B4262F">
        <w:rPr>
          <w:rFonts w:ascii="Times New Roman" w:eastAsia="Times New Roman" w:hAnsi="Times New Roman" w:cs="Times New Roman"/>
          <w:b/>
          <w:sz w:val="32"/>
          <w:szCs w:val="32"/>
        </w:rPr>
        <w:t>4</w:t>
      </w:r>
    </w:p>
    <w:p w14:paraId="4A911246" w14:textId="0CBFA845" w:rsidR="007672F2" w:rsidRDefault="00182A1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In It For The Long Haul</w:t>
      </w:r>
    </w:p>
    <w:p w14:paraId="6B38C837" w14:textId="123ABCB4" w:rsidR="00BE341B" w:rsidRPr="00DE5BD1" w:rsidRDefault="00BE341B">
      <w:pPr>
        <w:spacing w:after="0"/>
        <w:rPr>
          <w:rFonts w:ascii="Times New Roman" w:eastAsia="Times New Roman" w:hAnsi="Times New Roman" w:cs="Times New Roman"/>
          <w:b/>
          <w:sz w:val="24"/>
          <w:szCs w:val="24"/>
        </w:rPr>
      </w:pPr>
      <w:r w:rsidRPr="00DE5BD1">
        <w:rPr>
          <w:rFonts w:ascii="Times New Roman" w:eastAsia="Times New Roman" w:hAnsi="Times New Roman" w:cs="Times New Roman"/>
          <w:b/>
          <w:sz w:val="24"/>
          <w:szCs w:val="24"/>
        </w:rPr>
        <w:t xml:space="preserve">Diplomacy With </w:t>
      </w:r>
      <w:r w:rsidR="00212D7E" w:rsidRPr="00DE5BD1">
        <w:rPr>
          <w:rFonts w:ascii="Times New Roman" w:eastAsia="Times New Roman" w:hAnsi="Times New Roman" w:cs="Times New Roman"/>
          <w:b/>
          <w:sz w:val="24"/>
          <w:szCs w:val="24"/>
        </w:rPr>
        <w:t>A</w:t>
      </w:r>
      <w:r w:rsidRPr="00DE5BD1">
        <w:rPr>
          <w:rFonts w:ascii="Times New Roman" w:eastAsia="Times New Roman" w:hAnsi="Times New Roman" w:cs="Times New Roman"/>
          <w:b/>
          <w:sz w:val="24"/>
          <w:szCs w:val="24"/>
        </w:rPr>
        <w:t xml:space="preserve"> Catch</w:t>
      </w:r>
    </w:p>
    <w:p w14:paraId="4A911247" w14:textId="6825F0C8" w:rsidR="007672F2" w:rsidRPr="00DE5BD1" w:rsidRDefault="00340E9E">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 xml:space="preserve">Iran says they will </w:t>
      </w:r>
      <w:r w:rsidR="00212D7E" w:rsidRPr="00DE5BD1">
        <w:rPr>
          <w:rFonts w:ascii="Times New Roman" w:eastAsia="Times New Roman" w:hAnsi="Times New Roman" w:cs="Times New Roman"/>
          <w:bCs/>
          <w:sz w:val="24"/>
          <w:szCs w:val="24"/>
        </w:rPr>
        <w:t xml:space="preserve">agree to a deal concerning their nuclear program </w:t>
      </w:r>
      <w:r w:rsidR="00A763CC" w:rsidRPr="00DE5BD1">
        <w:rPr>
          <w:rFonts w:ascii="Times New Roman" w:eastAsia="Times New Roman" w:hAnsi="Times New Roman" w:cs="Times New Roman"/>
          <w:bCs/>
          <w:sz w:val="24"/>
          <w:szCs w:val="24"/>
        </w:rPr>
        <w:t xml:space="preserve">with one caveat as we read in a </w:t>
      </w:r>
      <w:hyperlink r:id="rId6" w:history="1">
        <w:r w:rsidR="00A763CC" w:rsidRPr="00DE5BD1">
          <w:rPr>
            <w:rStyle w:val="Hyperlink"/>
            <w:rFonts w:ascii="Times New Roman" w:eastAsia="Times New Roman" w:hAnsi="Times New Roman" w:cs="Times New Roman"/>
            <w:bCs/>
            <w:sz w:val="24"/>
            <w:szCs w:val="24"/>
          </w:rPr>
          <w:t>report</w:t>
        </w:r>
      </w:hyperlink>
      <w:r w:rsidR="00A763CC" w:rsidRPr="00DE5BD1">
        <w:rPr>
          <w:rFonts w:ascii="Times New Roman" w:eastAsia="Times New Roman" w:hAnsi="Times New Roman" w:cs="Times New Roman"/>
          <w:bCs/>
          <w:sz w:val="24"/>
          <w:szCs w:val="24"/>
        </w:rPr>
        <w:t xml:space="preserve"> from </w:t>
      </w:r>
      <w:r w:rsidR="00A763CC" w:rsidRPr="00DE5BD1">
        <w:rPr>
          <w:rFonts w:ascii="Times New Roman" w:eastAsia="Times New Roman" w:hAnsi="Times New Roman" w:cs="Times New Roman"/>
          <w:bCs/>
          <w:i/>
          <w:iCs/>
          <w:sz w:val="24"/>
          <w:szCs w:val="24"/>
        </w:rPr>
        <w:t>The Times Of Israel</w:t>
      </w:r>
      <w:r w:rsidR="00A763CC" w:rsidRPr="00DE5BD1">
        <w:rPr>
          <w:rFonts w:ascii="Times New Roman" w:eastAsia="Times New Roman" w:hAnsi="Times New Roman" w:cs="Times New Roman"/>
          <w:bCs/>
          <w:sz w:val="24"/>
          <w:szCs w:val="24"/>
        </w:rPr>
        <w:t>:</w:t>
      </w:r>
    </w:p>
    <w:p w14:paraId="578581A3" w14:textId="77777777" w:rsidR="00096C87" w:rsidRPr="00DE5BD1" w:rsidRDefault="00096C87" w:rsidP="00096C87">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lastRenderedPageBreak/>
        <w:t xml:space="preserve">US special envoy to the Middle East Steve Witkoff and Iranian Foreign Minister Abbas Araghchi have spoken by phone several times since Israel began its strikes on Iran last week, in a bid to find a </w:t>
      </w:r>
      <w:r w:rsidRPr="00DE5BD1">
        <w:rPr>
          <w:rFonts w:ascii="Times New Roman" w:eastAsia="Times New Roman" w:hAnsi="Times New Roman" w:cs="Times New Roman"/>
          <w:bCs/>
          <w:i/>
          <w:iCs/>
          <w:sz w:val="24"/>
          <w:szCs w:val="24"/>
        </w:rPr>
        <w:lastRenderedPageBreak/>
        <w:t>diplomatic end to the crisis, three diplomats told Reuters.</w:t>
      </w:r>
    </w:p>
    <w:p w14:paraId="37CB270D" w14:textId="2922251D" w:rsidR="00096C87" w:rsidRPr="00DE5BD1" w:rsidRDefault="002A317E" w:rsidP="00096C87">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The caveat? It’s pretty predictable since Hamas used it before</w:t>
      </w:r>
      <w:r w:rsidR="00B5043D" w:rsidRPr="00DE5BD1">
        <w:rPr>
          <w:rFonts w:ascii="Times New Roman" w:eastAsia="Times New Roman" w:hAnsi="Times New Roman" w:cs="Times New Roman"/>
          <w:bCs/>
          <w:sz w:val="24"/>
          <w:szCs w:val="24"/>
        </w:rPr>
        <w:t xml:space="preserve"> in their hostage talks:</w:t>
      </w:r>
    </w:p>
    <w:p w14:paraId="07A5F997" w14:textId="77777777" w:rsidR="00096C87" w:rsidRPr="00DE5BD1" w:rsidRDefault="00096C87" w:rsidP="00096C87">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According to the diplomats, who asked not to be identified due </w:t>
      </w:r>
      <w:r w:rsidRPr="00DE5BD1">
        <w:rPr>
          <w:rFonts w:ascii="Times New Roman" w:eastAsia="Times New Roman" w:hAnsi="Times New Roman" w:cs="Times New Roman"/>
          <w:bCs/>
          <w:i/>
          <w:iCs/>
          <w:sz w:val="24"/>
          <w:szCs w:val="24"/>
        </w:rPr>
        <w:lastRenderedPageBreak/>
        <w:t xml:space="preserve">to the sensitivity of the matter, Araghchi said Tehran would not return to negotiations over its nuclear program unless Israel stopped the attacks, which began June 13 and triggered deadly </w:t>
      </w:r>
      <w:r w:rsidRPr="00DE5BD1">
        <w:rPr>
          <w:rFonts w:ascii="Times New Roman" w:eastAsia="Times New Roman" w:hAnsi="Times New Roman" w:cs="Times New Roman"/>
          <w:bCs/>
          <w:i/>
          <w:iCs/>
          <w:sz w:val="24"/>
          <w:szCs w:val="24"/>
        </w:rPr>
        <w:lastRenderedPageBreak/>
        <w:t>Iranian missile attacks across Israel.</w:t>
      </w:r>
    </w:p>
    <w:p w14:paraId="0564BD7F" w14:textId="4E3B607D" w:rsidR="00096C87" w:rsidRPr="00DE5BD1" w:rsidRDefault="004B602F" w:rsidP="00096C87">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 xml:space="preserve">Iran </w:t>
      </w:r>
      <w:r w:rsidR="00D1136D" w:rsidRPr="00DE5BD1">
        <w:rPr>
          <w:rFonts w:ascii="Times New Roman" w:eastAsia="Times New Roman" w:hAnsi="Times New Roman" w:cs="Times New Roman"/>
          <w:bCs/>
          <w:sz w:val="24"/>
          <w:szCs w:val="24"/>
        </w:rPr>
        <w:t>is still not willing to stop their uranium enrichment program</w:t>
      </w:r>
      <w:r w:rsidR="000F3B30" w:rsidRPr="00DE5BD1">
        <w:rPr>
          <w:rFonts w:ascii="Times New Roman" w:eastAsia="Times New Roman" w:hAnsi="Times New Roman" w:cs="Times New Roman"/>
          <w:bCs/>
          <w:sz w:val="24"/>
          <w:szCs w:val="24"/>
        </w:rPr>
        <w:t>:</w:t>
      </w:r>
    </w:p>
    <w:p w14:paraId="5238F2DE" w14:textId="1132849B" w:rsidR="00704B82" w:rsidRPr="00DE5BD1" w:rsidRDefault="00096C87" w:rsidP="00714B8D">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The diplomats said the talks between Araghchi and Witkoff included a brief discussion of </w:t>
      </w:r>
      <w:r w:rsidRPr="00DE5BD1">
        <w:rPr>
          <w:rFonts w:ascii="Times New Roman" w:eastAsia="Times New Roman" w:hAnsi="Times New Roman" w:cs="Times New Roman"/>
          <w:bCs/>
          <w:i/>
          <w:iCs/>
          <w:sz w:val="24"/>
          <w:szCs w:val="24"/>
        </w:rPr>
        <w:lastRenderedPageBreak/>
        <w:t>Washington’s proposal given to Tehran at the end of May. Tehran has so far rejected the offer, which aims to create a regional consortium that would enrich uranium outside of Iran.</w:t>
      </w:r>
    </w:p>
    <w:p w14:paraId="6DCA0377" w14:textId="7244736D" w:rsidR="00704B82" w:rsidRPr="00DE5BD1" w:rsidRDefault="00714B8D" w:rsidP="00704B82">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sz w:val="24"/>
          <w:szCs w:val="24"/>
        </w:rPr>
        <w:lastRenderedPageBreak/>
        <w:t>These talks may be why Trump hasn’t pulled the trigger to help Israel</w:t>
      </w:r>
      <w:r w:rsidR="002E14DB" w:rsidRPr="00DE5BD1">
        <w:rPr>
          <w:rFonts w:ascii="Times New Roman" w:eastAsia="Times New Roman" w:hAnsi="Times New Roman" w:cs="Times New Roman"/>
          <w:bCs/>
          <w:sz w:val="24"/>
          <w:szCs w:val="24"/>
        </w:rPr>
        <w:t xml:space="preserve">. Iran hints at compromising but only if Israel quits </w:t>
      </w:r>
      <w:r w:rsidR="00BF7CF9" w:rsidRPr="00DE5BD1">
        <w:rPr>
          <w:rFonts w:ascii="Times New Roman" w:eastAsia="Times New Roman" w:hAnsi="Times New Roman" w:cs="Times New Roman"/>
          <w:bCs/>
          <w:sz w:val="24"/>
          <w:szCs w:val="24"/>
        </w:rPr>
        <w:t>attacking them:</w:t>
      </w:r>
    </w:p>
    <w:p w14:paraId="218E4B17" w14:textId="27E6367C" w:rsidR="00704B82" w:rsidRPr="00DE5BD1" w:rsidRDefault="00704B82" w:rsidP="00704B82">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A regional diplomat close to Tehran said Araghchi had told </w:t>
      </w:r>
      <w:r w:rsidRPr="00DE5BD1">
        <w:rPr>
          <w:rFonts w:ascii="Times New Roman" w:eastAsia="Times New Roman" w:hAnsi="Times New Roman" w:cs="Times New Roman"/>
          <w:bCs/>
          <w:i/>
          <w:iCs/>
          <w:sz w:val="24"/>
          <w:szCs w:val="24"/>
        </w:rPr>
        <w:lastRenderedPageBreak/>
        <w:t>Witkoff that Tehran “could show flexibility in the nuclear issue” if Washington pressured Israel to end the war.</w:t>
      </w:r>
    </w:p>
    <w:p w14:paraId="350D939D" w14:textId="7D6987F8" w:rsidR="00986FCD" w:rsidRPr="00DE5BD1" w:rsidRDefault="00986FCD" w:rsidP="00986FCD">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A European diplomat said: “Araghchi told Witkoff Iran was ready to come back to nuclear talks, but it </w:t>
      </w:r>
      <w:r w:rsidRPr="00DE5BD1">
        <w:rPr>
          <w:rFonts w:ascii="Times New Roman" w:eastAsia="Times New Roman" w:hAnsi="Times New Roman" w:cs="Times New Roman"/>
          <w:bCs/>
          <w:i/>
          <w:iCs/>
          <w:sz w:val="24"/>
          <w:szCs w:val="24"/>
        </w:rPr>
        <w:lastRenderedPageBreak/>
        <w:t>could not if Israel continued its bombing.”</w:t>
      </w:r>
    </w:p>
    <w:p w14:paraId="3FDB1D36" w14:textId="37E4EFF2" w:rsidR="00986FCD" w:rsidRPr="00DE5BD1" w:rsidRDefault="008B4AD3" w:rsidP="00986FCD">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The uran</w:t>
      </w:r>
      <w:r w:rsidR="00595527" w:rsidRPr="00DE5BD1">
        <w:rPr>
          <w:rFonts w:ascii="Times New Roman" w:eastAsia="Times New Roman" w:hAnsi="Times New Roman" w:cs="Times New Roman"/>
          <w:bCs/>
          <w:sz w:val="24"/>
          <w:szCs w:val="24"/>
        </w:rPr>
        <w:t>ium enrichment program is and will remain the reason a deal won’t be reached</w:t>
      </w:r>
      <w:r w:rsidR="00CB222C" w:rsidRPr="00DE5BD1">
        <w:rPr>
          <w:rFonts w:ascii="Times New Roman" w:eastAsia="Times New Roman" w:hAnsi="Times New Roman" w:cs="Times New Roman"/>
          <w:bCs/>
          <w:sz w:val="24"/>
          <w:szCs w:val="24"/>
        </w:rPr>
        <w:t>:</w:t>
      </w:r>
    </w:p>
    <w:p w14:paraId="19046333" w14:textId="77777777" w:rsidR="00E528E8" w:rsidRPr="00DE5BD1" w:rsidRDefault="00E528E8" w:rsidP="00E528E8">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US President Donald Trump wants Tehran </w:t>
      </w:r>
      <w:r w:rsidRPr="00DE5BD1">
        <w:rPr>
          <w:rFonts w:ascii="Times New Roman" w:eastAsia="Times New Roman" w:hAnsi="Times New Roman" w:cs="Times New Roman"/>
          <w:bCs/>
          <w:i/>
          <w:iCs/>
          <w:sz w:val="24"/>
          <w:szCs w:val="24"/>
        </w:rPr>
        <w:lastRenderedPageBreak/>
        <w:t>to end uranium enrichment on its soil, while Iran’s Supreme Leader Ayatollah Ali Khamenei has said Tehran’s right to enrichment is non-negotiable.</w:t>
      </w:r>
    </w:p>
    <w:p w14:paraId="585E627C" w14:textId="2E7C4368" w:rsidR="00E528E8" w:rsidRPr="00DE5BD1" w:rsidRDefault="00661245" w:rsidP="00E528E8">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 xml:space="preserve">The other problem </w:t>
      </w:r>
      <w:r w:rsidR="00B74AEC" w:rsidRPr="00DE5BD1">
        <w:rPr>
          <w:rFonts w:ascii="Times New Roman" w:eastAsia="Times New Roman" w:hAnsi="Times New Roman" w:cs="Times New Roman"/>
          <w:bCs/>
          <w:sz w:val="24"/>
          <w:szCs w:val="24"/>
        </w:rPr>
        <w:t xml:space="preserve">should be obvious to </w:t>
      </w:r>
      <w:r w:rsidR="00B74AEC" w:rsidRPr="00DE5BD1">
        <w:rPr>
          <w:rFonts w:ascii="Times New Roman" w:eastAsia="Times New Roman" w:hAnsi="Times New Roman" w:cs="Times New Roman"/>
          <w:bCs/>
          <w:sz w:val="24"/>
          <w:szCs w:val="24"/>
        </w:rPr>
        <w:lastRenderedPageBreak/>
        <w:t>anyone listening the Iran and its proxies:</w:t>
      </w:r>
    </w:p>
    <w:p w14:paraId="039D11E2" w14:textId="5EAFFA8E" w:rsidR="00380BE4" w:rsidRPr="00DE5BD1" w:rsidRDefault="00E528E8" w:rsidP="005F6B7B">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Iran, whose leaders are sworn to destroy Israel, publicly rejects nuclear weapons, but has stockpiled uranium enriched to 60% — far beyond what is needed for civilian use, and a </w:t>
      </w:r>
      <w:r w:rsidRPr="00DE5BD1">
        <w:rPr>
          <w:rFonts w:ascii="Times New Roman" w:eastAsia="Times New Roman" w:hAnsi="Times New Roman" w:cs="Times New Roman"/>
          <w:bCs/>
          <w:i/>
          <w:iCs/>
          <w:sz w:val="24"/>
          <w:szCs w:val="24"/>
        </w:rPr>
        <w:lastRenderedPageBreak/>
        <w:t>short step from weapons-grade.</w:t>
      </w:r>
    </w:p>
    <w:p w14:paraId="698A161E" w14:textId="30ED682C" w:rsidR="005F6B7B" w:rsidRPr="00DE5BD1" w:rsidRDefault="005728A4" w:rsidP="005F6B7B">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 xml:space="preserve">In another </w:t>
      </w:r>
      <w:r w:rsidR="006609B6" w:rsidRPr="00DE5BD1">
        <w:rPr>
          <w:rFonts w:ascii="Times New Roman" w:eastAsia="Times New Roman" w:hAnsi="Times New Roman" w:cs="Times New Roman"/>
          <w:bCs/>
          <w:sz w:val="24"/>
          <w:szCs w:val="24"/>
        </w:rPr>
        <w:t xml:space="preserve">set of brief </w:t>
      </w:r>
      <w:hyperlink r:id="rId7" w:history="1">
        <w:r w:rsidRPr="00DE5BD1">
          <w:rPr>
            <w:rStyle w:val="Hyperlink"/>
            <w:rFonts w:ascii="Times New Roman" w:eastAsia="Times New Roman" w:hAnsi="Times New Roman" w:cs="Times New Roman"/>
            <w:bCs/>
            <w:sz w:val="24"/>
            <w:szCs w:val="24"/>
          </w:rPr>
          <w:t>article</w:t>
        </w:r>
        <w:r w:rsidR="006609B6" w:rsidRPr="00DE5BD1">
          <w:rPr>
            <w:rStyle w:val="Hyperlink"/>
            <w:rFonts w:ascii="Times New Roman" w:eastAsia="Times New Roman" w:hAnsi="Times New Roman" w:cs="Times New Roman"/>
            <w:bCs/>
            <w:sz w:val="24"/>
            <w:szCs w:val="24"/>
          </w:rPr>
          <w:t>s</w:t>
        </w:r>
      </w:hyperlink>
      <w:r w:rsidRPr="00DE5BD1">
        <w:rPr>
          <w:rFonts w:ascii="Times New Roman" w:eastAsia="Times New Roman" w:hAnsi="Times New Roman" w:cs="Times New Roman"/>
          <w:bCs/>
          <w:sz w:val="24"/>
          <w:szCs w:val="24"/>
        </w:rPr>
        <w:t xml:space="preserve"> Trump disagreed with both Netanyahu and his Director of National Intelligence</w:t>
      </w:r>
      <w:r w:rsidR="004026D9" w:rsidRPr="00DE5BD1">
        <w:rPr>
          <w:rFonts w:ascii="Times New Roman" w:eastAsia="Times New Roman" w:hAnsi="Times New Roman" w:cs="Times New Roman"/>
          <w:bCs/>
          <w:sz w:val="24"/>
          <w:szCs w:val="24"/>
        </w:rPr>
        <w:t xml:space="preserve"> when he said that Israel can’t take out Iran’s nuclear </w:t>
      </w:r>
      <w:r w:rsidR="004026D9" w:rsidRPr="00DE5BD1">
        <w:rPr>
          <w:rFonts w:ascii="Times New Roman" w:eastAsia="Times New Roman" w:hAnsi="Times New Roman" w:cs="Times New Roman"/>
          <w:bCs/>
          <w:sz w:val="24"/>
          <w:szCs w:val="24"/>
        </w:rPr>
        <w:lastRenderedPageBreak/>
        <w:t>sites alone and that Tulsi Gabbard is wrong when she says there is no evidence of Iran wanting nuclear weapons:</w:t>
      </w:r>
    </w:p>
    <w:p w14:paraId="1CBDFEFD" w14:textId="40A344F0" w:rsidR="004026D9" w:rsidRPr="00DE5BD1" w:rsidRDefault="007211AD" w:rsidP="007211AD">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Trump indicates that Israel wouldn’t be able to take out Iran’s Fordo underground </w:t>
      </w:r>
      <w:r w:rsidRPr="00DE5BD1">
        <w:rPr>
          <w:rFonts w:ascii="Times New Roman" w:eastAsia="Times New Roman" w:hAnsi="Times New Roman" w:cs="Times New Roman"/>
          <w:bCs/>
          <w:i/>
          <w:iCs/>
          <w:sz w:val="24"/>
          <w:szCs w:val="24"/>
        </w:rPr>
        <w:lastRenderedPageBreak/>
        <w:t xml:space="preserve">nuclear facility on its own. “They really have a very limited capacity. They could break through a little section, but they can’t go down very deep. They don’t have that capacity.” </w:t>
      </w:r>
    </w:p>
    <w:p w14:paraId="425096E7" w14:textId="61CAE0E9" w:rsidR="007211AD" w:rsidRPr="00DE5BD1" w:rsidRDefault="00867940" w:rsidP="007211AD">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lastRenderedPageBreak/>
        <w:t>Pressed again on Director of National Intelligence Tulsi Gabbard’s March assessment that Iran has not made a decision to build a nuclear weapon, Trump reiterates that “she’s wrong.”</w:t>
      </w:r>
    </w:p>
    <w:p w14:paraId="471542DA" w14:textId="2B27C462" w:rsidR="00867940" w:rsidRPr="00DE5BD1" w:rsidRDefault="00867940" w:rsidP="007211AD">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lastRenderedPageBreak/>
        <w:t xml:space="preserve">I still believe Netanyahu over Trump on the IDF’s abilities and I think Gabbard is right for her job, but she needs to </w:t>
      </w:r>
      <w:r w:rsidR="00FF73D2" w:rsidRPr="00DE5BD1">
        <w:rPr>
          <w:rFonts w:ascii="Times New Roman" w:eastAsia="Times New Roman" w:hAnsi="Times New Roman" w:cs="Times New Roman"/>
          <w:bCs/>
          <w:sz w:val="24"/>
          <w:szCs w:val="24"/>
        </w:rPr>
        <w:t xml:space="preserve">consult with her boss more on military intelligence. </w:t>
      </w:r>
    </w:p>
    <w:p w14:paraId="5DE35CB6" w14:textId="0E3D4284" w:rsidR="00871A37" w:rsidRPr="00DE5BD1" w:rsidRDefault="00871A37" w:rsidP="007211AD">
      <w:pPr>
        <w:spacing w:after="0"/>
        <w:rPr>
          <w:rFonts w:ascii="Times New Roman" w:eastAsia="Times New Roman" w:hAnsi="Times New Roman" w:cs="Times New Roman"/>
          <w:b/>
          <w:sz w:val="24"/>
          <w:szCs w:val="24"/>
        </w:rPr>
      </w:pPr>
      <w:r w:rsidRPr="00DE5BD1">
        <w:rPr>
          <w:rFonts w:ascii="Times New Roman" w:eastAsia="Times New Roman" w:hAnsi="Times New Roman" w:cs="Times New Roman"/>
          <w:b/>
          <w:sz w:val="24"/>
          <w:szCs w:val="24"/>
        </w:rPr>
        <w:t>It Could Take Time</w:t>
      </w:r>
    </w:p>
    <w:p w14:paraId="6C4FA207" w14:textId="0B5CD5BA" w:rsidR="00871A37" w:rsidRPr="00DE5BD1" w:rsidRDefault="0018447F" w:rsidP="007211AD">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lastRenderedPageBreak/>
        <w:t xml:space="preserve">We’re told in </w:t>
      </w:r>
      <w:r w:rsidR="00F23461" w:rsidRPr="00DE5BD1">
        <w:rPr>
          <w:rFonts w:ascii="Times New Roman" w:eastAsia="Times New Roman" w:hAnsi="Times New Roman" w:cs="Times New Roman"/>
          <w:bCs/>
          <w:sz w:val="24"/>
          <w:szCs w:val="24"/>
        </w:rPr>
        <w:t xml:space="preserve">an </w:t>
      </w:r>
      <w:r w:rsidRPr="00DE5BD1">
        <w:rPr>
          <w:rFonts w:ascii="Times New Roman" w:eastAsia="Times New Roman" w:hAnsi="Times New Roman" w:cs="Times New Roman"/>
          <w:bCs/>
          <w:sz w:val="24"/>
          <w:szCs w:val="24"/>
        </w:rPr>
        <w:t xml:space="preserve">article from </w:t>
      </w:r>
      <w:r w:rsidRPr="00DE5BD1">
        <w:rPr>
          <w:rFonts w:ascii="Times New Roman" w:eastAsia="Times New Roman" w:hAnsi="Times New Roman" w:cs="Times New Roman"/>
          <w:bCs/>
          <w:i/>
          <w:iCs/>
          <w:sz w:val="24"/>
          <w:szCs w:val="24"/>
        </w:rPr>
        <w:t>The Times Of Israel</w:t>
      </w:r>
      <w:r w:rsidRPr="00DE5BD1">
        <w:rPr>
          <w:rFonts w:ascii="Times New Roman" w:eastAsia="Times New Roman" w:hAnsi="Times New Roman" w:cs="Times New Roman"/>
          <w:bCs/>
          <w:sz w:val="24"/>
          <w:szCs w:val="24"/>
        </w:rPr>
        <w:t xml:space="preserve"> that </w:t>
      </w:r>
      <w:r w:rsidR="00406764" w:rsidRPr="00DE5BD1">
        <w:rPr>
          <w:rFonts w:ascii="Times New Roman" w:eastAsia="Times New Roman" w:hAnsi="Times New Roman" w:cs="Times New Roman"/>
          <w:bCs/>
          <w:sz w:val="24"/>
          <w:szCs w:val="24"/>
        </w:rPr>
        <w:t>Israelis need to be ready for a longer fight:</w:t>
      </w:r>
    </w:p>
    <w:p w14:paraId="57DDA154" w14:textId="77777777" w:rsidR="0097134B" w:rsidRPr="00DE5BD1" w:rsidRDefault="0097134B" w:rsidP="0097134B">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IDF Chief of Staff Lt. Gen. Eyal Zamir said Friday that Israelis must prepare for a “prolonged </w:t>
      </w:r>
      <w:r w:rsidRPr="00DE5BD1">
        <w:rPr>
          <w:rFonts w:ascii="Times New Roman" w:eastAsia="Times New Roman" w:hAnsi="Times New Roman" w:cs="Times New Roman"/>
          <w:bCs/>
          <w:i/>
          <w:iCs/>
          <w:sz w:val="24"/>
          <w:szCs w:val="24"/>
        </w:rPr>
        <w:lastRenderedPageBreak/>
        <w:t>campaign” against Iran to “eliminate a threat of this magnitude,” indicating that a quick end to the campaign was unlikely.</w:t>
      </w:r>
    </w:p>
    <w:p w14:paraId="6C82FD9D" w14:textId="0C398F41" w:rsidR="0097134B" w:rsidRPr="00DE5BD1" w:rsidRDefault="00896C4A" w:rsidP="0097134B">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Zamir went on to detail how we got to this point:</w:t>
      </w:r>
    </w:p>
    <w:p w14:paraId="784851AA" w14:textId="77777777" w:rsidR="0097134B" w:rsidRPr="00DE5BD1" w:rsidRDefault="0097134B" w:rsidP="0097134B">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lastRenderedPageBreak/>
        <w:t xml:space="preserve">In a video statement, Zamir said Iran had been “building for years a clear plan to destroy the State of Israel” and that in recent months, “the plan reached the point of no return, where the capabilities reached </w:t>
      </w:r>
      <w:r w:rsidRPr="00DE5BD1">
        <w:rPr>
          <w:rFonts w:ascii="Times New Roman" w:eastAsia="Times New Roman" w:hAnsi="Times New Roman" w:cs="Times New Roman"/>
          <w:bCs/>
          <w:i/>
          <w:iCs/>
          <w:sz w:val="24"/>
          <w:szCs w:val="24"/>
        </w:rPr>
        <w:lastRenderedPageBreak/>
        <w:t>operational capability.”</w:t>
      </w:r>
    </w:p>
    <w:p w14:paraId="796F79BB" w14:textId="6FDED252" w:rsidR="00406764" w:rsidRPr="00DE5BD1" w:rsidRDefault="0097134B" w:rsidP="0097134B">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Zamir said Israel launched its opening attack on Iran knowing that “Iran possessed around 2,500 surface-to-surface missiles, with a high production rate, such that within </w:t>
      </w:r>
      <w:r w:rsidRPr="00DE5BD1">
        <w:rPr>
          <w:rFonts w:ascii="Times New Roman" w:eastAsia="Times New Roman" w:hAnsi="Times New Roman" w:cs="Times New Roman"/>
          <w:bCs/>
          <w:i/>
          <w:iCs/>
          <w:sz w:val="24"/>
          <w:szCs w:val="24"/>
        </w:rPr>
        <w:lastRenderedPageBreak/>
        <w:t>approximately two years, they were expected to possess around 8,000 missiles.”</w:t>
      </w:r>
    </w:p>
    <w:p w14:paraId="19D9B117" w14:textId="791B0BB4" w:rsidR="0097134B" w:rsidRPr="00DE5BD1" w:rsidRDefault="00947A72" w:rsidP="0097134B">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He said that Israel had no choice but to strike when it did:</w:t>
      </w:r>
    </w:p>
    <w:p w14:paraId="7A38C8B3" w14:textId="2848BB3B" w:rsidR="00013DC4" w:rsidRPr="00DE5BD1" w:rsidRDefault="00013DC4" w:rsidP="00013DC4">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Iran’s ballistic missile efforts, nuclear </w:t>
      </w:r>
      <w:r w:rsidRPr="00DE5BD1">
        <w:rPr>
          <w:rFonts w:ascii="Times New Roman" w:eastAsia="Times New Roman" w:hAnsi="Times New Roman" w:cs="Times New Roman"/>
          <w:bCs/>
          <w:i/>
          <w:iCs/>
          <w:sz w:val="24"/>
          <w:szCs w:val="24"/>
        </w:rPr>
        <w:lastRenderedPageBreak/>
        <w:t>advances and regional terror proxies “compelled us to strike and deliver a preemptive blow,” said the general.</w:t>
      </w:r>
    </w:p>
    <w:p w14:paraId="6A0F20F0" w14:textId="4B268B0D" w:rsidR="003F4F6A" w:rsidRPr="00DE5BD1" w:rsidRDefault="00013DC4" w:rsidP="001A2B69">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“The IDF will not stand by and watch as threats develop,” he said. “As part of an </w:t>
      </w:r>
      <w:r w:rsidRPr="00DE5BD1">
        <w:rPr>
          <w:rFonts w:ascii="Times New Roman" w:eastAsia="Times New Roman" w:hAnsi="Times New Roman" w:cs="Times New Roman"/>
          <w:bCs/>
          <w:i/>
          <w:iCs/>
          <w:sz w:val="24"/>
          <w:szCs w:val="24"/>
        </w:rPr>
        <w:lastRenderedPageBreak/>
        <w:t>emerging doctrine, we will act proactively and in advance to prevent an existential threat and to face any challenge.”</w:t>
      </w:r>
    </w:p>
    <w:p w14:paraId="616F7D63" w14:textId="1696BAC1" w:rsidR="003F4F6A" w:rsidRPr="00DE5BD1" w:rsidRDefault="001A2B69" w:rsidP="003F4F6A">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sz w:val="24"/>
          <w:szCs w:val="24"/>
        </w:rPr>
        <w:t xml:space="preserve">This offensive was planned for </w:t>
      </w:r>
      <w:r w:rsidR="005D5C78" w:rsidRPr="00DE5BD1">
        <w:rPr>
          <w:rFonts w:ascii="Times New Roman" w:eastAsia="Times New Roman" w:hAnsi="Times New Roman" w:cs="Times New Roman"/>
          <w:bCs/>
          <w:sz w:val="24"/>
          <w:szCs w:val="24"/>
        </w:rPr>
        <w:t xml:space="preserve">some time and not just in the last </w:t>
      </w:r>
      <w:r w:rsidR="005D5C78" w:rsidRPr="00DE5BD1">
        <w:rPr>
          <w:rFonts w:ascii="Times New Roman" w:eastAsia="Times New Roman" w:hAnsi="Times New Roman" w:cs="Times New Roman"/>
          <w:bCs/>
          <w:sz w:val="24"/>
          <w:szCs w:val="24"/>
        </w:rPr>
        <w:lastRenderedPageBreak/>
        <w:t>few months as some think:</w:t>
      </w:r>
    </w:p>
    <w:p w14:paraId="0D2A35E1" w14:textId="77777777" w:rsidR="003F4F6A" w:rsidRPr="00DE5BD1" w:rsidRDefault="003F4F6A" w:rsidP="003F4F6A">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According to Zamir, the IDF “prepared for this operation for years” and launched it “thanks to the convergence of operational and strategic conditions.”</w:t>
      </w:r>
    </w:p>
    <w:p w14:paraId="62E4C584" w14:textId="5C2BE018" w:rsidR="00013DC4" w:rsidRPr="00DE5BD1" w:rsidRDefault="003F4F6A" w:rsidP="00A03A48">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lastRenderedPageBreak/>
        <w:t xml:space="preserve">“Had we delayed, there was a risk of losing these conditions and entering the campaign in the future from a position of clear disadvantage,” he said. “We understood that history would not forgive us if </w:t>
      </w:r>
      <w:r w:rsidRPr="00DE5BD1">
        <w:rPr>
          <w:rFonts w:ascii="Times New Roman" w:eastAsia="Times New Roman" w:hAnsi="Times New Roman" w:cs="Times New Roman"/>
          <w:bCs/>
          <w:i/>
          <w:iCs/>
          <w:sz w:val="24"/>
          <w:szCs w:val="24"/>
        </w:rPr>
        <w:lastRenderedPageBreak/>
        <w:t>we failed to act now to defend the existence of the Jewish people in the State of Israel.”</w:t>
      </w:r>
      <w:r w:rsidR="005D5C78" w:rsidRPr="00DE5BD1">
        <w:rPr>
          <w:rFonts w:ascii="Times New Roman" w:eastAsia="Times New Roman" w:hAnsi="Times New Roman" w:cs="Times New Roman"/>
          <w:bCs/>
          <w:i/>
          <w:iCs/>
          <w:sz w:val="24"/>
          <w:szCs w:val="24"/>
        </w:rPr>
        <w:t xml:space="preserve"> </w:t>
      </w:r>
      <w:r w:rsidRPr="00DE5BD1">
        <w:rPr>
          <w:rFonts w:ascii="Times New Roman" w:eastAsia="Times New Roman" w:hAnsi="Times New Roman" w:cs="Times New Roman"/>
          <w:bCs/>
          <w:i/>
          <w:iCs/>
          <w:sz w:val="24"/>
          <w:szCs w:val="24"/>
        </w:rPr>
        <w:t>The IDF’s opening “surprise” strikes on Iran “achieved extraordinary results,” said Zamir.</w:t>
      </w:r>
    </w:p>
    <w:p w14:paraId="3B038F27" w14:textId="31984EA8" w:rsidR="00A03A48" w:rsidRPr="00DE5BD1" w:rsidRDefault="00A03A48" w:rsidP="00A03A48">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lastRenderedPageBreak/>
        <w:t xml:space="preserve">He stated all the accomplishments and then spoke to the </w:t>
      </w:r>
      <w:r w:rsidR="00350CE5" w:rsidRPr="00DE5BD1">
        <w:rPr>
          <w:rFonts w:ascii="Times New Roman" w:eastAsia="Times New Roman" w:hAnsi="Times New Roman" w:cs="Times New Roman"/>
          <w:bCs/>
          <w:sz w:val="24"/>
          <w:szCs w:val="24"/>
        </w:rPr>
        <w:t>citizens of Israel to hunker down:</w:t>
      </w:r>
    </w:p>
    <w:p w14:paraId="1D6E9770" w14:textId="4D45BB0A" w:rsidR="00835039" w:rsidRPr="00DE5BD1" w:rsidRDefault="00835039" w:rsidP="00835039">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“Dear citizens of Israel, he continued. “Alongside the offensive operations, the defense of the </w:t>
      </w:r>
      <w:r w:rsidRPr="00DE5BD1">
        <w:rPr>
          <w:rFonts w:ascii="Times New Roman" w:eastAsia="Times New Roman" w:hAnsi="Times New Roman" w:cs="Times New Roman"/>
          <w:bCs/>
          <w:i/>
          <w:iCs/>
          <w:sz w:val="24"/>
          <w:szCs w:val="24"/>
        </w:rPr>
        <w:lastRenderedPageBreak/>
        <w:t xml:space="preserve">home front continues. This is a different challenge from what we have known until now. The enemy, in its weakness, deliberately targets civilians, as we have experienced once again in the recent barrage. Our enemies </w:t>
      </w:r>
      <w:r w:rsidRPr="00DE5BD1">
        <w:rPr>
          <w:rFonts w:ascii="Times New Roman" w:eastAsia="Times New Roman" w:hAnsi="Times New Roman" w:cs="Times New Roman"/>
          <w:bCs/>
          <w:i/>
          <w:iCs/>
          <w:sz w:val="24"/>
          <w:szCs w:val="24"/>
        </w:rPr>
        <w:lastRenderedPageBreak/>
        <w:t>do not understand that the Israeli home front is the source of the IDF’s strength, not its weakness.”</w:t>
      </w:r>
    </w:p>
    <w:p w14:paraId="43DC05C0" w14:textId="63D6C689" w:rsidR="00835039" w:rsidRPr="00DE5BD1" w:rsidRDefault="00835039" w:rsidP="00835039">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“We are preparing for a range of possible developments. We have embarked on the most complex campaign in </w:t>
      </w:r>
      <w:r w:rsidRPr="00DE5BD1">
        <w:rPr>
          <w:rFonts w:ascii="Times New Roman" w:eastAsia="Times New Roman" w:hAnsi="Times New Roman" w:cs="Times New Roman"/>
          <w:bCs/>
          <w:i/>
          <w:iCs/>
          <w:sz w:val="24"/>
          <w:szCs w:val="24"/>
        </w:rPr>
        <w:lastRenderedPageBreak/>
        <w:t>our history. We launched this campaign in order to eliminate a threat of this magnitude, against such an enemy, which requires readiness for a prolonged campaign,” said Zamir.</w:t>
      </w:r>
    </w:p>
    <w:p w14:paraId="6AD57C6D" w14:textId="77777777" w:rsidR="00835039" w:rsidRPr="00DE5BD1" w:rsidRDefault="00835039" w:rsidP="00835039">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lastRenderedPageBreak/>
        <w:t xml:space="preserve">“The IDF is prepared for this. With each passing day, our freedom of action is expanding, and the enemy’s is shrinking,” he said. “The campaign is not over. While we have achieved significant </w:t>
      </w:r>
      <w:r w:rsidRPr="00DE5BD1">
        <w:rPr>
          <w:rFonts w:ascii="Times New Roman" w:eastAsia="Times New Roman" w:hAnsi="Times New Roman" w:cs="Times New Roman"/>
          <w:bCs/>
          <w:i/>
          <w:iCs/>
          <w:sz w:val="24"/>
          <w:szCs w:val="24"/>
        </w:rPr>
        <w:lastRenderedPageBreak/>
        <w:t>results, challenging days still lie ahead, and we must remain alert and united until the mission is complete.”</w:t>
      </w:r>
    </w:p>
    <w:p w14:paraId="2524C4BA" w14:textId="3958A7FC" w:rsidR="00F23461" w:rsidRPr="00DE5BD1" w:rsidRDefault="00835039" w:rsidP="00835039">
      <w:pPr>
        <w:spacing w:after="0"/>
        <w:rPr>
          <w:rFonts w:ascii="Times New Roman" w:eastAsia="Times New Roman" w:hAnsi="Times New Roman" w:cs="Times New Roman"/>
          <w:bCs/>
          <w:i/>
          <w:iCs/>
          <w:sz w:val="24"/>
          <w:szCs w:val="24"/>
        </w:rPr>
      </w:pPr>
      <w:r w:rsidRPr="00DE5BD1">
        <w:rPr>
          <w:rFonts w:ascii="Times New Roman" w:eastAsia="Times New Roman" w:hAnsi="Times New Roman" w:cs="Times New Roman"/>
          <w:bCs/>
          <w:i/>
          <w:iCs/>
          <w:sz w:val="24"/>
          <w:szCs w:val="24"/>
        </w:rPr>
        <w:t xml:space="preserve">“I am confident that together, we will finish this campaign with </w:t>
      </w:r>
      <w:r w:rsidRPr="00DE5BD1">
        <w:rPr>
          <w:rFonts w:ascii="Times New Roman" w:eastAsia="Times New Roman" w:hAnsi="Times New Roman" w:cs="Times New Roman"/>
          <w:bCs/>
          <w:i/>
          <w:iCs/>
          <w:sz w:val="24"/>
          <w:szCs w:val="24"/>
        </w:rPr>
        <w:lastRenderedPageBreak/>
        <w:t>Israel’s hand on top,” added Zamir.</w:t>
      </w:r>
    </w:p>
    <w:p w14:paraId="7643283F" w14:textId="40E308B3" w:rsidR="00372CDB" w:rsidRPr="00DE5BD1" w:rsidRDefault="006246EB">
      <w:pPr>
        <w:spacing w:after="0"/>
        <w:rPr>
          <w:rFonts w:ascii="Times New Roman" w:eastAsia="Times New Roman" w:hAnsi="Times New Roman" w:cs="Times New Roman"/>
          <w:bCs/>
          <w:sz w:val="24"/>
          <w:szCs w:val="24"/>
        </w:rPr>
      </w:pPr>
      <w:r w:rsidRPr="00DE5BD1">
        <w:rPr>
          <w:rFonts w:ascii="Times New Roman" w:eastAsia="Times New Roman" w:hAnsi="Times New Roman" w:cs="Times New Roman"/>
          <w:bCs/>
          <w:sz w:val="24"/>
          <w:szCs w:val="24"/>
        </w:rPr>
        <w:t xml:space="preserve">Pray that it will end </w:t>
      </w:r>
      <w:proofErr w:type="gramStart"/>
      <w:r w:rsidRPr="00DE5BD1">
        <w:rPr>
          <w:rFonts w:ascii="Times New Roman" w:eastAsia="Times New Roman" w:hAnsi="Times New Roman" w:cs="Times New Roman"/>
          <w:bCs/>
          <w:sz w:val="24"/>
          <w:szCs w:val="24"/>
        </w:rPr>
        <w:t>sooner, but</w:t>
      </w:r>
      <w:proofErr w:type="gramEnd"/>
      <w:r w:rsidRPr="00DE5BD1">
        <w:rPr>
          <w:rFonts w:ascii="Times New Roman" w:eastAsia="Times New Roman" w:hAnsi="Times New Roman" w:cs="Times New Roman"/>
          <w:bCs/>
          <w:sz w:val="24"/>
          <w:szCs w:val="24"/>
        </w:rPr>
        <w:t xml:space="preserve"> also pray that it ends exactly the way God intends for it to end.</w:t>
      </w:r>
    </w:p>
    <w:p w14:paraId="0AFB3EAA" w14:textId="77777777" w:rsidR="00372CDB" w:rsidRPr="00372CDB" w:rsidRDefault="00372CDB">
      <w:pPr>
        <w:spacing w:after="0"/>
        <w:rPr>
          <w:rFonts w:ascii="Times New Roman" w:eastAsia="Times New Roman" w:hAnsi="Times New Roman" w:cs="Times New Roman"/>
          <w:bCs/>
          <w:sz w:val="100"/>
          <w:szCs w:val="100"/>
        </w:rPr>
      </w:pPr>
    </w:p>
    <w:sectPr w:rsidR="00372CDB" w:rsidRPr="00372C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F1EAE" w14:textId="77777777" w:rsidR="00556B22" w:rsidRDefault="00556B22">
      <w:pPr>
        <w:spacing w:after="0" w:line="240" w:lineRule="auto"/>
      </w:pPr>
      <w:r>
        <w:separator/>
      </w:r>
    </w:p>
  </w:endnote>
  <w:endnote w:type="continuationSeparator" w:id="0">
    <w:p w14:paraId="47AF8025" w14:textId="77777777" w:rsidR="00556B22" w:rsidRDefault="00556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B"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C" w14:textId="70336103" w:rsidR="007672F2" w:rsidRDefault="0094767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25054">
      <w:rPr>
        <w:noProof/>
        <w:color w:val="000000"/>
      </w:rPr>
      <w:t>1</w:t>
    </w:r>
    <w:r>
      <w:rPr>
        <w:color w:val="000000"/>
      </w:rPr>
      <w:fldChar w:fldCharType="end"/>
    </w:r>
  </w:p>
  <w:p w14:paraId="4A91126D"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F"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F7FFE" w14:textId="77777777" w:rsidR="00556B22" w:rsidRDefault="00556B22">
      <w:pPr>
        <w:spacing w:after="0" w:line="240" w:lineRule="auto"/>
      </w:pPr>
      <w:r>
        <w:separator/>
      </w:r>
    </w:p>
  </w:footnote>
  <w:footnote w:type="continuationSeparator" w:id="0">
    <w:p w14:paraId="030DE759" w14:textId="77777777" w:rsidR="00556B22" w:rsidRDefault="00556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9"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A"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E"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F2"/>
    <w:rsid w:val="00013DC4"/>
    <w:rsid w:val="00096C87"/>
    <w:rsid w:val="000F3B30"/>
    <w:rsid w:val="00161C34"/>
    <w:rsid w:val="00182A1B"/>
    <w:rsid w:val="0018447F"/>
    <w:rsid w:val="001A2B69"/>
    <w:rsid w:val="00212D7E"/>
    <w:rsid w:val="0023198B"/>
    <w:rsid w:val="002A317E"/>
    <w:rsid w:val="002E14DB"/>
    <w:rsid w:val="002E1B72"/>
    <w:rsid w:val="00340E9E"/>
    <w:rsid w:val="00350CE5"/>
    <w:rsid w:val="00372CDB"/>
    <w:rsid w:val="00380BE4"/>
    <w:rsid w:val="003F4F6A"/>
    <w:rsid w:val="004026D9"/>
    <w:rsid w:val="00406764"/>
    <w:rsid w:val="004B602F"/>
    <w:rsid w:val="00525054"/>
    <w:rsid w:val="00556B22"/>
    <w:rsid w:val="005728A4"/>
    <w:rsid w:val="00595527"/>
    <w:rsid w:val="005C3AA6"/>
    <w:rsid w:val="005D5C78"/>
    <w:rsid w:val="005F6B7B"/>
    <w:rsid w:val="006246EB"/>
    <w:rsid w:val="006609B6"/>
    <w:rsid w:val="00661245"/>
    <w:rsid w:val="00704B82"/>
    <w:rsid w:val="00714B8D"/>
    <w:rsid w:val="007211AD"/>
    <w:rsid w:val="007672F2"/>
    <w:rsid w:val="00835039"/>
    <w:rsid w:val="00843571"/>
    <w:rsid w:val="0085249F"/>
    <w:rsid w:val="00867940"/>
    <w:rsid w:val="00871A37"/>
    <w:rsid w:val="00896C4A"/>
    <w:rsid w:val="008B4AD3"/>
    <w:rsid w:val="00947672"/>
    <w:rsid w:val="00947A72"/>
    <w:rsid w:val="0097134B"/>
    <w:rsid w:val="00986FCD"/>
    <w:rsid w:val="009F6248"/>
    <w:rsid w:val="00A03A48"/>
    <w:rsid w:val="00A22F24"/>
    <w:rsid w:val="00A43A26"/>
    <w:rsid w:val="00A6548D"/>
    <w:rsid w:val="00A763CC"/>
    <w:rsid w:val="00B31348"/>
    <w:rsid w:val="00B4262F"/>
    <w:rsid w:val="00B5043D"/>
    <w:rsid w:val="00B74AEC"/>
    <w:rsid w:val="00B8647E"/>
    <w:rsid w:val="00BE341B"/>
    <w:rsid w:val="00BF7CF9"/>
    <w:rsid w:val="00BF7E3E"/>
    <w:rsid w:val="00CB222C"/>
    <w:rsid w:val="00CE3658"/>
    <w:rsid w:val="00D1136D"/>
    <w:rsid w:val="00DE5BD1"/>
    <w:rsid w:val="00E1043E"/>
    <w:rsid w:val="00E528E8"/>
    <w:rsid w:val="00F23461"/>
    <w:rsid w:val="00FB166F"/>
    <w:rsid w:val="00FD6ABA"/>
    <w:rsid w:val="00FF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11244"/>
  <w15:docId w15:val="{B2160417-52D9-48A7-AA91-DB2CB4DB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763CC"/>
    <w:rPr>
      <w:color w:val="0000FF" w:themeColor="hyperlink"/>
      <w:u w:val="single"/>
    </w:rPr>
  </w:style>
  <w:style w:type="character" w:styleId="UnresolvedMention">
    <w:name w:val="Unresolved Mention"/>
    <w:basedOn w:val="DefaultParagraphFont"/>
    <w:uiPriority w:val="99"/>
    <w:semiHidden/>
    <w:unhideWhenUsed/>
    <w:rsid w:val="00A76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liveblog-june-20-2025/"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iran-holding-direct-talks-with-us-says-it-could-bend-on-nukes-if-attacks-end/"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61</cp:revision>
  <dcterms:created xsi:type="dcterms:W3CDTF">2025-06-20T20:12:00Z</dcterms:created>
  <dcterms:modified xsi:type="dcterms:W3CDTF">2025-06-20T22:57:00Z</dcterms:modified>
</cp:coreProperties>
</file>