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CA5D1" w14:textId="5F66A542" w:rsidR="00D1072F" w:rsidRDefault="00803693">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5EDCA5D2" w14:textId="77777777" w:rsidR="00D1072F" w:rsidRDefault="00803693">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613</w:t>
      </w:r>
    </w:p>
    <w:p w14:paraId="5EDCA5D3" w14:textId="77777777" w:rsidR="00D1072F" w:rsidRDefault="00803693">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Greta’s Grand Ruse</w:t>
      </w:r>
    </w:p>
    <w:p w14:paraId="5EDCA5D4" w14:textId="77777777" w:rsidR="00D1072F" w:rsidRPr="00803693" w:rsidRDefault="00803693">
      <w:pPr>
        <w:spacing w:after="0"/>
        <w:rPr>
          <w:rFonts w:ascii="Times New Roman" w:eastAsia="Times New Roman" w:hAnsi="Times New Roman" w:cs="Times New Roman"/>
          <w:b/>
          <w:sz w:val="24"/>
          <w:szCs w:val="24"/>
        </w:rPr>
      </w:pPr>
      <w:r w:rsidRPr="00803693">
        <w:rPr>
          <w:rFonts w:ascii="Times New Roman" w:eastAsia="Times New Roman" w:hAnsi="Times New Roman" w:cs="Times New Roman"/>
          <w:b/>
          <w:sz w:val="24"/>
          <w:szCs w:val="24"/>
        </w:rPr>
        <w:t>Harsh Measures Suggested</w:t>
      </w:r>
    </w:p>
    <w:p w14:paraId="5EDCA5D5" w14:textId="77777777" w:rsidR="00D1072F" w:rsidRPr="00803693" w:rsidRDefault="00803693">
      <w:pPr>
        <w:spacing w:after="0"/>
        <w:rPr>
          <w:rFonts w:ascii="Times New Roman" w:eastAsia="Times New Roman" w:hAnsi="Times New Roman" w:cs="Times New Roman"/>
          <w:sz w:val="24"/>
          <w:szCs w:val="24"/>
        </w:rPr>
      </w:pPr>
      <w:r w:rsidRPr="00803693">
        <w:rPr>
          <w:rFonts w:ascii="Times New Roman" w:eastAsia="Times New Roman" w:hAnsi="Times New Roman" w:cs="Times New Roman"/>
          <w:sz w:val="24"/>
          <w:szCs w:val="24"/>
        </w:rPr>
        <w:t xml:space="preserve">As we see in a </w:t>
      </w:r>
      <w:hyperlink r:id="rId6">
        <w:r w:rsidRPr="00803693">
          <w:rPr>
            <w:rFonts w:ascii="Times New Roman" w:eastAsia="Times New Roman" w:hAnsi="Times New Roman" w:cs="Times New Roman"/>
            <w:color w:val="0000FF"/>
            <w:sz w:val="24"/>
            <w:szCs w:val="24"/>
            <w:u w:val="single"/>
          </w:rPr>
          <w:t>report</w:t>
        </w:r>
      </w:hyperlink>
      <w:r w:rsidRPr="00803693">
        <w:rPr>
          <w:rFonts w:ascii="Times New Roman" w:eastAsia="Times New Roman" w:hAnsi="Times New Roman" w:cs="Times New Roman"/>
          <w:sz w:val="24"/>
          <w:szCs w:val="24"/>
        </w:rPr>
        <w:t xml:space="preserve"> from the </w:t>
      </w:r>
      <w:r w:rsidRPr="00803693">
        <w:rPr>
          <w:rFonts w:ascii="Times New Roman" w:eastAsia="Times New Roman" w:hAnsi="Times New Roman" w:cs="Times New Roman"/>
          <w:i/>
          <w:sz w:val="24"/>
          <w:szCs w:val="24"/>
        </w:rPr>
        <w:t>World Israel News</w:t>
      </w:r>
      <w:r w:rsidRPr="00803693">
        <w:rPr>
          <w:rFonts w:ascii="Times New Roman" w:eastAsia="Times New Roman" w:hAnsi="Times New Roman" w:cs="Times New Roman"/>
          <w:sz w:val="24"/>
          <w:szCs w:val="24"/>
        </w:rPr>
        <w:t xml:space="preserve"> that some in military circles want to use extreme actions to prevent the Greta </w:t>
      </w:r>
      <w:r w:rsidRPr="00803693">
        <w:rPr>
          <w:rFonts w:ascii="Times New Roman" w:eastAsia="Times New Roman" w:hAnsi="Times New Roman" w:cs="Times New Roman"/>
          <w:sz w:val="24"/>
          <w:szCs w:val="24"/>
        </w:rPr>
        <w:lastRenderedPageBreak/>
        <w:t>Thunberg led flotilla getting into Gaza:</w:t>
      </w:r>
    </w:p>
    <w:p w14:paraId="5EDCA5D6" w14:textId="77777777" w:rsidR="00D1072F" w:rsidRPr="00803693" w:rsidRDefault="00803693">
      <w:pPr>
        <w:spacing w:after="0"/>
        <w:rPr>
          <w:rFonts w:ascii="Times New Roman" w:eastAsia="Times New Roman" w:hAnsi="Times New Roman" w:cs="Times New Roman"/>
          <w:i/>
          <w:sz w:val="24"/>
          <w:szCs w:val="24"/>
        </w:rPr>
      </w:pPr>
      <w:r w:rsidRPr="00803693">
        <w:rPr>
          <w:rFonts w:ascii="Times New Roman" w:eastAsia="Times New Roman" w:hAnsi="Times New Roman" w:cs="Times New Roman"/>
          <w:i/>
          <w:sz w:val="24"/>
          <w:szCs w:val="24"/>
        </w:rPr>
        <w:t xml:space="preserve">An expert has called for changes to be made in dealing with criminals who break Israeli maritime law, in light of anti-Israeli ‘activist’ Greta Thunberg’s expected </w:t>
      </w:r>
      <w:r w:rsidRPr="00803693">
        <w:rPr>
          <w:rFonts w:ascii="Times New Roman" w:eastAsia="Times New Roman" w:hAnsi="Times New Roman" w:cs="Times New Roman"/>
          <w:i/>
          <w:sz w:val="24"/>
          <w:szCs w:val="24"/>
        </w:rPr>
        <w:lastRenderedPageBreak/>
        <w:t>Gaza boat landing in the coming days.</w:t>
      </w:r>
    </w:p>
    <w:p w14:paraId="5EDCA5D7" w14:textId="77777777" w:rsidR="00D1072F" w:rsidRPr="00803693" w:rsidRDefault="00803693">
      <w:pPr>
        <w:spacing w:after="0"/>
        <w:rPr>
          <w:rFonts w:ascii="Times New Roman" w:eastAsia="Times New Roman" w:hAnsi="Times New Roman" w:cs="Times New Roman"/>
          <w:i/>
          <w:sz w:val="24"/>
          <w:szCs w:val="24"/>
        </w:rPr>
      </w:pPr>
      <w:r w:rsidRPr="00803693">
        <w:rPr>
          <w:rFonts w:ascii="Times New Roman" w:eastAsia="Times New Roman" w:hAnsi="Times New Roman" w:cs="Times New Roman"/>
          <w:i/>
          <w:sz w:val="24"/>
          <w:szCs w:val="24"/>
        </w:rPr>
        <w:t xml:space="preserve">Thunberg, 22, and several others, including Irish Game of Thrones actor Liam Cunningham, 64, boarded a small ‘pleasure’ boat which </w:t>
      </w:r>
      <w:r w:rsidRPr="00803693">
        <w:rPr>
          <w:rFonts w:ascii="Times New Roman" w:eastAsia="Times New Roman" w:hAnsi="Times New Roman" w:cs="Times New Roman"/>
          <w:i/>
          <w:sz w:val="24"/>
          <w:szCs w:val="24"/>
        </w:rPr>
        <w:lastRenderedPageBreak/>
        <w:t>left the shore of Italy last Sunday.</w:t>
      </w:r>
    </w:p>
    <w:p w14:paraId="5EDCA5D8" w14:textId="77777777" w:rsidR="00D1072F" w:rsidRPr="00803693" w:rsidRDefault="00803693">
      <w:pPr>
        <w:spacing w:after="0"/>
        <w:rPr>
          <w:rFonts w:ascii="Times New Roman" w:eastAsia="Times New Roman" w:hAnsi="Times New Roman" w:cs="Times New Roman"/>
          <w:sz w:val="24"/>
          <w:szCs w:val="24"/>
        </w:rPr>
      </w:pPr>
      <w:r w:rsidRPr="00803693">
        <w:rPr>
          <w:rFonts w:ascii="Times New Roman" w:eastAsia="Times New Roman" w:hAnsi="Times New Roman" w:cs="Times New Roman"/>
          <w:sz w:val="24"/>
          <w:szCs w:val="24"/>
        </w:rPr>
        <w:t>What many don’t realize is that there is a blockade in place to stop any vessels from entering into Gaza and it is enforced by the Israel Defense Force:</w:t>
      </w:r>
    </w:p>
    <w:p w14:paraId="5EDCA5D9" w14:textId="77777777" w:rsidR="00D1072F" w:rsidRPr="00803693" w:rsidRDefault="00803693">
      <w:pPr>
        <w:spacing w:after="0"/>
        <w:rPr>
          <w:rFonts w:ascii="Times New Roman" w:eastAsia="Times New Roman" w:hAnsi="Times New Roman" w:cs="Times New Roman"/>
          <w:i/>
          <w:sz w:val="24"/>
          <w:szCs w:val="24"/>
        </w:rPr>
      </w:pPr>
      <w:r w:rsidRPr="00803693">
        <w:rPr>
          <w:rFonts w:ascii="Times New Roman" w:eastAsia="Times New Roman" w:hAnsi="Times New Roman" w:cs="Times New Roman"/>
          <w:i/>
          <w:sz w:val="24"/>
          <w:szCs w:val="24"/>
        </w:rPr>
        <w:lastRenderedPageBreak/>
        <w:t>The group claim to be taking aid to Palestinians in Gaza on board their 12-person boat named ‘Madleen’, breaking the law of a blockade that has been in place since 2009.</w:t>
      </w:r>
    </w:p>
    <w:p w14:paraId="5EDCA5DA" w14:textId="77777777" w:rsidR="00D1072F" w:rsidRPr="00803693" w:rsidRDefault="00803693">
      <w:pPr>
        <w:spacing w:after="0"/>
        <w:rPr>
          <w:rFonts w:ascii="Times New Roman" w:eastAsia="Times New Roman" w:hAnsi="Times New Roman" w:cs="Times New Roman"/>
          <w:sz w:val="24"/>
          <w:szCs w:val="24"/>
        </w:rPr>
      </w:pPr>
      <w:r w:rsidRPr="00803693">
        <w:rPr>
          <w:rFonts w:ascii="Times New Roman" w:eastAsia="Times New Roman" w:hAnsi="Times New Roman" w:cs="Times New Roman"/>
          <w:sz w:val="24"/>
          <w:szCs w:val="24"/>
        </w:rPr>
        <w:lastRenderedPageBreak/>
        <w:t>The attempt is constantly in the news mostly by updates coming from the boat itself at least until recently:</w:t>
      </w:r>
    </w:p>
    <w:p w14:paraId="5EDCA5DB" w14:textId="77777777" w:rsidR="00D1072F" w:rsidRPr="00803693" w:rsidRDefault="00803693">
      <w:pPr>
        <w:spacing w:after="0"/>
        <w:rPr>
          <w:rFonts w:ascii="Times New Roman" w:eastAsia="Times New Roman" w:hAnsi="Times New Roman" w:cs="Times New Roman"/>
          <w:i/>
          <w:sz w:val="24"/>
          <w:szCs w:val="24"/>
        </w:rPr>
      </w:pPr>
      <w:r w:rsidRPr="00803693">
        <w:rPr>
          <w:rFonts w:ascii="Times New Roman" w:eastAsia="Times New Roman" w:hAnsi="Times New Roman" w:cs="Times New Roman"/>
          <w:i/>
          <w:sz w:val="24"/>
          <w:szCs w:val="24"/>
        </w:rPr>
        <w:t xml:space="preserve">Those on board the flotilla have been regularly posting on their website and had </w:t>
      </w:r>
      <w:r w:rsidRPr="00803693">
        <w:rPr>
          <w:rFonts w:ascii="Times New Roman" w:eastAsia="Times New Roman" w:hAnsi="Times New Roman" w:cs="Times New Roman"/>
          <w:i/>
          <w:sz w:val="24"/>
          <w:szCs w:val="24"/>
        </w:rPr>
        <w:lastRenderedPageBreak/>
        <w:t>a tracker indicating where they are, which was turned off this morning, for reasons which are yet unclear.</w:t>
      </w:r>
    </w:p>
    <w:p w14:paraId="5EDCA5DC" w14:textId="77777777" w:rsidR="00D1072F" w:rsidRPr="00803693" w:rsidRDefault="00803693">
      <w:pPr>
        <w:spacing w:after="0"/>
        <w:rPr>
          <w:rFonts w:ascii="Times New Roman" w:eastAsia="Times New Roman" w:hAnsi="Times New Roman" w:cs="Times New Roman"/>
          <w:b/>
          <w:sz w:val="24"/>
          <w:szCs w:val="24"/>
        </w:rPr>
      </w:pPr>
      <w:r w:rsidRPr="00803693">
        <w:rPr>
          <w:rFonts w:ascii="Times New Roman" w:eastAsia="Times New Roman" w:hAnsi="Times New Roman" w:cs="Times New Roman"/>
          <w:i/>
          <w:sz w:val="24"/>
          <w:szCs w:val="24"/>
        </w:rPr>
        <w:t xml:space="preserve">At the last glance, on Sunday morning, it looked as though the boat was at least 48 hours away from </w:t>
      </w:r>
      <w:r w:rsidRPr="00803693">
        <w:rPr>
          <w:rFonts w:ascii="Times New Roman" w:eastAsia="Times New Roman" w:hAnsi="Times New Roman" w:cs="Times New Roman"/>
          <w:i/>
          <w:sz w:val="24"/>
          <w:szCs w:val="24"/>
        </w:rPr>
        <w:lastRenderedPageBreak/>
        <w:t>landing, but the crew told British media outlets on Sunday morning that they expect to arrive in Gaza tomorrow (Monday).</w:t>
      </w:r>
      <w:r w:rsidRPr="00803693">
        <w:rPr>
          <w:rFonts w:ascii="Times New Roman" w:eastAsia="Times New Roman" w:hAnsi="Times New Roman" w:cs="Times New Roman"/>
          <w:b/>
          <w:sz w:val="24"/>
          <w:szCs w:val="24"/>
        </w:rPr>
        <w:t xml:space="preserve"> </w:t>
      </w:r>
    </w:p>
    <w:p w14:paraId="5EDCA5DD" w14:textId="77777777" w:rsidR="00D1072F" w:rsidRPr="00803693" w:rsidRDefault="00803693">
      <w:pPr>
        <w:spacing w:after="0"/>
        <w:rPr>
          <w:rFonts w:ascii="Times New Roman" w:eastAsia="Times New Roman" w:hAnsi="Times New Roman" w:cs="Times New Roman"/>
          <w:sz w:val="24"/>
          <w:szCs w:val="24"/>
        </w:rPr>
      </w:pPr>
      <w:r w:rsidRPr="00803693">
        <w:rPr>
          <w:rFonts w:ascii="Times New Roman" w:eastAsia="Times New Roman" w:hAnsi="Times New Roman" w:cs="Times New Roman"/>
          <w:sz w:val="24"/>
          <w:szCs w:val="24"/>
        </w:rPr>
        <w:t xml:space="preserve">The question is what the IDF will do since the boat is clearly in </w:t>
      </w:r>
      <w:r w:rsidRPr="00803693">
        <w:rPr>
          <w:rFonts w:ascii="Times New Roman" w:eastAsia="Times New Roman" w:hAnsi="Times New Roman" w:cs="Times New Roman"/>
          <w:sz w:val="24"/>
          <w:szCs w:val="24"/>
        </w:rPr>
        <w:lastRenderedPageBreak/>
        <w:t>violation of the blockade. Some think they should let them land and then send them back. But one military wants them to be used as warning to others trying the same thing:</w:t>
      </w:r>
    </w:p>
    <w:p w14:paraId="5EDCA5DE" w14:textId="77777777" w:rsidR="00D1072F" w:rsidRPr="00803693" w:rsidRDefault="00803693">
      <w:pPr>
        <w:spacing w:after="0"/>
        <w:rPr>
          <w:rFonts w:ascii="Times New Roman" w:eastAsia="Times New Roman" w:hAnsi="Times New Roman" w:cs="Times New Roman"/>
          <w:i/>
          <w:sz w:val="24"/>
          <w:szCs w:val="24"/>
        </w:rPr>
      </w:pPr>
      <w:r w:rsidRPr="00803693">
        <w:rPr>
          <w:rFonts w:ascii="Times New Roman" w:eastAsia="Times New Roman" w:hAnsi="Times New Roman" w:cs="Times New Roman"/>
          <w:i/>
          <w:sz w:val="24"/>
          <w:szCs w:val="24"/>
        </w:rPr>
        <w:lastRenderedPageBreak/>
        <w:t>It is expected that Israel will let the boat reach Gazan shores, and then arrest the crew, before putting them back on a plane to their respective countries.</w:t>
      </w:r>
    </w:p>
    <w:p w14:paraId="5EDCA5DF" w14:textId="77777777" w:rsidR="00D1072F" w:rsidRPr="00803693" w:rsidRDefault="00803693">
      <w:pPr>
        <w:spacing w:after="0"/>
        <w:rPr>
          <w:rFonts w:ascii="Times New Roman" w:eastAsia="Times New Roman" w:hAnsi="Times New Roman" w:cs="Times New Roman"/>
          <w:i/>
          <w:sz w:val="24"/>
          <w:szCs w:val="24"/>
        </w:rPr>
      </w:pPr>
      <w:r w:rsidRPr="00803693">
        <w:rPr>
          <w:rFonts w:ascii="Times New Roman" w:eastAsia="Times New Roman" w:hAnsi="Times New Roman" w:cs="Times New Roman"/>
          <w:i/>
          <w:sz w:val="24"/>
          <w:szCs w:val="24"/>
        </w:rPr>
        <w:t xml:space="preserve">But this stance has been criticized by legal </w:t>
      </w:r>
      <w:r w:rsidRPr="00803693">
        <w:rPr>
          <w:rFonts w:ascii="Times New Roman" w:eastAsia="Times New Roman" w:hAnsi="Times New Roman" w:cs="Times New Roman"/>
          <w:i/>
          <w:sz w:val="24"/>
          <w:szCs w:val="24"/>
        </w:rPr>
        <w:lastRenderedPageBreak/>
        <w:t xml:space="preserve">experts and activists. Lt.-Col. (res.) Maurice Hirsch told TPS-IL that instead of allowing the boat to moor, it should be ‘blown out of the water’ before it reaches land, as a deterrent to others </w:t>
      </w:r>
      <w:r w:rsidRPr="00803693">
        <w:rPr>
          <w:rFonts w:ascii="Times New Roman" w:eastAsia="Times New Roman" w:hAnsi="Times New Roman" w:cs="Times New Roman"/>
          <w:i/>
          <w:sz w:val="24"/>
          <w:szCs w:val="24"/>
        </w:rPr>
        <w:lastRenderedPageBreak/>
        <w:t>who may wish to enact copy-cat crimes.</w:t>
      </w:r>
    </w:p>
    <w:p w14:paraId="5EDCA5E0" w14:textId="77777777" w:rsidR="00D1072F" w:rsidRPr="00803693" w:rsidRDefault="00803693">
      <w:pPr>
        <w:spacing w:after="0"/>
        <w:rPr>
          <w:rFonts w:ascii="Times New Roman" w:eastAsia="Times New Roman" w:hAnsi="Times New Roman" w:cs="Times New Roman"/>
          <w:sz w:val="24"/>
          <w:szCs w:val="24"/>
        </w:rPr>
      </w:pPr>
      <w:r w:rsidRPr="00803693">
        <w:rPr>
          <w:rFonts w:ascii="Times New Roman" w:eastAsia="Times New Roman" w:hAnsi="Times New Roman" w:cs="Times New Roman"/>
          <w:sz w:val="24"/>
          <w:szCs w:val="24"/>
        </w:rPr>
        <w:t xml:space="preserve">Obviously they aren’t going to do that, but it does remind us that these protestors are intentionally breaking the law. Hirsh appears to temper his approach </w:t>
      </w:r>
      <w:r w:rsidRPr="00803693">
        <w:rPr>
          <w:rFonts w:ascii="Times New Roman" w:eastAsia="Times New Roman" w:hAnsi="Times New Roman" w:cs="Times New Roman"/>
          <w:sz w:val="24"/>
          <w:szCs w:val="24"/>
        </w:rPr>
        <w:lastRenderedPageBreak/>
        <w:t>by saying another way is better:</w:t>
      </w:r>
    </w:p>
    <w:p w14:paraId="5EDCA5E1" w14:textId="77777777" w:rsidR="00D1072F" w:rsidRPr="00803693" w:rsidRDefault="00803693">
      <w:pPr>
        <w:spacing w:after="0"/>
        <w:rPr>
          <w:rFonts w:ascii="Times New Roman" w:eastAsia="Times New Roman" w:hAnsi="Times New Roman" w:cs="Times New Roman"/>
          <w:i/>
          <w:sz w:val="24"/>
          <w:szCs w:val="24"/>
        </w:rPr>
      </w:pPr>
      <w:r w:rsidRPr="00803693">
        <w:rPr>
          <w:rFonts w:ascii="Times New Roman" w:eastAsia="Times New Roman" w:hAnsi="Times New Roman" w:cs="Times New Roman"/>
          <w:i/>
          <w:sz w:val="24"/>
          <w:szCs w:val="24"/>
        </w:rPr>
        <w:t xml:space="preserve">Hirsch, a previous Director of the Military Prosecution for Judea and Samaria and current advisor to Israel’s Ministry of Defense said: “There hasn’t been a case </w:t>
      </w:r>
      <w:r w:rsidRPr="00803693">
        <w:rPr>
          <w:rFonts w:ascii="Times New Roman" w:eastAsia="Times New Roman" w:hAnsi="Times New Roman" w:cs="Times New Roman"/>
          <w:i/>
          <w:sz w:val="24"/>
          <w:szCs w:val="24"/>
        </w:rPr>
        <w:lastRenderedPageBreak/>
        <w:t>where Israel has prosecuted any [maritime criminals] to date.</w:t>
      </w:r>
    </w:p>
    <w:p w14:paraId="5EDCA5E2" w14:textId="77777777" w:rsidR="00D1072F" w:rsidRPr="00803693" w:rsidRDefault="00803693">
      <w:pPr>
        <w:spacing w:after="0"/>
        <w:rPr>
          <w:rFonts w:ascii="Times New Roman" w:eastAsia="Times New Roman" w:hAnsi="Times New Roman" w:cs="Times New Roman"/>
          <w:i/>
          <w:sz w:val="24"/>
          <w:szCs w:val="24"/>
        </w:rPr>
      </w:pPr>
      <w:r w:rsidRPr="00803693">
        <w:rPr>
          <w:rFonts w:ascii="Times New Roman" w:eastAsia="Times New Roman" w:hAnsi="Times New Roman" w:cs="Times New Roman"/>
          <w:i/>
          <w:sz w:val="24"/>
          <w:szCs w:val="24"/>
        </w:rPr>
        <w:t xml:space="preserve">“We aren’t interested in doing that, as it would mean they’d have to be in Israel, and we are not interested in them </w:t>
      </w:r>
      <w:r w:rsidRPr="00803693">
        <w:rPr>
          <w:rFonts w:ascii="Times New Roman" w:eastAsia="Times New Roman" w:hAnsi="Times New Roman" w:cs="Times New Roman"/>
          <w:i/>
          <w:sz w:val="24"/>
          <w:szCs w:val="24"/>
        </w:rPr>
        <w:lastRenderedPageBreak/>
        <w:t>being here for a trial, so it is unlikely we will do that.</w:t>
      </w:r>
    </w:p>
    <w:p w14:paraId="5EDCA5E3" w14:textId="77777777" w:rsidR="00D1072F" w:rsidRPr="00803693" w:rsidRDefault="00803693">
      <w:pPr>
        <w:spacing w:after="0"/>
        <w:rPr>
          <w:rFonts w:ascii="Times New Roman" w:eastAsia="Times New Roman" w:hAnsi="Times New Roman" w:cs="Times New Roman"/>
          <w:i/>
          <w:sz w:val="24"/>
          <w:szCs w:val="24"/>
        </w:rPr>
      </w:pPr>
      <w:r w:rsidRPr="00803693">
        <w:rPr>
          <w:rFonts w:ascii="Times New Roman" w:eastAsia="Times New Roman" w:hAnsi="Times New Roman" w:cs="Times New Roman"/>
          <w:i/>
          <w:sz w:val="24"/>
          <w:szCs w:val="24"/>
        </w:rPr>
        <w:t xml:space="preserve">“We will put Greta [and the others] her on the first plane available. We just hold them, we may interrogate </w:t>
      </w:r>
      <w:proofErr w:type="gramStart"/>
      <w:r w:rsidRPr="00803693">
        <w:rPr>
          <w:rFonts w:ascii="Times New Roman" w:eastAsia="Times New Roman" w:hAnsi="Times New Roman" w:cs="Times New Roman"/>
          <w:i/>
          <w:sz w:val="24"/>
          <w:szCs w:val="24"/>
        </w:rPr>
        <w:t>them, and</w:t>
      </w:r>
      <w:proofErr w:type="gramEnd"/>
      <w:r w:rsidRPr="00803693">
        <w:rPr>
          <w:rFonts w:ascii="Times New Roman" w:eastAsia="Times New Roman" w:hAnsi="Times New Roman" w:cs="Times New Roman"/>
          <w:i/>
          <w:sz w:val="24"/>
          <w:szCs w:val="24"/>
        </w:rPr>
        <w:t xml:space="preserve"> seize the vessels.</w:t>
      </w:r>
    </w:p>
    <w:p w14:paraId="5EDCA5E4" w14:textId="77777777" w:rsidR="00D1072F" w:rsidRPr="00803693" w:rsidRDefault="00803693">
      <w:pPr>
        <w:rPr>
          <w:rFonts w:ascii="Times New Roman" w:eastAsia="Times New Roman" w:hAnsi="Times New Roman" w:cs="Times New Roman"/>
          <w:b/>
          <w:sz w:val="24"/>
          <w:szCs w:val="24"/>
        </w:rPr>
      </w:pPr>
      <w:r w:rsidRPr="00803693">
        <w:rPr>
          <w:sz w:val="24"/>
          <w:szCs w:val="24"/>
        </w:rPr>
        <w:lastRenderedPageBreak/>
        <w:br w:type="page"/>
      </w:r>
    </w:p>
    <w:p w14:paraId="5EDCA5E5" w14:textId="77777777" w:rsidR="00D1072F" w:rsidRPr="00803693" w:rsidRDefault="00803693">
      <w:pPr>
        <w:spacing w:after="0"/>
        <w:rPr>
          <w:rFonts w:ascii="Times New Roman" w:eastAsia="Times New Roman" w:hAnsi="Times New Roman" w:cs="Times New Roman"/>
          <w:b/>
          <w:sz w:val="24"/>
          <w:szCs w:val="24"/>
        </w:rPr>
      </w:pPr>
      <w:r w:rsidRPr="00803693">
        <w:rPr>
          <w:rFonts w:ascii="Times New Roman" w:eastAsia="Times New Roman" w:hAnsi="Times New Roman" w:cs="Times New Roman"/>
          <w:b/>
          <w:sz w:val="24"/>
          <w:szCs w:val="24"/>
        </w:rPr>
        <w:lastRenderedPageBreak/>
        <w:t>Other Options</w:t>
      </w:r>
    </w:p>
    <w:p w14:paraId="5EDCA5E6" w14:textId="77777777" w:rsidR="00D1072F" w:rsidRPr="00803693" w:rsidRDefault="00803693">
      <w:pPr>
        <w:spacing w:after="0"/>
        <w:rPr>
          <w:rFonts w:ascii="Times New Roman" w:eastAsia="Times New Roman" w:hAnsi="Times New Roman" w:cs="Times New Roman"/>
          <w:sz w:val="24"/>
          <w:szCs w:val="24"/>
        </w:rPr>
      </w:pPr>
      <w:r w:rsidRPr="00803693">
        <w:rPr>
          <w:rFonts w:ascii="Times New Roman" w:eastAsia="Times New Roman" w:hAnsi="Times New Roman" w:cs="Times New Roman"/>
          <w:sz w:val="24"/>
          <w:szCs w:val="24"/>
        </w:rPr>
        <w:t>Hirsch did put out other options when previous attempts like this one were made:</w:t>
      </w:r>
    </w:p>
    <w:p w14:paraId="5EDCA5E7" w14:textId="77777777" w:rsidR="00D1072F" w:rsidRPr="00803693" w:rsidRDefault="00803693">
      <w:pPr>
        <w:spacing w:after="0"/>
        <w:rPr>
          <w:rFonts w:ascii="Times New Roman" w:eastAsia="Times New Roman" w:hAnsi="Times New Roman" w:cs="Times New Roman"/>
          <w:i/>
          <w:sz w:val="24"/>
          <w:szCs w:val="24"/>
        </w:rPr>
      </w:pPr>
      <w:r w:rsidRPr="00803693">
        <w:rPr>
          <w:rFonts w:ascii="Times New Roman" w:eastAsia="Times New Roman" w:hAnsi="Times New Roman" w:cs="Times New Roman"/>
          <w:i/>
          <w:sz w:val="24"/>
          <w:szCs w:val="24"/>
        </w:rPr>
        <w:t xml:space="preserve">“The boat may be taken in by the court in Haifa, and the boat may be forfeited, but people are just </w:t>
      </w:r>
      <w:r w:rsidRPr="00803693">
        <w:rPr>
          <w:rFonts w:ascii="Times New Roman" w:eastAsia="Times New Roman" w:hAnsi="Times New Roman" w:cs="Times New Roman"/>
          <w:i/>
          <w:sz w:val="24"/>
          <w:szCs w:val="24"/>
        </w:rPr>
        <w:lastRenderedPageBreak/>
        <w:t>expelled. Even those the ones who were on board the Mavi Marmara in 2010 weren’t prosecuted.”</w:t>
      </w:r>
    </w:p>
    <w:p w14:paraId="5EDCA5E8" w14:textId="77777777" w:rsidR="00D1072F" w:rsidRPr="00803693" w:rsidRDefault="00803693">
      <w:pPr>
        <w:spacing w:after="0"/>
        <w:rPr>
          <w:rFonts w:ascii="Times New Roman" w:eastAsia="Times New Roman" w:hAnsi="Times New Roman" w:cs="Times New Roman"/>
          <w:i/>
          <w:sz w:val="24"/>
          <w:szCs w:val="24"/>
        </w:rPr>
      </w:pPr>
      <w:r w:rsidRPr="00803693">
        <w:rPr>
          <w:rFonts w:ascii="Times New Roman" w:eastAsia="Times New Roman" w:hAnsi="Times New Roman" w:cs="Times New Roman"/>
          <w:i/>
          <w:sz w:val="24"/>
          <w:szCs w:val="24"/>
        </w:rPr>
        <w:t>The Mavi Marmara was one of a fleet of ships, claiming to be a ‘Gaza Freedom Flotilla’ driven by pro-</w:t>
      </w:r>
      <w:r w:rsidRPr="00803693">
        <w:rPr>
          <w:rFonts w:ascii="Times New Roman" w:eastAsia="Times New Roman" w:hAnsi="Times New Roman" w:cs="Times New Roman"/>
          <w:i/>
          <w:sz w:val="24"/>
          <w:szCs w:val="24"/>
        </w:rPr>
        <w:lastRenderedPageBreak/>
        <w:t>Palestinians 15 years ago towards the strip, and was found to be carrying multiple weapons.</w:t>
      </w:r>
    </w:p>
    <w:p w14:paraId="5EDCA5E9" w14:textId="77777777" w:rsidR="00D1072F" w:rsidRPr="00803693" w:rsidRDefault="00803693">
      <w:pPr>
        <w:spacing w:after="0"/>
        <w:rPr>
          <w:rFonts w:ascii="Times New Roman" w:eastAsia="Times New Roman" w:hAnsi="Times New Roman" w:cs="Times New Roman"/>
          <w:sz w:val="24"/>
          <w:szCs w:val="24"/>
        </w:rPr>
      </w:pPr>
      <w:r w:rsidRPr="00803693">
        <w:rPr>
          <w:rFonts w:ascii="Times New Roman" w:eastAsia="Times New Roman" w:hAnsi="Times New Roman" w:cs="Times New Roman"/>
          <w:sz w:val="24"/>
          <w:szCs w:val="24"/>
        </w:rPr>
        <w:t xml:space="preserve">He went on to note that this is a no win situation for Israel, but also brought up </w:t>
      </w:r>
      <w:r w:rsidRPr="00803693">
        <w:rPr>
          <w:rFonts w:ascii="Times New Roman" w:eastAsia="Times New Roman" w:hAnsi="Times New Roman" w:cs="Times New Roman"/>
          <w:sz w:val="24"/>
          <w:szCs w:val="24"/>
        </w:rPr>
        <w:lastRenderedPageBreak/>
        <w:t>blowing them up again:</w:t>
      </w:r>
    </w:p>
    <w:p w14:paraId="5EDCA5EA" w14:textId="77777777" w:rsidR="00D1072F" w:rsidRPr="00803693" w:rsidRDefault="00803693">
      <w:pPr>
        <w:spacing w:after="0"/>
        <w:rPr>
          <w:rFonts w:ascii="Times New Roman" w:eastAsia="Times New Roman" w:hAnsi="Times New Roman" w:cs="Times New Roman"/>
          <w:i/>
          <w:sz w:val="24"/>
          <w:szCs w:val="24"/>
        </w:rPr>
      </w:pPr>
      <w:r w:rsidRPr="00803693">
        <w:rPr>
          <w:rFonts w:ascii="Times New Roman" w:eastAsia="Times New Roman" w:hAnsi="Times New Roman" w:cs="Times New Roman"/>
          <w:i/>
          <w:sz w:val="24"/>
          <w:szCs w:val="24"/>
        </w:rPr>
        <w:t>Hirsch continued: “This isn’t the first [attempt to breach the blockade] – there have been half a dozen since 2010, and there will probably be more.</w:t>
      </w:r>
    </w:p>
    <w:p w14:paraId="5EDCA5EB" w14:textId="77777777" w:rsidR="00D1072F" w:rsidRPr="00803693" w:rsidRDefault="00803693">
      <w:pPr>
        <w:spacing w:after="0"/>
        <w:rPr>
          <w:rFonts w:ascii="Times New Roman" w:eastAsia="Times New Roman" w:hAnsi="Times New Roman" w:cs="Times New Roman"/>
          <w:i/>
          <w:sz w:val="24"/>
          <w:szCs w:val="24"/>
        </w:rPr>
      </w:pPr>
      <w:r w:rsidRPr="00803693">
        <w:rPr>
          <w:rFonts w:ascii="Times New Roman" w:eastAsia="Times New Roman" w:hAnsi="Times New Roman" w:cs="Times New Roman"/>
          <w:i/>
          <w:sz w:val="24"/>
          <w:szCs w:val="24"/>
        </w:rPr>
        <w:lastRenderedPageBreak/>
        <w:t>“What we’ve done in the past is moor them and turn them around, and that allows them to enjoy their media fest, and then they return back as heroes, having supposedly ‘challenged’ the Israeli occupation.</w:t>
      </w:r>
    </w:p>
    <w:p w14:paraId="5EDCA5EC" w14:textId="77777777" w:rsidR="00D1072F" w:rsidRPr="00803693" w:rsidRDefault="00803693">
      <w:pPr>
        <w:spacing w:after="0"/>
        <w:rPr>
          <w:rFonts w:ascii="Times New Roman" w:eastAsia="Times New Roman" w:hAnsi="Times New Roman" w:cs="Times New Roman"/>
          <w:i/>
          <w:sz w:val="24"/>
          <w:szCs w:val="24"/>
        </w:rPr>
      </w:pPr>
      <w:r w:rsidRPr="00803693">
        <w:rPr>
          <w:rFonts w:ascii="Times New Roman" w:eastAsia="Times New Roman" w:hAnsi="Times New Roman" w:cs="Times New Roman"/>
          <w:i/>
          <w:sz w:val="24"/>
          <w:szCs w:val="24"/>
        </w:rPr>
        <w:lastRenderedPageBreak/>
        <w:t xml:space="preserve">“That whole cycle does nothing for Israel. On the other hand, Israel has other options which should be explored and that would enhance Israel’s deterrent – </w:t>
      </w:r>
      <w:proofErr w:type="spellStart"/>
      <w:r w:rsidRPr="00803693">
        <w:rPr>
          <w:rFonts w:ascii="Times New Roman" w:eastAsia="Times New Roman" w:hAnsi="Times New Roman" w:cs="Times New Roman"/>
          <w:i/>
          <w:sz w:val="24"/>
          <w:szCs w:val="24"/>
        </w:rPr>
        <w:t>i.e</w:t>
      </w:r>
      <w:proofErr w:type="spellEnd"/>
      <w:r w:rsidRPr="00803693">
        <w:rPr>
          <w:rFonts w:ascii="Times New Roman" w:eastAsia="Times New Roman" w:hAnsi="Times New Roman" w:cs="Times New Roman"/>
          <w:i/>
          <w:sz w:val="24"/>
          <w:szCs w:val="24"/>
        </w:rPr>
        <w:t xml:space="preserve"> anyone who tries to breach the blockade and refuses </w:t>
      </w:r>
      <w:r w:rsidRPr="00803693">
        <w:rPr>
          <w:rFonts w:ascii="Times New Roman" w:eastAsia="Times New Roman" w:hAnsi="Times New Roman" w:cs="Times New Roman"/>
          <w:i/>
          <w:sz w:val="24"/>
          <w:szCs w:val="24"/>
        </w:rPr>
        <w:lastRenderedPageBreak/>
        <w:t>to heed that should be blown out of the water.</w:t>
      </w:r>
    </w:p>
    <w:p w14:paraId="5EDCA5ED" w14:textId="77777777" w:rsidR="00D1072F" w:rsidRPr="00803693" w:rsidRDefault="00803693">
      <w:pPr>
        <w:spacing w:after="0"/>
        <w:rPr>
          <w:rFonts w:ascii="Times New Roman" w:eastAsia="Times New Roman" w:hAnsi="Times New Roman" w:cs="Times New Roman"/>
          <w:i/>
          <w:sz w:val="24"/>
          <w:szCs w:val="24"/>
        </w:rPr>
      </w:pPr>
      <w:r w:rsidRPr="00803693">
        <w:rPr>
          <w:rFonts w:ascii="Times New Roman" w:eastAsia="Times New Roman" w:hAnsi="Times New Roman" w:cs="Times New Roman"/>
          <w:i/>
          <w:sz w:val="24"/>
          <w:szCs w:val="24"/>
        </w:rPr>
        <w:t>“As harsh as it sounds, these events would let them know that Israel means business.”</w:t>
      </w:r>
    </w:p>
    <w:p w14:paraId="5EDCA5EE" w14:textId="77777777" w:rsidR="00D1072F" w:rsidRPr="00803693" w:rsidRDefault="00803693">
      <w:pPr>
        <w:spacing w:after="0"/>
        <w:rPr>
          <w:rFonts w:ascii="Times New Roman" w:eastAsia="Times New Roman" w:hAnsi="Times New Roman" w:cs="Times New Roman"/>
          <w:i/>
          <w:sz w:val="24"/>
          <w:szCs w:val="24"/>
        </w:rPr>
      </w:pPr>
      <w:r w:rsidRPr="00803693">
        <w:rPr>
          <w:rFonts w:ascii="Times New Roman" w:eastAsia="Times New Roman" w:hAnsi="Times New Roman" w:cs="Times New Roman"/>
          <w:sz w:val="24"/>
          <w:szCs w:val="24"/>
        </w:rPr>
        <w:t xml:space="preserve">He mentions avoiding a media circus by exposing how little help they’re bringing </w:t>
      </w:r>
      <w:r w:rsidRPr="00803693">
        <w:rPr>
          <w:rFonts w:ascii="Times New Roman" w:eastAsia="Times New Roman" w:hAnsi="Times New Roman" w:cs="Times New Roman"/>
          <w:sz w:val="24"/>
          <w:szCs w:val="24"/>
        </w:rPr>
        <w:lastRenderedPageBreak/>
        <w:t>or just not letting them get any press at all. After all the people in the boat are hardly neutral humanitarian workers:</w:t>
      </w:r>
    </w:p>
    <w:p w14:paraId="5EDCA5EF" w14:textId="77777777" w:rsidR="00D1072F" w:rsidRPr="00803693" w:rsidRDefault="00803693">
      <w:pPr>
        <w:spacing w:after="0"/>
        <w:rPr>
          <w:rFonts w:ascii="Times New Roman" w:eastAsia="Times New Roman" w:hAnsi="Times New Roman" w:cs="Times New Roman"/>
          <w:i/>
          <w:sz w:val="24"/>
          <w:szCs w:val="24"/>
        </w:rPr>
      </w:pPr>
      <w:r w:rsidRPr="00803693">
        <w:rPr>
          <w:rFonts w:ascii="Times New Roman" w:eastAsia="Times New Roman" w:hAnsi="Times New Roman" w:cs="Times New Roman"/>
          <w:i/>
          <w:sz w:val="24"/>
          <w:szCs w:val="24"/>
        </w:rPr>
        <w:t xml:space="preserve">As well as Thunberg and Cunningham, ten others are on board the boat, including a </w:t>
      </w:r>
      <w:r w:rsidRPr="00803693">
        <w:rPr>
          <w:rFonts w:ascii="Times New Roman" w:eastAsia="Times New Roman" w:hAnsi="Times New Roman" w:cs="Times New Roman"/>
          <w:i/>
          <w:sz w:val="24"/>
          <w:szCs w:val="24"/>
        </w:rPr>
        <w:lastRenderedPageBreak/>
        <w:t xml:space="preserve">German self-described ‘activist’ who openly celebrates when Iran bombs Israel, and French politician Rima Hassan who has attended pro Hamas rallies in Jordan and blamed Israel for the killing on the Bibas </w:t>
      </w:r>
      <w:r w:rsidRPr="00803693">
        <w:rPr>
          <w:rFonts w:ascii="Times New Roman" w:eastAsia="Times New Roman" w:hAnsi="Times New Roman" w:cs="Times New Roman"/>
          <w:i/>
          <w:sz w:val="24"/>
          <w:szCs w:val="24"/>
        </w:rPr>
        <w:lastRenderedPageBreak/>
        <w:t xml:space="preserve">family, who were murdered by Hamas in captivity. Others have expressed support for Hezbollah and hail from Brazil and Turkey. </w:t>
      </w:r>
    </w:p>
    <w:p w14:paraId="5EDCA5F0" w14:textId="77777777" w:rsidR="00D1072F" w:rsidRPr="00803693" w:rsidRDefault="00803693">
      <w:pPr>
        <w:spacing w:after="0"/>
        <w:rPr>
          <w:rFonts w:ascii="Times New Roman" w:eastAsia="Times New Roman" w:hAnsi="Times New Roman" w:cs="Times New Roman"/>
          <w:i/>
          <w:sz w:val="24"/>
          <w:szCs w:val="24"/>
        </w:rPr>
      </w:pPr>
      <w:r w:rsidRPr="00803693">
        <w:rPr>
          <w:rFonts w:ascii="Times New Roman" w:eastAsia="Times New Roman" w:hAnsi="Times New Roman" w:cs="Times New Roman"/>
          <w:sz w:val="24"/>
          <w:szCs w:val="24"/>
        </w:rPr>
        <w:t xml:space="preserve">One person thinks that the IDF should play it safe and search the </w:t>
      </w:r>
      <w:r w:rsidRPr="00803693">
        <w:rPr>
          <w:rFonts w:ascii="Times New Roman" w:eastAsia="Times New Roman" w:hAnsi="Times New Roman" w:cs="Times New Roman"/>
          <w:sz w:val="24"/>
          <w:szCs w:val="24"/>
        </w:rPr>
        <w:lastRenderedPageBreak/>
        <w:t xml:space="preserve">boat </w:t>
      </w:r>
      <w:proofErr w:type="spellStart"/>
      <w:r w:rsidRPr="00803693">
        <w:rPr>
          <w:rFonts w:ascii="Times New Roman" w:eastAsia="Times New Roman" w:hAnsi="Times New Roman" w:cs="Times New Roman"/>
          <w:sz w:val="24"/>
          <w:szCs w:val="24"/>
        </w:rPr>
        <w:t>next:</w:t>
      </w:r>
      <w:r w:rsidRPr="00803693">
        <w:rPr>
          <w:rFonts w:ascii="Times New Roman" w:eastAsia="Times New Roman" w:hAnsi="Times New Roman" w:cs="Times New Roman"/>
          <w:i/>
          <w:sz w:val="24"/>
          <w:szCs w:val="24"/>
        </w:rPr>
        <w:t>David</w:t>
      </w:r>
      <w:proofErr w:type="spellEnd"/>
      <w:r w:rsidRPr="00803693">
        <w:rPr>
          <w:rFonts w:ascii="Times New Roman" w:eastAsia="Times New Roman" w:hAnsi="Times New Roman" w:cs="Times New Roman"/>
          <w:i/>
          <w:sz w:val="24"/>
          <w:szCs w:val="24"/>
        </w:rPr>
        <w:t xml:space="preserve"> Lange, Executive Director of </w:t>
      </w:r>
      <w:proofErr w:type="spellStart"/>
      <w:r w:rsidRPr="00803693">
        <w:rPr>
          <w:rFonts w:ascii="Times New Roman" w:eastAsia="Times New Roman" w:hAnsi="Times New Roman" w:cs="Times New Roman"/>
          <w:i/>
          <w:sz w:val="24"/>
          <w:szCs w:val="24"/>
        </w:rPr>
        <w:t>Israellycool</w:t>
      </w:r>
      <w:proofErr w:type="spellEnd"/>
      <w:r w:rsidRPr="00803693">
        <w:rPr>
          <w:rFonts w:ascii="Times New Roman" w:eastAsia="Times New Roman" w:hAnsi="Times New Roman" w:cs="Times New Roman"/>
          <w:i/>
          <w:sz w:val="24"/>
          <w:szCs w:val="24"/>
        </w:rPr>
        <w:t xml:space="preserve"> Israel Advocacy, who researched the social media backgrounds of all those on board, finding that many are supporters of terror </w:t>
      </w:r>
      <w:r w:rsidRPr="00803693">
        <w:rPr>
          <w:rFonts w:ascii="Times New Roman" w:eastAsia="Times New Roman" w:hAnsi="Times New Roman" w:cs="Times New Roman"/>
          <w:i/>
          <w:sz w:val="24"/>
          <w:szCs w:val="24"/>
        </w:rPr>
        <w:lastRenderedPageBreak/>
        <w:t>groups, told TPS-IL he would like to see Israel at least searching the ship before it gets to Gaza, to ensure no weapons are on board.</w:t>
      </w:r>
    </w:p>
    <w:p w14:paraId="5EDCA5F1" w14:textId="77777777" w:rsidR="00D1072F" w:rsidRPr="00803693" w:rsidRDefault="00803693">
      <w:pPr>
        <w:spacing w:after="0"/>
        <w:rPr>
          <w:rFonts w:ascii="Times New Roman" w:eastAsia="Times New Roman" w:hAnsi="Times New Roman" w:cs="Times New Roman"/>
          <w:i/>
          <w:sz w:val="24"/>
          <w:szCs w:val="24"/>
        </w:rPr>
      </w:pPr>
      <w:r w:rsidRPr="00803693">
        <w:rPr>
          <w:rFonts w:ascii="Times New Roman" w:eastAsia="Times New Roman" w:hAnsi="Times New Roman" w:cs="Times New Roman"/>
          <w:i/>
          <w:sz w:val="24"/>
          <w:szCs w:val="24"/>
        </w:rPr>
        <w:t xml:space="preserve">He said: “Because we have these people who have shown they support Hamas and </w:t>
      </w:r>
      <w:r w:rsidRPr="00803693">
        <w:rPr>
          <w:rFonts w:ascii="Times New Roman" w:eastAsia="Times New Roman" w:hAnsi="Times New Roman" w:cs="Times New Roman"/>
          <w:i/>
          <w:sz w:val="24"/>
          <w:szCs w:val="24"/>
        </w:rPr>
        <w:lastRenderedPageBreak/>
        <w:t>Hezbollah, we should at least stop the ship and check for weapons, as they have shown clear hatred for Israel.”</w:t>
      </w:r>
    </w:p>
    <w:p w14:paraId="5EDCA5F2" w14:textId="77777777" w:rsidR="00D1072F" w:rsidRPr="00803693" w:rsidRDefault="00803693">
      <w:pPr>
        <w:spacing w:after="0"/>
        <w:rPr>
          <w:rFonts w:ascii="Times New Roman" w:eastAsia="Times New Roman" w:hAnsi="Times New Roman" w:cs="Times New Roman"/>
          <w:sz w:val="24"/>
          <w:szCs w:val="24"/>
        </w:rPr>
      </w:pPr>
      <w:r w:rsidRPr="00803693">
        <w:rPr>
          <w:rFonts w:ascii="Times New Roman" w:eastAsia="Times New Roman" w:hAnsi="Times New Roman" w:cs="Times New Roman"/>
          <w:sz w:val="24"/>
          <w:szCs w:val="24"/>
        </w:rPr>
        <w:t>Lange sees this as just a PR stunt to make Israel look bad:</w:t>
      </w:r>
    </w:p>
    <w:p w14:paraId="5EDCA5F3" w14:textId="77777777" w:rsidR="00D1072F" w:rsidRPr="00803693" w:rsidRDefault="00803693">
      <w:pPr>
        <w:spacing w:after="0"/>
        <w:rPr>
          <w:rFonts w:ascii="Times New Roman" w:eastAsia="Times New Roman" w:hAnsi="Times New Roman" w:cs="Times New Roman"/>
          <w:i/>
          <w:sz w:val="24"/>
          <w:szCs w:val="24"/>
        </w:rPr>
      </w:pPr>
      <w:r w:rsidRPr="00803693">
        <w:rPr>
          <w:rFonts w:ascii="Times New Roman" w:eastAsia="Times New Roman" w:hAnsi="Times New Roman" w:cs="Times New Roman"/>
          <w:i/>
          <w:sz w:val="24"/>
          <w:szCs w:val="24"/>
        </w:rPr>
        <w:lastRenderedPageBreak/>
        <w:t xml:space="preserve">Other than that, he said it doesn’t ‘bother’ him if they wish to enter Gaza, but echoing Hirsch’s sentiments that the voyage is more about a PR attack on Israel than aid for Gaza, he said: “Its </w:t>
      </w:r>
      <w:r w:rsidRPr="00803693">
        <w:rPr>
          <w:rFonts w:ascii="Times New Roman" w:eastAsia="Times New Roman" w:hAnsi="Times New Roman" w:cs="Times New Roman"/>
          <w:i/>
          <w:sz w:val="24"/>
          <w:szCs w:val="24"/>
        </w:rPr>
        <w:lastRenderedPageBreak/>
        <w:t xml:space="preserve">performative. They want to embarrass Israel, and by stopping them, in a way, we’re playing into their narrative, but we do need to make sure weapons don’t get through to the strip, which is a high </w:t>
      </w:r>
      <w:r w:rsidRPr="00803693">
        <w:rPr>
          <w:rFonts w:ascii="Times New Roman" w:eastAsia="Times New Roman" w:hAnsi="Times New Roman" w:cs="Times New Roman"/>
          <w:i/>
          <w:sz w:val="24"/>
          <w:szCs w:val="24"/>
        </w:rPr>
        <w:lastRenderedPageBreak/>
        <w:t xml:space="preserve">probability. In principle, I don’t mind them going there, it doesn’t bother me, but they are trying to push us into a corner. </w:t>
      </w:r>
      <w:proofErr w:type="spellStart"/>
      <w:r w:rsidRPr="00803693">
        <w:rPr>
          <w:rFonts w:ascii="Times New Roman" w:eastAsia="Times New Roman" w:hAnsi="Times New Roman" w:cs="Times New Roman"/>
          <w:i/>
          <w:sz w:val="24"/>
          <w:szCs w:val="24"/>
        </w:rPr>
        <w:t>Its</w:t>
      </w:r>
      <w:proofErr w:type="spellEnd"/>
      <w:r w:rsidRPr="00803693">
        <w:rPr>
          <w:rFonts w:ascii="Times New Roman" w:eastAsia="Times New Roman" w:hAnsi="Times New Roman" w:cs="Times New Roman"/>
          <w:i/>
          <w:sz w:val="24"/>
          <w:szCs w:val="24"/>
        </w:rPr>
        <w:t xml:space="preserve"> a PR stunt. It’s not just the sentiments of some of those on board, but in the past, there have </w:t>
      </w:r>
      <w:r w:rsidRPr="00803693">
        <w:rPr>
          <w:rFonts w:ascii="Times New Roman" w:eastAsia="Times New Roman" w:hAnsi="Times New Roman" w:cs="Times New Roman"/>
          <w:i/>
          <w:sz w:val="24"/>
          <w:szCs w:val="24"/>
        </w:rPr>
        <w:lastRenderedPageBreak/>
        <w:t>been some violent people on board boats travelling to Gaza.”</w:t>
      </w:r>
    </w:p>
    <w:p w14:paraId="5EDCA5F4" w14:textId="77777777" w:rsidR="00D1072F" w:rsidRPr="00803693" w:rsidRDefault="00803693">
      <w:pPr>
        <w:spacing w:after="0"/>
        <w:rPr>
          <w:rFonts w:ascii="Times New Roman" w:eastAsia="Times New Roman" w:hAnsi="Times New Roman" w:cs="Times New Roman"/>
          <w:b/>
          <w:sz w:val="24"/>
          <w:szCs w:val="24"/>
        </w:rPr>
      </w:pPr>
      <w:r w:rsidRPr="00803693">
        <w:rPr>
          <w:rFonts w:ascii="Times New Roman" w:eastAsia="Times New Roman" w:hAnsi="Times New Roman" w:cs="Times New Roman"/>
          <w:b/>
          <w:sz w:val="24"/>
          <w:szCs w:val="24"/>
        </w:rPr>
        <w:t>They Aren’t Reaching Gaza</w:t>
      </w:r>
    </w:p>
    <w:p w14:paraId="5EDCA5F5" w14:textId="77777777" w:rsidR="00D1072F" w:rsidRPr="00803693" w:rsidRDefault="00803693">
      <w:pPr>
        <w:spacing w:after="0"/>
        <w:rPr>
          <w:rFonts w:ascii="Times New Roman" w:eastAsia="Times New Roman" w:hAnsi="Times New Roman" w:cs="Times New Roman"/>
          <w:sz w:val="24"/>
          <w:szCs w:val="24"/>
        </w:rPr>
      </w:pPr>
      <w:r w:rsidRPr="00803693">
        <w:rPr>
          <w:rFonts w:ascii="Times New Roman" w:eastAsia="Times New Roman" w:hAnsi="Times New Roman" w:cs="Times New Roman"/>
          <w:sz w:val="24"/>
          <w:szCs w:val="24"/>
        </w:rPr>
        <w:t>Israel’s Defense Minister will not let them land the boat in Gaza:</w:t>
      </w:r>
    </w:p>
    <w:p w14:paraId="5EDCA5F6" w14:textId="77777777" w:rsidR="00D1072F" w:rsidRPr="00803693" w:rsidRDefault="00803693">
      <w:pPr>
        <w:spacing w:after="0"/>
        <w:rPr>
          <w:rFonts w:ascii="Times New Roman" w:eastAsia="Times New Roman" w:hAnsi="Times New Roman" w:cs="Times New Roman"/>
          <w:i/>
          <w:sz w:val="24"/>
          <w:szCs w:val="24"/>
        </w:rPr>
      </w:pPr>
      <w:r w:rsidRPr="00803693">
        <w:rPr>
          <w:rFonts w:ascii="Times New Roman" w:eastAsia="Times New Roman" w:hAnsi="Times New Roman" w:cs="Times New Roman"/>
          <w:i/>
          <w:sz w:val="24"/>
          <w:szCs w:val="24"/>
        </w:rPr>
        <w:lastRenderedPageBreak/>
        <w:t>Last week, Defense Minister Israel Katz gave instructions to the IDF to take ‘any measures’ necessary to prevent the boat from reaching Gaza.</w:t>
      </w:r>
    </w:p>
    <w:p w14:paraId="5EDCA5F7" w14:textId="77777777" w:rsidR="00D1072F" w:rsidRPr="00803693" w:rsidRDefault="00803693">
      <w:pPr>
        <w:spacing w:after="0"/>
        <w:rPr>
          <w:rFonts w:ascii="Times New Roman" w:eastAsia="Times New Roman" w:hAnsi="Times New Roman" w:cs="Times New Roman"/>
          <w:sz w:val="24"/>
          <w:szCs w:val="24"/>
        </w:rPr>
      </w:pPr>
      <w:r w:rsidRPr="00803693">
        <w:rPr>
          <w:rFonts w:ascii="Times New Roman" w:eastAsia="Times New Roman" w:hAnsi="Times New Roman" w:cs="Times New Roman"/>
          <w:sz w:val="24"/>
          <w:szCs w:val="24"/>
        </w:rPr>
        <w:t>Katz issued a statement that shows he means business:</w:t>
      </w:r>
    </w:p>
    <w:p w14:paraId="5EDCA5F8" w14:textId="77777777" w:rsidR="00D1072F" w:rsidRPr="00803693" w:rsidRDefault="00803693">
      <w:pPr>
        <w:spacing w:after="0"/>
        <w:rPr>
          <w:rFonts w:ascii="Times New Roman" w:eastAsia="Times New Roman" w:hAnsi="Times New Roman" w:cs="Times New Roman"/>
          <w:i/>
          <w:sz w:val="24"/>
          <w:szCs w:val="24"/>
        </w:rPr>
      </w:pPr>
      <w:r w:rsidRPr="00803693">
        <w:rPr>
          <w:rFonts w:ascii="Times New Roman" w:eastAsia="Times New Roman" w:hAnsi="Times New Roman" w:cs="Times New Roman"/>
          <w:i/>
          <w:sz w:val="24"/>
          <w:szCs w:val="24"/>
        </w:rPr>
        <w:lastRenderedPageBreak/>
        <w:t xml:space="preserve">He announced today: “The State of Israel will not allow anyone to violate the naval blockade on Gaza — whose primary purpose is to prevent the transfer of weapons to Hamas, a murderous terrorist </w:t>
      </w:r>
      <w:r w:rsidRPr="00803693">
        <w:rPr>
          <w:rFonts w:ascii="Times New Roman" w:eastAsia="Times New Roman" w:hAnsi="Times New Roman" w:cs="Times New Roman"/>
          <w:i/>
          <w:sz w:val="24"/>
          <w:szCs w:val="24"/>
        </w:rPr>
        <w:lastRenderedPageBreak/>
        <w:t>organization that holds our hostages and commits war crimes.</w:t>
      </w:r>
    </w:p>
    <w:p w14:paraId="5EDCA5F9" w14:textId="77777777" w:rsidR="00D1072F" w:rsidRPr="00803693" w:rsidRDefault="00803693">
      <w:pPr>
        <w:spacing w:after="0"/>
        <w:rPr>
          <w:rFonts w:ascii="Times New Roman" w:eastAsia="Times New Roman" w:hAnsi="Times New Roman" w:cs="Times New Roman"/>
          <w:sz w:val="24"/>
          <w:szCs w:val="24"/>
        </w:rPr>
      </w:pPr>
      <w:r w:rsidRPr="00803693">
        <w:rPr>
          <w:rFonts w:ascii="Times New Roman" w:eastAsia="Times New Roman" w:hAnsi="Times New Roman" w:cs="Times New Roman"/>
          <w:sz w:val="24"/>
          <w:szCs w:val="24"/>
        </w:rPr>
        <w:t>He then took a pointed shot at the media darling at the front of this little escapade:</w:t>
      </w:r>
    </w:p>
    <w:p w14:paraId="5EDCA5FA" w14:textId="77777777" w:rsidR="00D1072F" w:rsidRPr="00803693" w:rsidRDefault="00803693">
      <w:pPr>
        <w:spacing w:after="0"/>
        <w:rPr>
          <w:rFonts w:ascii="Times New Roman" w:eastAsia="Times New Roman" w:hAnsi="Times New Roman" w:cs="Times New Roman"/>
          <w:i/>
          <w:sz w:val="24"/>
          <w:szCs w:val="24"/>
        </w:rPr>
      </w:pPr>
      <w:r w:rsidRPr="00803693">
        <w:rPr>
          <w:rFonts w:ascii="Times New Roman" w:eastAsia="Times New Roman" w:hAnsi="Times New Roman" w:cs="Times New Roman"/>
          <w:i/>
          <w:sz w:val="24"/>
          <w:szCs w:val="24"/>
        </w:rPr>
        <w:t xml:space="preserve">“I have instructed the IDF to act to ensure that the ‘Madleen’ </w:t>
      </w:r>
      <w:r w:rsidRPr="00803693">
        <w:rPr>
          <w:rFonts w:ascii="Times New Roman" w:eastAsia="Times New Roman" w:hAnsi="Times New Roman" w:cs="Times New Roman"/>
          <w:i/>
          <w:sz w:val="24"/>
          <w:szCs w:val="24"/>
        </w:rPr>
        <w:lastRenderedPageBreak/>
        <w:t>flotilla does not reach Gaza. To the antisemitic Greta and her Hamas propaganda-spreading friends — I say clearly; you would be wise to turn back, because you will not reach Gaza.</w:t>
      </w:r>
    </w:p>
    <w:p w14:paraId="5EDCA5FB" w14:textId="77777777" w:rsidR="00D1072F" w:rsidRPr="00803693" w:rsidRDefault="00803693">
      <w:pPr>
        <w:spacing w:after="0"/>
        <w:rPr>
          <w:rFonts w:ascii="Times New Roman" w:eastAsia="Times New Roman" w:hAnsi="Times New Roman" w:cs="Times New Roman"/>
          <w:sz w:val="24"/>
          <w:szCs w:val="24"/>
        </w:rPr>
      </w:pPr>
      <w:r w:rsidRPr="00803693">
        <w:rPr>
          <w:rFonts w:ascii="Times New Roman" w:eastAsia="Times New Roman" w:hAnsi="Times New Roman" w:cs="Times New Roman"/>
          <w:sz w:val="24"/>
          <w:szCs w:val="24"/>
        </w:rPr>
        <w:lastRenderedPageBreak/>
        <w:t>Katz didn’t say how he would stop them, but he did make it clear they would be stopped:</w:t>
      </w:r>
    </w:p>
    <w:p w14:paraId="5EDCA5FC" w14:textId="77777777" w:rsidR="00D1072F" w:rsidRPr="00803693" w:rsidRDefault="00803693">
      <w:pPr>
        <w:spacing w:after="0"/>
        <w:rPr>
          <w:rFonts w:ascii="Times New Roman" w:eastAsia="Times New Roman" w:hAnsi="Times New Roman" w:cs="Times New Roman"/>
          <w:i/>
          <w:sz w:val="24"/>
          <w:szCs w:val="24"/>
        </w:rPr>
      </w:pPr>
      <w:r w:rsidRPr="00803693">
        <w:rPr>
          <w:rFonts w:ascii="Times New Roman" w:eastAsia="Times New Roman" w:hAnsi="Times New Roman" w:cs="Times New Roman"/>
          <w:i/>
          <w:sz w:val="24"/>
          <w:szCs w:val="24"/>
        </w:rPr>
        <w:t xml:space="preserve">“Israel will act against any attempt to break the blockade or aid terrorist organizations — by sea, by air, and on land.” </w:t>
      </w:r>
    </w:p>
    <w:p w14:paraId="10E68778" w14:textId="7F19A722" w:rsidR="0024191A" w:rsidRPr="00803693" w:rsidRDefault="00803693">
      <w:pPr>
        <w:spacing w:after="0"/>
        <w:rPr>
          <w:rFonts w:ascii="Times New Roman" w:eastAsia="Times New Roman" w:hAnsi="Times New Roman" w:cs="Times New Roman"/>
          <w:sz w:val="24"/>
          <w:szCs w:val="24"/>
        </w:rPr>
      </w:pPr>
      <w:r w:rsidRPr="00803693">
        <w:rPr>
          <w:rFonts w:ascii="Times New Roman" w:eastAsia="Times New Roman" w:hAnsi="Times New Roman" w:cs="Times New Roman"/>
          <w:sz w:val="24"/>
          <w:szCs w:val="24"/>
        </w:rPr>
        <w:lastRenderedPageBreak/>
        <w:t xml:space="preserve">Personally I think taking into consideration the people on the boat they clearly knew what they were doing coming to Israel. They want Israel to look bad no matter how they handle this. The only </w:t>
      </w:r>
      <w:r w:rsidRPr="00803693">
        <w:rPr>
          <w:rFonts w:ascii="Times New Roman" w:eastAsia="Times New Roman" w:hAnsi="Times New Roman" w:cs="Times New Roman"/>
          <w:sz w:val="24"/>
          <w:szCs w:val="24"/>
        </w:rPr>
        <w:lastRenderedPageBreak/>
        <w:t xml:space="preserve">way Israel comes out of this looking good is to send the navy to the vessel, board it to see if any weapons are on board, commandeer it and fly them back to their respective countries under the cover of night and </w:t>
      </w:r>
      <w:r w:rsidRPr="00803693">
        <w:rPr>
          <w:rFonts w:ascii="Times New Roman" w:eastAsia="Times New Roman" w:hAnsi="Times New Roman" w:cs="Times New Roman"/>
          <w:sz w:val="24"/>
          <w:szCs w:val="24"/>
        </w:rPr>
        <w:lastRenderedPageBreak/>
        <w:t xml:space="preserve">without any press availability. Then the IDF can deliver the humanitarian aid separately with no fanfare after documenting everything to keep Ms. Thunberg and company from </w:t>
      </w:r>
      <w:r w:rsidRPr="00803693">
        <w:rPr>
          <w:rFonts w:ascii="Times New Roman" w:eastAsia="Times New Roman" w:hAnsi="Times New Roman" w:cs="Times New Roman"/>
          <w:sz w:val="24"/>
          <w:szCs w:val="24"/>
        </w:rPr>
        <w:lastRenderedPageBreak/>
        <w:t>grandstanding and making any outrageous claims. However if any weapons are found in their possession they should be shown to be</w:t>
      </w:r>
      <w:r w:rsidRPr="00803693">
        <w:rPr>
          <w:rFonts w:ascii="Times New Roman" w:eastAsia="Times New Roman" w:hAnsi="Times New Roman" w:cs="Times New Roman"/>
          <w:sz w:val="24"/>
          <w:szCs w:val="24"/>
        </w:rPr>
        <w:t xml:space="preserve"> the frauds they are. If they are playing by the Hamas/terrorist handbook they will </w:t>
      </w:r>
      <w:r w:rsidRPr="00803693">
        <w:rPr>
          <w:rFonts w:ascii="Times New Roman" w:eastAsia="Times New Roman" w:hAnsi="Times New Roman" w:cs="Times New Roman"/>
          <w:sz w:val="24"/>
          <w:szCs w:val="24"/>
        </w:rPr>
        <w:lastRenderedPageBreak/>
        <w:t xml:space="preserve">accuse the IDF endlessly of violating their rights and hurting those in need. Or they can be blown out of the water after being warned for being in enemy territory and refusing to turn back. </w:t>
      </w:r>
      <w:r w:rsidRPr="00803693">
        <w:rPr>
          <w:rFonts w:ascii="Times New Roman" w:eastAsia="Times New Roman" w:hAnsi="Times New Roman" w:cs="Times New Roman"/>
          <w:sz w:val="24"/>
          <w:szCs w:val="24"/>
        </w:rPr>
        <w:lastRenderedPageBreak/>
        <w:t xml:space="preserve">Now that would be a media circus. </w:t>
      </w:r>
    </w:p>
    <w:p w14:paraId="340AC881" w14:textId="77777777" w:rsidR="0024191A" w:rsidRPr="00803693" w:rsidRDefault="0024191A">
      <w:pPr>
        <w:spacing w:after="0"/>
        <w:rPr>
          <w:rFonts w:ascii="Times New Roman" w:eastAsia="Times New Roman" w:hAnsi="Times New Roman" w:cs="Times New Roman"/>
          <w:sz w:val="24"/>
          <w:szCs w:val="24"/>
        </w:rPr>
      </w:pPr>
    </w:p>
    <w:sectPr w:rsidR="0024191A" w:rsidRPr="0080369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CA609" w14:textId="77777777" w:rsidR="00803693" w:rsidRDefault="00803693">
      <w:pPr>
        <w:spacing w:after="0" w:line="240" w:lineRule="auto"/>
      </w:pPr>
      <w:r>
        <w:separator/>
      </w:r>
    </w:p>
  </w:endnote>
  <w:endnote w:type="continuationSeparator" w:id="0">
    <w:p w14:paraId="5EDCA60B" w14:textId="77777777" w:rsidR="00803693" w:rsidRDefault="00803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CA600" w14:textId="77777777" w:rsidR="00D1072F" w:rsidRDefault="00D1072F">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CA601" w14:textId="24CB5EC4" w:rsidR="00D1072F" w:rsidRDefault="00803693">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4191A">
      <w:rPr>
        <w:noProof/>
        <w:color w:val="000000"/>
      </w:rPr>
      <w:t>1</w:t>
    </w:r>
    <w:r>
      <w:rPr>
        <w:color w:val="000000"/>
      </w:rPr>
      <w:fldChar w:fldCharType="end"/>
    </w:r>
  </w:p>
  <w:p w14:paraId="5EDCA602" w14:textId="77777777" w:rsidR="00D1072F" w:rsidRDefault="00D1072F">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CA604" w14:textId="77777777" w:rsidR="00D1072F" w:rsidRDefault="00D1072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CA605" w14:textId="77777777" w:rsidR="00803693" w:rsidRDefault="00803693">
      <w:pPr>
        <w:spacing w:after="0" w:line="240" w:lineRule="auto"/>
      </w:pPr>
      <w:r>
        <w:separator/>
      </w:r>
    </w:p>
  </w:footnote>
  <w:footnote w:type="continuationSeparator" w:id="0">
    <w:p w14:paraId="5EDCA607" w14:textId="77777777" w:rsidR="00803693" w:rsidRDefault="008036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CA5FE" w14:textId="77777777" w:rsidR="00D1072F" w:rsidRDefault="00D1072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CA5FF" w14:textId="77777777" w:rsidR="00D1072F" w:rsidRDefault="00D1072F">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CA603" w14:textId="77777777" w:rsidR="00D1072F" w:rsidRDefault="00D1072F">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72F"/>
    <w:rsid w:val="0024191A"/>
    <w:rsid w:val="003B3D2D"/>
    <w:rsid w:val="00803693"/>
    <w:rsid w:val="00D1072F"/>
    <w:rsid w:val="00FE5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CA5D1"/>
  <w15:docId w15:val="{4ADFE817-381C-45B7-8D3B-333A06085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ldisraelnews.com/blow-them-out-of-the-water-experts-call-for-harsher-measures-ahead-of-greta-thunbergs-gaza-boat-landing/"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1245</Words>
  <Characters>7102</Characters>
  <Application>Microsoft Office Word</Application>
  <DocSecurity>0</DocSecurity>
  <Lines>59</Lines>
  <Paragraphs>16</Paragraphs>
  <ScaleCrop>false</ScaleCrop>
  <Company/>
  <LinksUpToDate>false</LinksUpToDate>
  <CharactersWithSpaces>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2025-06-08T21:13:00Z</dcterms:created>
  <dcterms:modified xsi:type="dcterms:W3CDTF">2025-06-08T21:58:00Z</dcterms:modified>
</cp:coreProperties>
</file>