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5FEDBC" w14:textId="232E9B2B" w:rsidR="002F61F1" w:rsidRDefault="004B7C14" w:rsidP="00DC6F13">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Special Edition </w:t>
      </w:r>
    </w:p>
    <w:p w14:paraId="755FEDBD" w14:textId="2485F598" w:rsidR="002F61F1" w:rsidRDefault="004B7C14">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Day 5</w:t>
      </w:r>
      <w:r w:rsidR="005B281C">
        <w:rPr>
          <w:rFonts w:ascii="Times New Roman" w:eastAsia="Times New Roman" w:hAnsi="Times New Roman" w:cs="Times New Roman"/>
          <w:b/>
          <w:sz w:val="32"/>
          <w:szCs w:val="32"/>
        </w:rPr>
        <w:t>7</w:t>
      </w:r>
      <w:r w:rsidR="00146B30">
        <w:rPr>
          <w:rFonts w:ascii="Times New Roman" w:eastAsia="Times New Roman" w:hAnsi="Times New Roman" w:cs="Times New Roman"/>
          <w:b/>
          <w:sz w:val="32"/>
          <w:szCs w:val="32"/>
        </w:rPr>
        <w:t>6</w:t>
      </w:r>
    </w:p>
    <w:p w14:paraId="755FEDBE" w14:textId="765D01D2" w:rsidR="002F61F1" w:rsidRDefault="005B281C">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How The War Ends Pt </w:t>
      </w:r>
      <w:r w:rsidR="00146B30">
        <w:rPr>
          <w:rFonts w:ascii="Times New Roman" w:eastAsia="Times New Roman" w:hAnsi="Times New Roman" w:cs="Times New Roman"/>
          <w:b/>
          <w:sz w:val="40"/>
          <w:szCs w:val="40"/>
        </w:rPr>
        <w:t>4</w:t>
      </w:r>
      <w:r w:rsidR="00E24FFC">
        <w:rPr>
          <w:rFonts w:ascii="Times New Roman" w:eastAsia="Times New Roman" w:hAnsi="Times New Roman" w:cs="Times New Roman"/>
          <w:b/>
          <w:sz w:val="40"/>
          <w:szCs w:val="40"/>
        </w:rPr>
        <w:t xml:space="preserve"> </w:t>
      </w:r>
      <w:r w:rsidR="00146B30">
        <w:rPr>
          <w:rFonts w:ascii="Times New Roman" w:eastAsia="Times New Roman" w:hAnsi="Times New Roman" w:cs="Times New Roman"/>
          <w:b/>
          <w:sz w:val="40"/>
          <w:szCs w:val="40"/>
        </w:rPr>
        <w:t>Iran</w:t>
      </w:r>
    </w:p>
    <w:p w14:paraId="0DC2A180" w14:textId="663F5810" w:rsidR="00F3697C" w:rsidRPr="00863BE0" w:rsidRDefault="00557699" w:rsidP="00F3697C">
      <w:pPr>
        <w:spacing w:after="0"/>
        <w:rPr>
          <w:rFonts w:ascii="Times New Roman" w:hAnsi="Times New Roman" w:cs="Times New Roman"/>
          <w:b/>
          <w:sz w:val="24"/>
          <w:szCs w:val="24"/>
        </w:rPr>
      </w:pPr>
      <w:r w:rsidRPr="00863BE0">
        <w:rPr>
          <w:rFonts w:ascii="Times New Roman" w:hAnsi="Times New Roman" w:cs="Times New Roman"/>
          <w:b/>
          <w:sz w:val="24"/>
          <w:szCs w:val="24"/>
        </w:rPr>
        <w:t xml:space="preserve">The </w:t>
      </w:r>
      <w:r w:rsidR="002432F0" w:rsidRPr="00863BE0">
        <w:rPr>
          <w:rFonts w:ascii="Times New Roman" w:hAnsi="Times New Roman" w:cs="Times New Roman"/>
          <w:b/>
          <w:sz w:val="24"/>
          <w:szCs w:val="24"/>
        </w:rPr>
        <w:t>Head Of The Snake</w:t>
      </w:r>
    </w:p>
    <w:p w14:paraId="69CBB029" w14:textId="59D87E7C" w:rsidR="002432F0" w:rsidRPr="00863BE0" w:rsidRDefault="002432F0" w:rsidP="00F3697C">
      <w:pPr>
        <w:spacing w:after="0"/>
        <w:rPr>
          <w:rFonts w:ascii="Times New Roman" w:hAnsi="Times New Roman" w:cs="Times New Roman"/>
          <w:bCs/>
          <w:sz w:val="24"/>
          <w:szCs w:val="24"/>
        </w:rPr>
      </w:pPr>
      <w:r w:rsidRPr="00863BE0">
        <w:rPr>
          <w:rFonts w:ascii="Times New Roman" w:hAnsi="Times New Roman" w:cs="Times New Roman"/>
          <w:bCs/>
          <w:sz w:val="24"/>
          <w:szCs w:val="24"/>
        </w:rPr>
        <w:t>In the current war in Israel</w:t>
      </w:r>
      <w:r w:rsidR="00BD0F18" w:rsidRPr="00863BE0">
        <w:rPr>
          <w:rFonts w:ascii="Times New Roman" w:hAnsi="Times New Roman" w:cs="Times New Roman"/>
          <w:bCs/>
          <w:sz w:val="24"/>
          <w:szCs w:val="24"/>
        </w:rPr>
        <w:t xml:space="preserve"> it is well known that Iran is the puppeteer who is </w:t>
      </w:r>
      <w:r w:rsidR="00DB6AB5" w:rsidRPr="00863BE0">
        <w:rPr>
          <w:rFonts w:ascii="Times New Roman" w:hAnsi="Times New Roman" w:cs="Times New Roman"/>
          <w:bCs/>
          <w:sz w:val="24"/>
          <w:szCs w:val="24"/>
        </w:rPr>
        <w:t>pulling all the strings of its proxies fighting against Israel. And it should also be said that recent attacks by Israel</w:t>
      </w:r>
      <w:r w:rsidR="0050599C" w:rsidRPr="00863BE0">
        <w:rPr>
          <w:rFonts w:ascii="Times New Roman" w:hAnsi="Times New Roman" w:cs="Times New Roman"/>
          <w:bCs/>
          <w:sz w:val="24"/>
          <w:szCs w:val="24"/>
        </w:rPr>
        <w:t xml:space="preserve"> have greatly reduced Iran’s power and has them reeling both militarily and </w:t>
      </w:r>
      <w:r w:rsidR="00246893" w:rsidRPr="00863BE0">
        <w:rPr>
          <w:rFonts w:ascii="Times New Roman" w:hAnsi="Times New Roman" w:cs="Times New Roman"/>
          <w:bCs/>
          <w:sz w:val="24"/>
          <w:szCs w:val="24"/>
        </w:rPr>
        <w:t>politically. The country is seeing growing unrest rising against the current regime</w:t>
      </w:r>
      <w:r w:rsidR="00BC3178" w:rsidRPr="00863BE0">
        <w:rPr>
          <w:rFonts w:ascii="Times New Roman" w:hAnsi="Times New Roman" w:cs="Times New Roman"/>
          <w:bCs/>
          <w:sz w:val="24"/>
          <w:szCs w:val="24"/>
        </w:rPr>
        <w:t xml:space="preserve"> even </w:t>
      </w:r>
      <w:r w:rsidR="00BC3178" w:rsidRPr="00863BE0">
        <w:rPr>
          <w:rFonts w:ascii="Times New Roman" w:hAnsi="Times New Roman" w:cs="Times New Roman"/>
          <w:bCs/>
          <w:sz w:val="24"/>
          <w:szCs w:val="24"/>
        </w:rPr>
        <w:lastRenderedPageBreak/>
        <w:t xml:space="preserve">with turmoil in its leadership in the handling of nuclear talks with the US. </w:t>
      </w:r>
      <w:r w:rsidR="006536F1" w:rsidRPr="00863BE0">
        <w:rPr>
          <w:rFonts w:ascii="Times New Roman" w:hAnsi="Times New Roman" w:cs="Times New Roman"/>
          <w:bCs/>
          <w:sz w:val="24"/>
          <w:szCs w:val="24"/>
        </w:rPr>
        <w:t>Calls leaders of Israel are divided on how to handle the Iranian threat</w:t>
      </w:r>
      <w:r w:rsidR="006556E3" w:rsidRPr="00863BE0">
        <w:rPr>
          <w:rFonts w:ascii="Times New Roman" w:hAnsi="Times New Roman" w:cs="Times New Roman"/>
          <w:bCs/>
          <w:sz w:val="24"/>
          <w:szCs w:val="24"/>
        </w:rPr>
        <w:t xml:space="preserve"> as well. But just about everybody apart from Iran and its supporters </w:t>
      </w:r>
      <w:r w:rsidR="0068731E" w:rsidRPr="00863BE0">
        <w:rPr>
          <w:rFonts w:ascii="Times New Roman" w:hAnsi="Times New Roman" w:cs="Times New Roman"/>
          <w:bCs/>
          <w:sz w:val="24"/>
          <w:szCs w:val="24"/>
        </w:rPr>
        <w:t>don’t want a nuclear Iran</w:t>
      </w:r>
      <w:r w:rsidR="00CF05FC" w:rsidRPr="00863BE0">
        <w:rPr>
          <w:rFonts w:ascii="Times New Roman" w:hAnsi="Times New Roman" w:cs="Times New Roman"/>
          <w:bCs/>
          <w:sz w:val="24"/>
          <w:szCs w:val="24"/>
        </w:rPr>
        <w:t xml:space="preserve">. </w:t>
      </w:r>
      <w:r w:rsidR="00C76121" w:rsidRPr="00863BE0">
        <w:rPr>
          <w:rFonts w:ascii="Times New Roman" w:hAnsi="Times New Roman" w:cs="Times New Roman"/>
          <w:bCs/>
          <w:sz w:val="24"/>
          <w:szCs w:val="24"/>
        </w:rPr>
        <w:t>All that being said</w:t>
      </w:r>
      <w:r w:rsidR="001B2ED7" w:rsidRPr="00863BE0">
        <w:rPr>
          <w:rFonts w:ascii="Times New Roman" w:hAnsi="Times New Roman" w:cs="Times New Roman"/>
          <w:bCs/>
          <w:sz w:val="24"/>
          <w:szCs w:val="24"/>
        </w:rPr>
        <w:t xml:space="preserve"> I want to center on how the current war ends in relation to the Iranians</w:t>
      </w:r>
      <w:r w:rsidR="001637DF" w:rsidRPr="00863BE0">
        <w:rPr>
          <w:rFonts w:ascii="Times New Roman" w:hAnsi="Times New Roman" w:cs="Times New Roman"/>
          <w:bCs/>
          <w:sz w:val="24"/>
          <w:szCs w:val="24"/>
        </w:rPr>
        <w:t xml:space="preserve"> with a little look head to a future threat of Iran after that, specifically the War of Gog and </w:t>
      </w:r>
      <w:r w:rsidR="001637DF" w:rsidRPr="00863BE0">
        <w:rPr>
          <w:rFonts w:ascii="Times New Roman" w:hAnsi="Times New Roman" w:cs="Times New Roman"/>
          <w:bCs/>
          <w:sz w:val="24"/>
          <w:szCs w:val="24"/>
        </w:rPr>
        <w:lastRenderedPageBreak/>
        <w:t>M</w:t>
      </w:r>
      <w:r w:rsidR="00E031B9" w:rsidRPr="00863BE0">
        <w:rPr>
          <w:rFonts w:ascii="Times New Roman" w:hAnsi="Times New Roman" w:cs="Times New Roman"/>
          <w:bCs/>
          <w:sz w:val="24"/>
          <w:szCs w:val="24"/>
        </w:rPr>
        <w:t xml:space="preserve">agog. You see Iran or Persia as it’s called in the Bible just keeps </w:t>
      </w:r>
      <w:r w:rsidR="00400B3E" w:rsidRPr="00863BE0">
        <w:rPr>
          <w:rFonts w:ascii="Times New Roman" w:hAnsi="Times New Roman" w:cs="Times New Roman"/>
          <w:bCs/>
          <w:sz w:val="24"/>
          <w:szCs w:val="24"/>
        </w:rPr>
        <w:t xml:space="preserve">showing up in prophecy and </w:t>
      </w:r>
      <w:r w:rsidR="00CB0BBD" w:rsidRPr="00863BE0">
        <w:rPr>
          <w:rFonts w:ascii="Times New Roman" w:hAnsi="Times New Roman" w:cs="Times New Roman"/>
          <w:bCs/>
          <w:sz w:val="24"/>
          <w:szCs w:val="24"/>
        </w:rPr>
        <w:t>as such we need to keep putting the prophetic puzzle pieces together as best we can</w:t>
      </w:r>
      <w:r w:rsidR="00983A23" w:rsidRPr="00863BE0">
        <w:rPr>
          <w:rFonts w:ascii="Times New Roman" w:hAnsi="Times New Roman" w:cs="Times New Roman"/>
          <w:bCs/>
          <w:sz w:val="24"/>
          <w:szCs w:val="24"/>
        </w:rPr>
        <w:t xml:space="preserve"> if only to get a clearer view of things. </w:t>
      </w:r>
      <w:r w:rsidR="004D67F8" w:rsidRPr="00863BE0">
        <w:rPr>
          <w:rFonts w:ascii="Times New Roman" w:hAnsi="Times New Roman" w:cs="Times New Roman"/>
          <w:bCs/>
          <w:sz w:val="24"/>
          <w:szCs w:val="24"/>
        </w:rPr>
        <w:t xml:space="preserve">While you may see things differently, I see us living in the last of the last </w:t>
      </w:r>
      <w:r w:rsidR="0071449F" w:rsidRPr="00863BE0">
        <w:rPr>
          <w:rFonts w:ascii="Times New Roman" w:hAnsi="Times New Roman" w:cs="Times New Roman"/>
          <w:bCs/>
          <w:sz w:val="24"/>
          <w:szCs w:val="24"/>
        </w:rPr>
        <w:t xml:space="preserve">days </w:t>
      </w:r>
      <w:r w:rsidR="004D67F8" w:rsidRPr="00863BE0">
        <w:rPr>
          <w:rFonts w:ascii="Times New Roman" w:hAnsi="Times New Roman" w:cs="Times New Roman"/>
          <w:bCs/>
          <w:sz w:val="24"/>
          <w:szCs w:val="24"/>
        </w:rPr>
        <w:t>and end of the end times</w:t>
      </w:r>
      <w:r w:rsidR="0071449F" w:rsidRPr="00863BE0">
        <w:rPr>
          <w:rFonts w:ascii="Times New Roman" w:hAnsi="Times New Roman" w:cs="Times New Roman"/>
          <w:bCs/>
          <w:sz w:val="24"/>
          <w:szCs w:val="24"/>
        </w:rPr>
        <w:t xml:space="preserve"> right now. </w:t>
      </w:r>
      <w:r w:rsidR="00D77DE5" w:rsidRPr="00863BE0">
        <w:rPr>
          <w:rFonts w:ascii="Times New Roman" w:hAnsi="Times New Roman" w:cs="Times New Roman"/>
          <w:bCs/>
          <w:sz w:val="24"/>
          <w:szCs w:val="24"/>
        </w:rPr>
        <w:t>It’s amazing</w:t>
      </w:r>
      <w:r w:rsidR="006A49A9" w:rsidRPr="00863BE0">
        <w:rPr>
          <w:rFonts w:ascii="Times New Roman" w:hAnsi="Times New Roman" w:cs="Times New Roman"/>
          <w:bCs/>
          <w:sz w:val="24"/>
          <w:szCs w:val="24"/>
        </w:rPr>
        <w:t xml:space="preserve"> to actually be living in Biblical times like this where the logic behind </w:t>
      </w:r>
      <w:r w:rsidR="003B0FD7" w:rsidRPr="00863BE0">
        <w:rPr>
          <w:rFonts w:ascii="Times New Roman" w:hAnsi="Times New Roman" w:cs="Times New Roman"/>
          <w:bCs/>
          <w:sz w:val="24"/>
          <w:szCs w:val="24"/>
        </w:rPr>
        <w:lastRenderedPageBreak/>
        <w:t xml:space="preserve">prophecies begin to make more and more sense. </w:t>
      </w:r>
      <w:r w:rsidR="008333C7" w:rsidRPr="00863BE0">
        <w:rPr>
          <w:rFonts w:ascii="Times New Roman" w:hAnsi="Times New Roman" w:cs="Times New Roman"/>
          <w:bCs/>
          <w:sz w:val="24"/>
          <w:szCs w:val="24"/>
        </w:rPr>
        <w:t xml:space="preserve">As I’ve done in the previous three podcasts and </w:t>
      </w:r>
      <w:r w:rsidR="00EA5779" w:rsidRPr="00863BE0">
        <w:rPr>
          <w:rFonts w:ascii="Times New Roman" w:hAnsi="Times New Roman" w:cs="Times New Roman"/>
          <w:bCs/>
          <w:sz w:val="24"/>
          <w:szCs w:val="24"/>
        </w:rPr>
        <w:t xml:space="preserve">really two </w:t>
      </w:r>
      <w:r w:rsidR="008333C7" w:rsidRPr="00863BE0">
        <w:rPr>
          <w:rFonts w:ascii="Times New Roman" w:hAnsi="Times New Roman" w:cs="Times New Roman"/>
          <w:bCs/>
          <w:sz w:val="24"/>
          <w:szCs w:val="24"/>
        </w:rPr>
        <w:t>previous updates on how the current war in Israel ends</w:t>
      </w:r>
      <w:r w:rsidR="00E06C1D" w:rsidRPr="00863BE0">
        <w:rPr>
          <w:rFonts w:ascii="Times New Roman" w:hAnsi="Times New Roman" w:cs="Times New Roman"/>
          <w:bCs/>
          <w:sz w:val="24"/>
          <w:szCs w:val="24"/>
        </w:rPr>
        <w:t xml:space="preserve"> I’m taking into account the newest information to get a clearer view</w:t>
      </w:r>
      <w:r w:rsidR="003A66F2" w:rsidRPr="00863BE0">
        <w:rPr>
          <w:rFonts w:ascii="Times New Roman" w:hAnsi="Times New Roman" w:cs="Times New Roman"/>
          <w:bCs/>
          <w:sz w:val="24"/>
          <w:szCs w:val="24"/>
        </w:rPr>
        <w:t xml:space="preserve"> of things. And right now the nation of Iran is front and center.</w:t>
      </w:r>
    </w:p>
    <w:p w14:paraId="18DD479F" w14:textId="3B8CD47C" w:rsidR="008975AF" w:rsidRPr="00863BE0" w:rsidRDefault="008975AF" w:rsidP="00F3697C">
      <w:pPr>
        <w:spacing w:after="0"/>
        <w:rPr>
          <w:rFonts w:ascii="Times New Roman" w:hAnsi="Times New Roman" w:cs="Times New Roman"/>
          <w:b/>
          <w:sz w:val="24"/>
          <w:szCs w:val="24"/>
        </w:rPr>
      </w:pPr>
      <w:r w:rsidRPr="00863BE0">
        <w:rPr>
          <w:rFonts w:ascii="Times New Roman" w:hAnsi="Times New Roman" w:cs="Times New Roman"/>
          <w:b/>
          <w:sz w:val="24"/>
          <w:szCs w:val="24"/>
        </w:rPr>
        <w:t>It's All About The Nukes</w:t>
      </w:r>
    </w:p>
    <w:p w14:paraId="46FA82E7" w14:textId="38745159" w:rsidR="00E62D7E" w:rsidRPr="00863BE0" w:rsidRDefault="008975AF" w:rsidP="00F3697C">
      <w:pPr>
        <w:spacing w:after="0"/>
        <w:rPr>
          <w:rFonts w:ascii="Times New Roman" w:hAnsi="Times New Roman" w:cs="Times New Roman"/>
          <w:bCs/>
          <w:sz w:val="24"/>
          <w:szCs w:val="24"/>
        </w:rPr>
      </w:pPr>
      <w:r w:rsidRPr="00863BE0">
        <w:rPr>
          <w:rFonts w:ascii="Times New Roman" w:hAnsi="Times New Roman" w:cs="Times New Roman"/>
          <w:bCs/>
          <w:sz w:val="24"/>
          <w:szCs w:val="24"/>
        </w:rPr>
        <w:t xml:space="preserve">With the negotiations with Iran and the US still happening of course I’ll address this now. </w:t>
      </w:r>
      <w:r w:rsidR="00E62D7E" w:rsidRPr="00863BE0">
        <w:rPr>
          <w:rFonts w:ascii="Times New Roman" w:hAnsi="Times New Roman" w:cs="Times New Roman"/>
          <w:bCs/>
          <w:sz w:val="24"/>
          <w:szCs w:val="24"/>
        </w:rPr>
        <w:lastRenderedPageBreak/>
        <w:t xml:space="preserve">Personally I really don’t see a deal happening and neither does Israel. But for some reason the doves in the Trump administration </w:t>
      </w:r>
      <w:r w:rsidR="00F225FF" w:rsidRPr="00863BE0">
        <w:rPr>
          <w:rFonts w:ascii="Times New Roman" w:hAnsi="Times New Roman" w:cs="Times New Roman"/>
          <w:bCs/>
          <w:sz w:val="24"/>
          <w:szCs w:val="24"/>
        </w:rPr>
        <w:t xml:space="preserve">are singing louder than the hawks. Trump has for his part </w:t>
      </w:r>
      <w:r w:rsidR="00D65FF4" w:rsidRPr="00863BE0">
        <w:rPr>
          <w:rFonts w:ascii="Times New Roman" w:hAnsi="Times New Roman" w:cs="Times New Roman"/>
          <w:bCs/>
          <w:sz w:val="24"/>
          <w:szCs w:val="24"/>
        </w:rPr>
        <w:t>has heralded himself as someone who ends wars and not starts them</w:t>
      </w:r>
      <w:r w:rsidR="00511578" w:rsidRPr="00863BE0">
        <w:rPr>
          <w:rFonts w:ascii="Times New Roman" w:hAnsi="Times New Roman" w:cs="Times New Roman"/>
          <w:bCs/>
          <w:sz w:val="24"/>
          <w:szCs w:val="24"/>
        </w:rPr>
        <w:t xml:space="preserve"> so the current nuclear talks aren’t out of the ordinary. But at some point the stalling by Iran on this issue sh</w:t>
      </w:r>
      <w:r w:rsidR="00BB5130" w:rsidRPr="00863BE0">
        <w:rPr>
          <w:rFonts w:ascii="Times New Roman" w:hAnsi="Times New Roman" w:cs="Times New Roman"/>
          <w:bCs/>
          <w:sz w:val="24"/>
          <w:szCs w:val="24"/>
        </w:rPr>
        <w:t xml:space="preserve">ould allow the hawks to prevail and really, I think </w:t>
      </w:r>
      <w:r w:rsidR="00163AD2" w:rsidRPr="00863BE0">
        <w:rPr>
          <w:rFonts w:ascii="Times New Roman" w:hAnsi="Times New Roman" w:cs="Times New Roman"/>
          <w:bCs/>
          <w:sz w:val="24"/>
          <w:szCs w:val="24"/>
        </w:rPr>
        <w:t xml:space="preserve">setup </w:t>
      </w:r>
      <w:r w:rsidR="00163AD2" w:rsidRPr="00863BE0">
        <w:rPr>
          <w:rFonts w:ascii="Times New Roman" w:hAnsi="Times New Roman" w:cs="Times New Roman"/>
          <w:bCs/>
          <w:sz w:val="24"/>
          <w:szCs w:val="24"/>
        </w:rPr>
        <w:lastRenderedPageBreak/>
        <w:t>Bible prophecy</w:t>
      </w:r>
      <w:r w:rsidR="00310105" w:rsidRPr="00863BE0">
        <w:rPr>
          <w:rFonts w:ascii="Times New Roman" w:hAnsi="Times New Roman" w:cs="Times New Roman"/>
          <w:bCs/>
          <w:sz w:val="24"/>
          <w:szCs w:val="24"/>
        </w:rPr>
        <w:t>. You see Iran or Biblical Persia</w:t>
      </w:r>
      <w:r w:rsidR="0018166E" w:rsidRPr="00863BE0">
        <w:rPr>
          <w:rFonts w:ascii="Times New Roman" w:hAnsi="Times New Roman" w:cs="Times New Roman"/>
          <w:bCs/>
          <w:sz w:val="24"/>
          <w:szCs w:val="24"/>
        </w:rPr>
        <w:t xml:space="preserve"> will be seen in relation to attacking Israel </w:t>
      </w:r>
      <w:r w:rsidR="00C447C5" w:rsidRPr="00863BE0">
        <w:rPr>
          <w:rFonts w:ascii="Times New Roman" w:hAnsi="Times New Roman" w:cs="Times New Roman"/>
          <w:bCs/>
          <w:sz w:val="24"/>
          <w:szCs w:val="24"/>
        </w:rPr>
        <w:t xml:space="preserve">in the future at least one more time and that is the aforementioned War of Gog and Magog. And from current events </w:t>
      </w:r>
      <w:r w:rsidR="006514C2" w:rsidRPr="00863BE0">
        <w:rPr>
          <w:rFonts w:ascii="Times New Roman" w:hAnsi="Times New Roman" w:cs="Times New Roman"/>
          <w:bCs/>
          <w:sz w:val="24"/>
          <w:szCs w:val="24"/>
        </w:rPr>
        <w:t>view, Iran having nuclear weapons will not make things easier for Israel in ending this war</w:t>
      </w:r>
      <w:r w:rsidR="00A90EC3" w:rsidRPr="00863BE0">
        <w:rPr>
          <w:rFonts w:ascii="Times New Roman" w:hAnsi="Times New Roman" w:cs="Times New Roman"/>
          <w:bCs/>
          <w:sz w:val="24"/>
          <w:szCs w:val="24"/>
        </w:rPr>
        <w:t xml:space="preserve"> nor will it make America safer either. And I do see in </w:t>
      </w:r>
      <w:r w:rsidR="00A90EC3" w:rsidRPr="00863BE0">
        <w:rPr>
          <w:rFonts w:ascii="Times New Roman" w:hAnsi="Times New Roman" w:cs="Times New Roman"/>
          <w:b/>
          <w:i/>
          <w:iCs/>
          <w:sz w:val="24"/>
          <w:szCs w:val="24"/>
        </w:rPr>
        <w:t xml:space="preserve"> Jeremiah 49</w:t>
      </w:r>
      <w:r w:rsidR="007B67FB" w:rsidRPr="00863BE0">
        <w:rPr>
          <w:rFonts w:ascii="Times New Roman" w:hAnsi="Times New Roman" w:cs="Times New Roman"/>
          <w:b/>
          <w:i/>
          <w:iCs/>
          <w:sz w:val="24"/>
          <w:szCs w:val="24"/>
        </w:rPr>
        <w:t>:34-</w:t>
      </w:r>
      <w:r w:rsidR="005E73E0" w:rsidRPr="00863BE0">
        <w:rPr>
          <w:rFonts w:ascii="Times New Roman" w:hAnsi="Times New Roman" w:cs="Times New Roman"/>
          <w:b/>
          <w:i/>
          <w:iCs/>
          <w:sz w:val="24"/>
          <w:szCs w:val="24"/>
        </w:rPr>
        <w:t>39</w:t>
      </w:r>
      <w:r w:rsidR="005E73E0" w:rsidRPr="00863BE0">
        <w:rPr>
          <w:rFonts w:ascii="Times New Roman" w:hAnsi="Times New Roman" w:cs="Times New Roman"/>
          <w:bCs/>
          <w:sz w:val="24"/>
          <w:szCs w:val="24"/>
        </w:rPr>
        <w:t xml:space="preserve"> I see Israel addressing at least the </w:t>
      </w:r>
      <w:r w:rsidR="005E73E0" w:rsidRPr="00863BE0">
        <w:rPr>
          <w:rFonts w:ascii="Times New Roman" w:hAnsi="Times New Roman" w:cs="Times New Roman"/>
          <w:bCs/>
          <w:sz w:val="24"/>
          <w:szCs w:val="24"/>
        </w:rPr>
        <w:lastRenderedPageBreak/>
        <w:t>southern part of Iran’s nuclear capacity</w:t>
      </w:r>
      <w:r w:rsidR="004125A6" w:rsidRPr="00863BE0">
        <w:rPr>
          <w:rFonts w:ascii="Times New Roman" w:hAnsi="Times New Roman" w:cs="Times New Roman"/>
          <w:bCs/>
          <w:sz w:val="24"/>
          <w:szCs w:val="24"/>
        </w:rPr>
        <w:t>:</w:t>
      </w:r>
    </w:p>
    <w:p w14:paraId="02507E9E" w14:textId="667BD80B" w:rsidR="00D91990" w:rsidRPr="00863BE0" w:rsidRDefault="007B710C" w:rsidP="00F3697C">
      <w:pPr>
        <w:spacing w:after="0"/>
        <w:rPr>
          <w:rFonts w:ascii="Times New Roman" w:hAnsi="Times New Roman" w:cs="Times New Roman"/>
          <w:b/>
          <w:i/>
          <w:iCs/>
          <w:sz w:val="24"/>
          <w:szCs w:val="24"/>
        </w:rPr>
      </w:pPr>
      <w:r w:rsidRPr="00863BE0">
        <w:rPr>
          <w:rFonts w:ascii="Times New Roman" w:hAnsi="Times New Roman" w:cs="Times New Roman"/>
          <w:bCs/>
          <w:i/>
          <w:iCs/>
          <w:sz w:val="24"/>
          <w:szCs w:val="24"/>
        </w:rPr>
        <w:t xml:space="preserve">This is the Word of the Lord which came to Jeremiah the man of God about Elam, at the beginning of the rule of King Zedekiah of Judah, saying, 35 “The Lord of All says, ‘I will break the bow of Elam, the best of their strength. 36 I will bring the four winds to Elam from the four ends of heaven. And I will have these winds send them everywhere. There will not be a </w:t>
      </w:r>
      <w:r w:rsidRPr="00863BE0">
        <w:rPr>
          <w:rFonts w:ascii="Times New Roman" w:hAnsi="Times New Roman" w:cs="Times New Roman"/>
          <w:bCs/>
          <w:i/>
          <w:iCs/>
          <w:sz w:val="24"/>
          <w:szCs w:val="24"/>
        </w:rPr>
        <w:lastRenderedPageBreak/>
        <w:t xml:space="preserve">nation to which the people sent out of Elam will not go. 37 I will fill Elam with fear in front of those who hate them and want to kill them. I will bring much trouble upon them, even My burning anger,’ says the Lord. ‘I will send the sword after them until I have destroyed them. 38 Then I will set My throne in Elam, and will destroy their kings and leaders,’ says the Lord. 39 ‘But in the last days I will return the people </w:t>
      </w:r>
      <w:r w:rsidRPr="00863BE0">
        <w:rPr>
          <w:rFonts w:ascii="Times New Roman" w:hAnsi="Times New Roman" w:cs="Times New Roman"/>
          <w:bCs/>
          <w:i/>
          <w:iCs/>
          <w:sz w:val="24"/>
          <w:szCs w:val="24"/>
        </w:rPr>
        <w:lastRenderedPageBreak/>
        <w:t xml:space="preserve">of Elam to their land,’” says the Lord. </w:t>
      </w:r>
      <w:r w:rsidRPr="00863BE0">
        <w:rPr>
          <w:rFonts w:ascii="Times New Roman" w:hAnsi="Times New Roman" w:cs="Times New Roman"/>
          <w:b/>
          <w:i/>
          <w:iCs/>
          <w:sz w:val="24"/>
          <w:szCs w:val="24"/>
        </w:rPr>
        <w:t>(</w:t>
      </w:r>
      <w:r w:rsidR="00D91990" w:rsidRPr="00863BE0">
        <w:rPr>
          <w:rFonts w:ascii="Times New Roman" w:hAnsi="Times New Roman" w:cs="Times New Roman"/>
          <w:b/>
          <w:i/>
          <w:iCs/>
          <w:sz w:val="24"/>
          <w:szCs w:val="24"/>
        </w:rPr>
        <w:t>NLV)</w:t>
      </w:r>
    </w:p>
    <w:p w14:paraId="28358DEB" w14:textId="6D9875AC" w:rsidR="00D91990" w:rsidRPr="00863BE0" w:rsidRDefault="00D91990" w:rsidP="00F3697C">
      <w:pPr>
        <w:spacing w:after="0"/>
        <w:rPr>
          <w:rFonts w:ascii="Times New Roman" w:hAnsi="Times New Roman" w:cs="Times New Roman"/>
          <w:bCs/>
          <w:sz w:val="24"/>
          <w:szCs w:val="24"/>
        </w:rPr>
      </w:pPr>
      <w:r w:rsidRPr="00863BE0">
        <w:rPr>
          <w:rFonts w:ascii="Times New Roman" w:hAnsi="Times New Roman" w:cs="Times New Roman"/>
          <w:bCs/>
          <w:sz w:val="24"/>
          <w:szCs w:val="24"/>
        </w:rPr>
        <w:t xml:space="preserve">Without going into to too many details, the </w:t>
      </w:r>
      <w:r w:rsidR="002811D3" w:rsidRPr="00863BE0">
        <w:rPr>
          <w:rFonts w:ascii="Times New Roman" w:hAnsi="Times New Roman" w:cs="Times New Roman"/>
          <w:bCs/>
          <w:sz w:val="24"/>
          <w:szCs w:val="24"/>
        </w:rPr>
        <w:t>Elam spoken about here is no</w:t>
      </w:r>
      <w:r w:rsidR="00EE09DD" w:rsidRPr="00863BE0">
        <w:rPr>
          <w:rFonts w:ascii="Times New Roman" w:hAnsi="Times New Roman" w:cs="Times New Roman"/>
          <w:bCs/>
          <w:sz w:val="24"/>
          <w:szCs w:val="24"/>
        </w:rPr>
        <w:t>w</w:t>
      </w:r>
      <w:r w:rsidR="002811D3" w:rsidRPr="00863BE0">
        <w:rPr>
          <w:rFonts w:ascii="Times New Roman" w:hAnsi="Times New Roman" w:cs="Times New Roman"/>
          <w:bCs/>
          <w:sz w:val="24"/>
          <w:szCs w:val="24"/>
        </w:rPr>
        <w:t xml:space="preserve"> fully in current day Iran and is the home to the </w:t>
      </w:r>
      <w:r w:rsidR="00EB6D05" w:rsidRPr="00863BE0">
        <w:rPr>
          <w:rFonts w:ascii="Times New Roman" w:hAnsi="Times New Roman" w:cs="Times New Roman"/>
          <w:bCs/>
          <w:sz w:val="24"/>
          <w:szCs w:val="24"/>
        </w:rPr>
        <w:t>Busheh</w:t>
      </w:r>
      <w:r w:rsidR="00421129" w:rsidRPr="00863BE0">
        <w:rPr>
          <w:rFonts w:ascii="Times New Roman" w:hAnsi="Times New Roman" w:cs="Times New Roman"/>
          <w:bCs/>
          <w:sz w:val="24"/>
          <w:szCs w:val="24"/>
        </w:rPr>
        <w:t xml:space="preserve">r nuclear power plant and </w:t>
      </w:r>
      <w:r w:rsidR="00ED7F06" w:rsidRPr="00863BE0">
        <w:rPr>
          <w:rFonts w:ascii="Times New Roman" w:hAnsi="Times New Roman" w:cs="Times New Roman"/>
          <w:bCs/>
          <w:sz w:val="24"/>
          <w:szCs w:val="24"/>
        </w:rPr>
        <w:t xml:space="preserve">close to a uranium </w:t>
      </w:r>
      <w:r w:rsidR="0007654C" w:rsidRPr="00863BE0">
        <w:rPr>
          <w:rFonts w:ascii="Times New Roman" w:hAnsi="Times New Roman" w:cs="Times New Roman"/>
          <w:bCs/>
          <w:sz w:val="24"/>
          <w:szCs w:val="24"/>
        </w:rPr>
        <w:t>mine in Gachin.</w:t>
      </w:r>
      <w:r w:rsidR="009A56D3" w:rsidRPr="00863BE0">
        <w:rPr>
          <w:rFonts w:ascii="Times New Roman" w:hAnsi="Times New Roman" w:cs="Times New Roman"/>
          <w:bCs/>
          <w:sz w:val="24"/>
          <w:szCs w:val="24"/>
        </w:rPr>
        <w:t xml:space="preserve"> This would fit nicely into these verses.</w:t>
      </w:r>
    </w:p>
    <w:p w14:paraId="0761C091" w14:textId="36367997" w:rsidR="00A64E42" w:rsidRPr="00863BE0" w:rsidRDefault="00A64E42" w:rsidP="00F3697C">
      <w:pPr>
        <w:spacing w:after="0"/>
        <w:rPr>
          <w:rFonts w:ascii="Times New Roman" w:hAnsi="Times New Roman" w:cs="Times New Roman"/>
          <w:b/>
          <w:sz w:val="24"/>
          <w:szCs w:val="24"/>
        </w:rPr>
      </w:pPr>
      <w:r w:rsidRPr="00863BE0">
        <w:rPr>
          <w:rFonts w:ascii="Times New Roman" w:hAnsi="Times New Roman" w:cs="Times New Roman"/>
          <w:b/>
          <w:sz w:val="24"/>
          <w:szCs w:val="24"/>
        </w:rPr>
        <w:t>But What About The Rest?</w:t>
      </w:r>
    </w:p>
    <w:p w14:paraId="48F36056" w14:textId="7B67BB50" w:rsidR="00A64E42" w:rsidRPr="00863BE0" w:rsidRDefault="00A64E42" w:rsidP="00F3697C">
      <w:pPr>
        <w:spacing w:after="0"/>
        <w:rPr>
          <w:rFonts w:ascii="Times New Roman" w:hAnsi="Times New Roman" w:cs="Times New Roman"/>
          <w:bCs/>
          <w:sz w:val="24"/>
          <w:szCs w:val="24"/>
        </w:rPr>
      </w:pPr>
      <w:r w:rsidRPr="00863BE0">
        <w:rPr>
          <w:rFonts w:ascii="Times New Roman" w:hAnsi="Times New Roman" w:cs="Times New Roman"/>
          <w:bCs/>
          <w:sz w:val="24"/>
          <w:szCs w:val="24"/>
        </w:rPr>
        <w:t>Those who don’t see these verses as prophetic point out and rightly so</w:t>
      </w:r>
      <w:r w:rsidR="00D802A9" w:rsidRPr="00863BE0">
        <w:rPr>
          <w:rFonts w:ascii="Times New Roman" w:hAnsi="Times New Roman" w:cs="Times New Roman"/>
          <w:bCs/>
          <w:sz w:val="24"/>
          <w:szCs w:val="24"/>
        </w:rPr>
        <w:t xml:space="preserve">, that taking out </w:t>
      </w:r>
      <w:r w:rsidR="00D802A9" w:rsidRPr="00863BE0">
        <w:rPr>
          <w:rFonts w:ascii="Times New Roman" w:hAnsi="Times New Roman" w:cs="Times New Roman"/>
          <w:bCs/>
          <w:sz w:val="24"/>
          <w:szCs w:val="24"/>
        </w:rPr>
        <w:lastRenderedPageBreak/>
        <w:t>these sites won’t end Iran’s nuclear pro</w:t>
      </w:r>
      <w:r w:rsidR="00BC7211" w:rsidRPr="00863BE0">
        <w:rPr>
          <w:rFonts w:ascii="Times New Roman" w:hAnsi="Times New Roman" w:cs="Times New Roman"/>
          <w:bCs/>
          <w:sz w:val="24"/>
          <w:szCs w:val="24"/>
        </w:rPr>
        <w:t xml:space="preserve">gram since they have two other uranium mines and </w:t>
      </w:r>
      <w:r w:rsidR="00CB6AA3" w:rsidRPr="00863BE0">
        <w:rPr>
          <w:rFonts w:ascii="Times New Roman" w:hAnsi="Times New Roman" w:cs="Times New Roman"/>
          <w:bCs/>
          <w:sz w:val="24"/>
          <w:szCs w:val="24"/>
        </w:rPr>
        <w:t>four</w:t>
      </w:r>
      <w:r w:rsidR="00BC7211" w:rsidRPr="00863BE0">
        <w:rPr>
          <w:rFonts w:ascii="Times New Roman" w:hAnsi="Times New Roman" w:cs="Times New Roman"/>
          <w:bCs/>
          <w:sz w:val="24"/>
          <w:szCs w:val="24"/>
        </w:rPr>
        <w:t xml:space="preserve"> other nuclear sites</w:t>
      </w:r>
      <w:r w:rsidR="00CB6AA3" w:rsidRPr="00863BE0">
        <w:rPr>
          <w:rFonts w:ascii="Times New Roman" w:hAnsi="Times New Roman" w:cs="Times New Roman"/>
          <w:bCs/>
          <w:sz w:val="24"/>
          <w:szCs w:val="24"/>
        </w:rPr>
        <w:t xml:space="preserve"> along with </w:t>
      </w:r>
      <w:r w:rsidR="00030421" w:rsidRPr="00863BE0">
        <w:rPr>
          <w:rFonts w:ascii="Times New Roman" w:hAnsi="Times New Roman" w:cs="Times New Roman"/>
          <w:bCs/>
          <w:sz w:val="24"/>
          <w:szCs w:val="24"/>
        </w:rPr>
        <w:t xml:space="preserve">three </w:t>
      </w:r>
      <w:r w:rsidR="001A6A55" w:rsidRPr="00863BE0">
        <w:rPr>
          <w:rFonts w:ascii="Times New Roman" w:hAnsi="Times New Roman" w:cs="Times New Roman"/>
          <w:bCs/>
          <w:sz w:val="24"/>
          <w:szCs w:val="24"/>
        </w:rPr>
        <w:t xml:space="preserve">research reactors and one military site left. And that is where I add my perspective. Just because </w:t>
      </w:r>
      <w:r w:rsidR="003C57D6" w:rsidRPr="00863BE0">
        <w:rPr>
          <w:rFonts w:ascii="Times New Roman" w:hAnsi="Times New Roman" w:cs="Times New Roman"/>
          <w:bCs/>
          <w:sz w:val="24"/>
          <w:szCs w:val="24"/>
        </w:rPr>
        <w:t xml:space="preserve">Elam is mentioned doesn’t preclude Israel hitting other sites and it doesn’t mean Israel won’t get help from say the US. </w:t>
      </w:r>
      <w:r w:rsidR="000233E8" w:rsidRPr="00863BE0">
        <w:rPr>
          <w:rFonts w:ascii="Times New Roman" w:hAnsi="Times New Roman" w:cs="Times New Roman"/>
          <w:bCs/>
          <w:sz w:val="24"/>
          <w:szCs w:val="24"/>
        </w:rPr>
        <w:t xml:space="preserve">In light of current chatter we read this from the US </w:t>
      </w:r>
      <w:r w:rsidR="0064374D" w:rsidRPr="00863BE0">
        <w:rPr>
          <w:rFonts w:ascii="Times New Roman" w:hAnsi="Times New Roman" w:cs="Times New Roman"/>
          <w:bCs/>
          <w:sz w:val="24"/>
          <w:szCs w:val="24"/>
        </w:rPr>
        <w:lastRenderedPageBreak/>
        <w:t>Ambassador to Israel</w:t>
      </w:r>
      <w:r w:rsidR="00D17497" w:rsidRPr="00863BE0">
        <w:rPr>
          <w:rFonts w:ascii="Times New Roman" w:hAnsi="Times New Roman" w:cs="Times New Roman"/>
          <w:bCs/>
          <w:sz w:val="24"/>
          <w:szCs w:val="24"/>
        </w:rPr>
        <w:t xml:space="preserve"> in an </w:t>
      </w:r>
      <w:hyperlink r:id="rId7" w:history="1">
        <w:r w:rsidR="00D17497" w:rsidRPr="00863BE0">
          <w:rPr>
            <w:rStyle w:val="Hyperlink"/>
            <w:rFonts w:ascii="Times New Roman" w:hAnsi="Times New Roman" w:cs="Times New Roman"/>
            <w:bCs/>
            <w:sz w:val="24"/>
            <w:szCs w:val="24"/>
          </w:rPr>
          <w:t>article</w:t>
        </w:r>
      </w:hyperlink>
      <w:r w:rsidR="005B6A1D" w:rsidRPr="00863BE0">
        <w:rPr>
          <w:rFonts w:ascii="Times New Roman" w:hAnsi="Times New Roman" w:cs="Times New Roman"/>
          <w:bCs/>
          <w:sz w:val="24"/>
          <w:szCs w:val="24"/>
        </w:rPr>
        <w:t xml:space="preserve"> in </w:t>
      </w:r>
      <w:r w:rsidR="005B6A1D" w:rsidRPr="00863BE0">
        <w:rPr>
          <w:rFonts w:ascii="Times New Roman" w:hAnsi="Times New Roman" w:cs="Times New Roman"/>
          <w:bCs/>
          <w:i/>
          <w:iCs/>
          <w:sz w:val="24"/>
          <w:szCs w:val="24"/>
        </w:rPr>
        <w:t>CBN.com</w:t>
      </w:r>
      <w:r w:rsidR="0064374D" w:rsidRPr="00863BE0">
        <w:rPr>
          <w:rFonts w:ascii="Times New Roman" w:hAnsi="Times New Roman" w:cs="Times New Roman"/>
          <w:bCs/>
          <w:sz w:val="24"/>
          <w:szCs w:val="24"/>
        </w:rPr>
        <w:t>:</w:t>
      </w:r>
    </w:p>
    <w:p w14:paraId="7ECD176D" w14:textId="77777777" w:rsidR="00E95664" w:rsidRPr="00863BE0" w:rsidRDefault="00E95664" w:rsidP="00E95664">
      <w:pPr>
        <w:spacing w:after="0"/>
        <w:rPr>
          <w:rFonts w:ascii="Times New Roman" w:hAnsi="Times New Roman" w:cs="Times New Roman"/>
          <w:bCs/>
          <w:i/>
          <w:iCs/>
          <w:sz w:val="24"/>
          <w:szCs w:val="24"/>
        </w:rPr>
      </w:pPr>
      <w:r w:rsidRPr="00863BE0">
        <w:rPr>
          <w:rFonts w:ascii="Times New Roman" w:hAnsi="Times New Roman" w:cs="Times New Roman"/>
          <w:bCs/>
          <w:i/>
          <w:iCs/>
          <w:sz w:val="24"/>
          <w:szCs w:val="24"/>
        </w:rPr>
        <w:t>America's new ambassador to Israel, Mike Huckabee, told the conference Monday that if Iran won't definitively abandon the pursuit of nuclear weapons, President Trump "won't be dragged into a war, he'll lead it."</w:t>
      </w:r>
    </w:p>
    <w:p w14:paraId="67B8D6ED" w14:textId="6F6571CF" w:rsidR="0064374D" w:rsidRPr="00863BE0" w:rsidRDefault="00E95664" w:rsidP="00E95664">
      <w:pPr>
        <w:spacing w:after="0"/>
        <w:rPr>
          <w:rFonts w:ascii="Times New Roman" w:hAnsi="Times New Roman" w:cs="Times New Roman"/>
          <w:bCs/>
          <w:i/>
          <w:iCs/>
          <w:sz w:val="24"/>
          <w:szCs w:val="24"/>
        </w:rPr>
      </w:pPr>
      <w:r w:rsidRPr="00863BE0">
        <w:rPr>
          <w:rFonts w:ascii="Times New Roman" w:hAnsi="Times New Roman" w:cs="Times New Roman"/>
          <w:bCs/>
          <w:i/>
          <w:iCs/>
          <w:sz w:val="24"/>
          <w:szCs w:val="24"/>
        </w:rPr>
        <w:t xml:space="preserve">"I think the President has been as clear as any political figure in history as saying there will be no holding back, and those </w:t>
      </w:r>
      <w:r w:rsidRPr="00863BE0">
        <w:rPr>
          <w:rFonts w:ascii="Times New Roman" w:hAnsi="Times New Roman" w:cs="Times New Roman"/>
          <w:bCs/>
          <w:i/>
          <w:iCs/>
          <w:sz w:val="24"/>
          <w:szCs w:val="24"/>
        </w:rPr>
        <w:lastRenderedPageBreak/>
        <w:t>were his words, those are his policies," Huckabee observed.</w:t>
      </w:r>
    </w:p>
    <w:p w14:paraId="5AF7CDF9" w14:textId="14C33D30" w:rsidR="004958A5" w:rsidRPr="00863BE0" w:rsidRDefault="005B6A1D" w:rsidP="00F3697C">
      <w:pPr>
        <w:spacing w:after="0"/>
        <w:rPr>
          <w:rFonts w:ascii="Times New Roman" w:hAnsi="Times New Roman" w:cs="Times New Roman"/>
          <w:bCs/>
          <w:sz w:val="24"/>
          <w:szCs w:val="24"/>
        </w:rPr>
      </w:pPr>
      <w:r w:rsidRPr="00863BE0">
        <w:rPr>
          <w:rFonts w:ascii="Times New Roman" w:hAnsi="Times New Roman" w:cs="Times New Roman"/>
          <w:bCs/>
          <w:sz w:val="24"/>
          <w:szCs w:val="24"/>
        </w:rPr>
        <w:t>That’s not mixed signals, that’s the reality for Iran</w:t>
      </w:r>
      <w:r w:rsidR="00BD4243" w:rsidRPr="00863BE0">
        <w:rPr>
          <w:rFonts w:ascii="Times New Roman" w:hAnsi="Times New Roman" w:cs="Times New Roman"/>
          <w:bCs/>
          <w:sz w:val="24"/>
          <w:szCs w:val="24"/>
        </w:rPr>
        <w:t xml:space="preserve"> and it’s the right thing to say because Iran thrives in gray areas and needs firm </w:t>
      </w:r>
      <w:r w:rsidR="0077066B" w:rsidRPr="00863BE0">
        <w:rPr>
          <w:rFonts w:ascii="Times New Roman" w:hAnsi="Times New Roman" w:cs="Times New Roman"/>
          <w:bCs/>
          <w:sz w:val="24"/>
          <w:szCs w:val="24"/>
        </w:rPr>
        <w:t xml:space="preserve">statements like these to know the consequences of </w:t>
      </w:r>
      <w:r w:rsidR="00F8723C" w:rsidRPr="00863BE0">
        <w:rPr>
          <w:rFonts w:ascii="Times New Roman" w:hAnsi="Times New Roman" w:cs="Times New Roman"/>
          <w:bCs/>
          <w:sz w:val="24"/>
          <w:szCs w:val="24"/>
        </w:rPr>
        <w:t xml:space="preserve">not </w:t>
      </w:r>
      <w:r w:rsidR="0077066B" w:rsidRPr="00863BE0">
        <w:rPr>
          <w:rFonts w:ascii="Times New Roman" w:hAnsi="Times New Roman" w:cs="Times New Roman"/>
          <w:bCs/>
          <w:sz w:val="24"/>
          <w:szCs w:val="24"/>
        </w:rPr>
        <w:t>destroying their nuclear progra</w:t>
      </w:r>
      <w:r w:rsidR="00F8723C" w:rsidRPr="00863BE0">
        <w:rPr>
          <w:rFonts w:ascii="Times New Roman" w:hAnsi="Times New Roman" w:cs="Times New Roman"/>
          <w:bCs/>
          <w:sz w:val="24"/>
          <w:szCs w:val="24"/>
        </w:rPr>
        <w:t>m. Prophetically I see Iran’s short term fate</w:t>
      </w:r>
      <w:r w:rsidR="00EB1C98" w:rsidRPr="00863BE0">
        <w:rPr>
          <w:rFonts w:ascii="Times New Roman" w:hAnsi="Times New Roman" w:cs="Times New Roman"/>
          <w:bCs/>
          <w:sz w:val="24"/>
          <w:szCs w:val="24"/>
        </w:rPr>
        <w:t xml:space="preserve"> being emasculated by a military strike from Israel and maybe</w:t>
      </w:r>
      <w:r w:rsidR="00B0678D" w:rsidRPr="00863BE0">
        <w:rPr>
          <w:rFonts w:ascii="Times New Roman" w:hAnsi="Times New Roman" w:cs="Times New Roman"/>
          <w:bCs/>
          <w:sz w:val="24"/>
          <w:szCs w:val="24"/>
        </w:rPr>
        <w:t xml:space="preserve"> America. </w:t>
      </w:r>
      <w:r w:rsidR="00EB40CE" w:rsidRPr="00863BE0">
        <w:rPr>
          <w:rFonts w:ascii="Times New Roman" w:hAnsi="Times New Roman" w:cs="Times New Roman"/>
          <w:bCs/>
          <w:sz w:val="24"/>
          <w:szCs w:val="24"/>
        </w:rPr>
        <w:t>Allow me to elaborate.</w:t>
      </w:r>
    </w:p>
    <w:p w14:paraId="082D0F4D" w14:textId="77777777" w:rsidR="004958A5" w:rsidRPr="00863BE0" w:rsidRDefault="004958A5" w:rsidP="004958A5">
      <w:pPr>
        <w:spacing w:after="0"/>
        <w:rPr>
          <w:rFonts w:ascii="Times New Roman" w:eastAsia="Times New Roman" w:hAnsi="Times New Roman" w:cs="Times New Roman"/>
          <w:b/>
          <w:sz w:val="24"/>
          <w:szCs w:val="24"/>
        </w:rPr>
      </w:pPr>
      <w:r w:rsidRPr="00863BE0">
        <w:rPr>
          <w:rFonts w:ascii="Times New Roman" w:eastAsia="Times New Roman" w:hAnsi="Times New Roman" w:cs="Times New Roman"/>
          <w:b/>
          <w:sz w:val="24"/>
          <w:szCs w:val="24"/>
        </w:rPr>
        <w:lastRenderedPageBreak/>
        <w:t>What Will Happen Now?</w:t>
      </w:r>
    </w:p>
    <w:p w14:paraId="3115CD5B" w14:textId="64AD6EFB" w:rsidR="00B07E4A" w:rsidRPr="00863BE0" w:rsidRDefault="004958A5" w:rsidP="004958A5">
      <w:pPr>
        <w:spacing w:after="0"/>
        <w:rPr>
          <w:rFonts w:ascii="Times New Roman" w:eastAsia="Times New Roman" w:hAnsi="Times New Roman" w:cs="Times New Roman"/>
          <w:bCs/>
          <w:sz w:val="24"/>
          <w:szCs w:val="24"/>
        </w:rPr>
      </w:pPr>
      <w:r w:rsidRPr="00863BE0">
        <w:rPr>
          <w:rFonts w:ascii="Times New Roman" w:eastAsia="Times New Roman" w:hAnsi="Times New Roman" w:cs="Times New Roman"/>
          <w:bCs/>
          <w:sz w:val="24"/>
          <w:szCs w:val="24"/>
        </w:rPr>
        <w:t>I</w:t>
      </w:r>
      <w:r w:rsidR="00A55FE3" w:rsidRPr="00863BE0">
        <w:rPr>
          <w:rFonts w:ascii="Times New Roman" w:eastAsia="Times New Roman" w:hAnsi="Times New Roman" w:cs="Times New Roman"/>
          <w:bCs/>
          <w:sz w:val="24"/>
          <w:szCs w:val="24"/>
        </w:rPr>
        <w:t>’ve</w:t>
      </w:r>
      <w:r w:rsidRPr="00863BE0">
        <w:rPr>
          <w:rFonts w:ascii="Times New Roman" w:eastAsia="Times New Roman" w:hAnsi="Times New Roman" w:cs="Times New Roman"/>
          <w:bCs/>
          <w:sz w:val="24"/>
          <w:szCs w:val="24"/>
        </w:rPr>
        <w:t xml:space="preserve"> laid out what I s</w:t>
      </w:r>
      <w:r w:rsidR="00A55FE3" w:rsidRPr="00863BE0">
        <w:rPr>
          <w:rFonts w:ascii="Times New Roman" w:eastAsia="Times New Roman" w:hAnsi="Times New Roman" w:cs="Times New Roman"/>
          <w:bCs/>
          <w:sz w:val="24"/>
          <w:szCs w:val="24"/>
        </w:rPr>
        <w:t>ee</w:t>
      </w:r>
      <w:r w:rsidRPr="00863BE0">
        <w:rPr>
          <w:rFonts w:ascii="Times New Roman" w:eastAsia="Times New Roman" w:hAnsi="Times New Roman" w:cs="Times New Roman"/>
          <w:bCs/>
          <w:sz w:val="24"/>
          <w:szCs w:val="24"/>
        </w:rPr>
        <w:t xml:space="preserve"> as happening based </w:t>
      </w:r>
      <w:r w:rsidR="00A55FE3" w:rsidRPr="00863BE0">
        <w:rPr>
          <w:rFonts w:ascii="Times New Roman" w:eastAsia="Times New Roman" w:hAnsi="Times New Roman" w:cs="Times New Roman"/>
          <w:bCs/>
          <w:sz w:val="24"/>
          <w:szCs w:val="24"/>
        </w:rPr>
        <w:t>i</w:t>
      </w:r>
      <w:r w:rsidRPr="00863BE0">
        <w:rPr>
          <w:rFonts w:ascii="Times New Roman" w:eastAsia="Times New Roman" w:hAnsi="Times New Roman" w:cs="Times New Roman"/>
          <w:bCs/>
          <w:sz w:val="24"/>
          <w:szCs w:val="24"/>
        </w:rPr>
        <w:t xml:space="preserve">n </w:t>
      </w:r>
      <w:r w:rsidRPr="00863BE0">
        <w:rPr>
          <w:rFonts w:ascii="Times New Roman" w:eastAsia="Times New Roman" w:hAnsi="Times New Roman" w:cs="Times New Roman"/>
          <w:b/>
          <w:i/>
          <w:iCs/>
          <w:sz w:val="24"/>
          <w:szCs w:val="24"/>
        </w:rPr>
        <w:t>Jeremiah 49</w:t>
      </w:r>
      <w:r w:rsidRPr="00863BE0">
        <w:rPr>
          <w:rFonts w:ascii="Times New Roman" w:eastAsia="Times New Roman" w:hAnsi="Times New Roman" w:cs="Times New Roman"/>
          <w:bCs/>
          <w:sz w:val="24"/>
          <w:szCs w:val="24"/>
        </w:rPr>
        <w:t xml:space="preserve"> to name a few parts and while I’ve always felt that an all-out assault on Israel would happen headed by Iran I thought that the Iranians would be attacking from a position of strength. Now I see them hitting </w:t>
      </w:r>
      <w:r w:rsidR="00A22E43" w:rsidRPr="00863BE0">
        <w:rPr>
          <w:rFonts w:ascii="Times New Roman" w:eastAsia="Times New Roman" w:hAnsi="Times New Roman" w:cs="Times New Roman"/>
          <w:bCs/>
          <w:sz w:val="24"/>
          <w:szCs w:val="24"/>
        </w:rPr>
        <w:t xml:space="preserve">an </w:t>
      </w:r>
      <w:r w:rsidRPr="00863BE0">
        <w:rPr>
          <w:rFonts w:ascii="Times New Roman" w:eastAsia="Times New Roman" w:hAnsi="Times New Roman" w:cs="Times New Roman"/>
          <w:bCs/>
          <w:sz w:val="24"/>
          <w:szCs w:val="24"/>
        </w:rPr>
        <w:t xml:space="preserve">Israel from a position of desperation and saving face. In some ways this makes them and their proxies more dangerous. </w:t>
      </w:r>
      <w:r w:rsidRPr="00863BE0">
        <w:rPr>
          <w:rFonts w:ascii="Times New Roman" w:eastAsia="Times New Roman" w:hAnsi="Times New Roman" w:cs="Times New Roman"/>
          <w:bCs/>
          <w:sz w:val="24"/>
          <w:szCs w:val="24"/>
        </w:rPr>
        <w:lastRenderedPageBreak/>
        <w:t xml:space="preserve">You know, the cornered animal example? It could explain their mad rush to get nuclear weapons. And further down the road it could explain why they enlist the help of the War of Gog and Magog coalition of nations as seen in </w:t>
      </w:r>
      <w:r w:rsidRPr="00863BE0">
        <w:rPr>
          <w:rFonts w:ascii="Times New Roman" w:eastAsia="Times New Roman" w:hAnsi="Times New Roman" w:cs="Times New Roman"/>
          <w:b/>
          <w:i/>
          <w:iCs/>
          <w:sz w:val="24"/>
          <w:szCs w:val="24"/>
        </w:rPr>
        <w:t>Ezekiel 38</w:t>
      </w:r>
      <w:r w:rsidRPr="00863BE0">
        <w:rPr>
          <w:rFonts w:ascii="Times New Roman" w:eastAsia="Times New Roman" w:hAnsi="Times New Roman" w:cs="Times New Roman"/>
          <w:bCs/>
          <w:sz w:val="24"/>
          <w:szCs w:val="24"/>
        </w:rPr>
        <w:t xml:space="preserve"> since they will be devastated by their strength of nuclear armaments being set back when Israel and perhaps the US take them out. Iran cannot get their hands on nukes for various </w:t>
      </w:r>
      <w:r w:rsidRPr="00863BE0">
        <w:rPr>
          <w:rFonts w:ascii="Times New Roman" w:eastAsia="Times New Roman" w:hAnsi="Times New Roman" w:cs="Times New Roman"/>
          <w:bCs/>
          <w:sz w:val="24"/>
          <w:szCs w:val="24"/>
        </w:rPr>
        <w:lastRenderedPageBreak/>
        <w:t xml:space="preserve">reason. One, it would cause other Middle Eastern countries to rush to get them like Saudia Arabia. That would destabilize the whole region. Second, it would be a global threat as the Iranians are working loading them on Intercontinental Ballistic Missiles (ICBM), missiles that could cross continents and oceans. Remember that they call Israel the small Satan and America the Big Satan. And thirdly, just </w:t>
      </w:r>
      <w:r w:rsidRPr="00863BE0">
        <w:rPr>
          <w:rFonts w:ascii="Times New Roman" w:eastAsia="Times New Roman" w:hAnsi="Times New Roman" w:cs="Times New Roman"/>
          <w:bCs/>
          <w:sz w:val="24"/>
          <w:szCs w:val="24"/>
        </w:rPr>
        <w:lastRenderedPageBreak/>
        <w:t xml:space="preserve">having the ability to use them in the region would tip the balance of power with its now shattered and beleaguered axis of resistance of Hamas, Hezbollah, Houthis and more. Think of what they can say when these puppets attack Israel. Iran could threaten to use them if Israel wants to respond. As for Russia getting in the fray, well they would owe Iran for supplying them with military weapons to help in the Ukrainian war so </w:t>
      </w:r>
      <w:r w:rsidRPr="00863BE0">
        <w:rPr>
          <w:rFonts w:ascii="Times New Roman" w:eastAsia="Times New Roman" w:hAnsi="Times New Roman" w:cs="Times New Roman"/>
          <w:bCs/>
          <w:sz w:val="24"/>
          <w:szCs w:val="24"/>
        </w:rPr>
        <w:lastRenderedPageBreak/>
        <w:t xml:space="preserve">maybe that is the hook in their jaw. Overall, I see the potential of fireworks coming next. Do I want to be right? I would rather a less lethal solution can be found. The casualties of such warfare will not be small and innocents will be in </w:t>
      </w:r>
      <w:r w:rsidR="00A22E43" w:rsidRPr="00863BE0">
        <w:rPr>
          <w:rFonts w:ascii="Times New Roman" w:eastAsia="Times New Roman" w:hAnsi="Times New Roman" w:cs="Times New Roman"/>
          <w:bCs/>
          <w:sz w:val="24"/>
          <w:szCs w:val="24"/>
        </w:rPr>
        <w:t>harm’s</w:t>
      </w:r>
      <w:r w:rsidRPr="00863BE0">
        <w:rPr>
          <w:rFonts w:ascii="Times New Roman" w:eastAsia="Times New Roman" w:hAnsi="Times New Roman" w:cs="Times New Roman"/>
          <w:bCs/>
          <w:sz w:val="24"/>
          <w:szCs w:val="24"/>
        </w:rPr>
        <w:t xml:space="preserve"> way for all sides. But the terrorist mindset of going out in a blaze of glory and their pride mitigates against a peaceful end to this fighting. </w:t>
      </w:r>
    </w:p>
    <w:p w14:paraId="76BEB4F5" w14:textId="77777777" w:rsidR="00B07E4A" w:rsidRPr="00B07E4A" w:rsidRDefault="00B07E4A" w:rsidP="004958A5">
      <w:pPr>
        <w:spacing w:after="0"/>
        <w:rPr>
          <w:rFonts w:ascii="Times New Roman" w:eastAsia="Times New Roman" w:hAnsi="Times New Roman" w:cs="Times New Roman"/>
          <w:bCs/>
          <w:sz w:val="72"/>
          <w:szCs w:val="72"/>
        </w:rPr>
      </w:pPr>
    </w:p>
    <w:sectPr w:rsidR="00B07E4A" w:rsidRPr="00B07E4A">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84E8EA" w14:textId="77777777" w:rsidR="004D2F54" w:rsidRDefault="004D2F54">
      <w:pPr>
        <w:spacing w:after="0" w:line="240" w:lineRule="auto"/>
      </w:pPr>
      <w:r>
        <w:separator/>
      </w:r>
    </w:p>
  </w:endnote>
  <w:endnote w:type="continuationSeparator" w:id="0">
    <w:p w14:paraId="6140F180" w14:textId="77777777" w:rsidR="004D2F54" w:rsidRDefault="004D2F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FEDE2" w14:textId="77777777" w:rsidR="002F61F1" w:rsidRDefault="002F61F1">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FEDE3" w14:textId="2FECCF3D" w:rsidR="002F61F1" w:rsidRDefault="004B7C14">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332E37">
      <w:rPr>
        <w:noProof/>
        <w:color w:val="000000"/>
      </w:rPr>
      <w:t>1</w:t>
    </w:r>
    <w:r>
      <w:rPr>
        <w:color w:val="000000"/>
      </w:rPr>
      <w:fldChar w:fldCharType="end"/>
    </w:r>
  </w:p>
  <w:p w14:paraId="755FEDE4" w14:textId="77777777" w:rsidR="002F61F1" w:rsidRDefault="002F61F1">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FEDE6" w14:textId="77777777" w:rsidR="002F61F1" w:rsidRDefault="002F61F1">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55DD19" w14:textId="77777777" w:rsidR="004D2F54" w:rsidRDefault="004D2F54">
      <w:pPr>
        <w:spacing w:after="0" w:line="240" w:lineRule="auto"/>
      </w:pPr>
      <w:r>
        <w:separator/>
      </w:r>
    </w:p>
  </w:footnote>
  <w:footnote w:type="continuationSeparator" w:id="0">
    <w:p w14:paraId="4237EB6E" w14:textId="77777777" w:rsidR="004D2F54" w:rsidRDefault="004D2F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FEDE0" w14:textId="77777777" w:rsidR="002F61F1" w:rsidRDefault="002F61F1">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FEDE1" w14:textId="77777777" w:rsidR="002F61F1" w:rsidRDefault="002F61F1">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FEDE5" w14:textId="77777777" w:rsidR="002F61F1" w:rsidRDefault="002F61F1">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C5585A"/>
    <w:multiLevelType w:val="hybridMultilevel"/>
    <w:tmpl w:val="9A58C56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398535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7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61F1"/>
    <w:rsid w:val="0000496F"/>
    <w:rsid w:val="00005AEA"/>
    <w:rsid w:val="00006C69"/>
    <w:rsid w:val="00007311"/>
    <w:rsid w:val="000157EB"/>
    <w:rsid w:val="000233E8"/>
    <w:rsid w:val="00026B79"/>
    <w:rsid w:val="00027BBA"/>
    <w:rsid w:val="00030421"/>
    <w:rsid w:val="00030DD6"/>
    <w:rsid w:val="00041A6C"/>
    <w:rsid w:val="0004579D"/>
    <w:rsid w:val="0005088A"/>
    <w:rsid w:val="0006144A"/>
    <w:rsid w:val="0007654C"/>
    <w:rsid w:val="00081378"/>
    <w:rsid w:val="00084695"/>
    <w:rsid w:val="000860DA"/>
    <w:rsid w:val="000910C7"/>
    <w:rsid w:val="0009773D"/>
    <w:rsid w:val="000A066B"/>
    <w:rsid w:val="000A7C2C"/>
    <w:rsid w:val="000B2587"/>
    <w:rsid w:val="000C53B7"/>
    <w:rsid w:val="000D5BD1"/>
    <w:rsid w:val="000D68D5"/>
    <w:rsid w:val="000E347F"/>
    <w:rsid w:val="000E3B43"/>
    <w:rsid w:val="000E7E47"/>
    <w:rsid w:val="000F49BD"/>
    <w:rsid w:val="000F7AB0"/>
    <w:rsid w:val="000F7BDB"/>
    <w:rsid w:val="00104781"/>
    <w:rsid w:val="00111252"/>
    <w:rsid w:val="0012589B"/>
    <w:rsid w:val="0013596E"/>
    <w:rsid w:val="001369FA"/>
    <w:rsid w:val="001417C1"/>
    <w:rsid w:val="00144EF0"/>
    <w:rsid w:val="00146B30"/>
    <w:rsid w:val="0015043E"/>
    <w:rsid w:val="0015238B"/>
    <w:rsid w:val="001547E7"/>
    <w:rsid w:val="00160B7E"/>
    <w:rsid w:val="001637DF"/>
    <w:rsid w:val="00163AD2"/>
    <w:rsid w:val="00165414"/>
    <w:rsid w:val="001718AB"/>
    <w:rsid w:val="00174BDA"/>
    <w:rsid w:val="0018166E"/>
    <w:rsid w:val="001843E3"/>
    <w:rsid w:val="00191B23"/>
    <w:rsid w:val="001A0FB7"/>
    <w:rsid w:val="001A6A55"/>
    <w:rsid w:val="001B021B"/>
    <w:rsid w:val="001B2ED7"/>
    <w:rsid w:val="001B39C0"/>
    <w:rsid w:val="001B5B98"/>
    <w:rsid w:val="001C0B29"/>
    <w:rsid w:val="001D1885"/>
    <w:rsid w:val="001D1949"/>
    <w:rsid w:val="001E19CE"/>
    <w:rsid w:val="001F1FC3"/>
    <w:rsid w:val="002056B7"/>
    <w:rsid w:val="00214704"/>
    <w:rsid w:val="00221171"/>
    <w:rsid w:val="00222A57"/>
    <w:rsid w:val="0023422D"/>
    <w:rsid w:val="002432F0"/>
    <w:rsid w:val="00246893"/>
    <w:rsid w:val="0025217A"/>
    <w:rsid w:val="00256D60"/>
    <w:rsid w:val="002615DC"/>
    <w:rsid w:val="00262B7C"/>
    <w:rsid w:val="002747E4"/>
    <w:rsid w:val="002802C9"/>
    <w:rsid w:val="002811D3"/>
    <w:rsid w:val="0029027C"/>
    <w:rsid w:val="002A445B"/>
    <w:rsid w:val="002A481C"/>
    <w:rsid w:val="002A6FCE"/>
    <w:rsid w:val="002A724F"/>
    <w:rsid w:val="002B4ACB"/>
    <w:rsid w:val="002B7AA9"/>
    <w:rsid w:val="002C539D"/>
    <w:rsid w:val="002D7DB5"/>
    <w:rsid w:val="002E4DA5"/>
    <w:rsid w:val="002F61F1"/>
    <w:rsid w:val="00303E5E"/>
    <w:rsid w:val="00307CAE"/>
    <w:rsid w:val="00310105"/>
    <w:rsid w:val="00313CFD"/>
    <w:rsid w:val="00314CAA"/>
    <w:rsid w:val="00315458"/>
    <w:rsid w:val="00326D4A"/>
    <w:rsid w:val="00332964"/>
    <w:rsid w:val="00332E37"/>
    <w:rsid w:val="00351404"/>
    <w:rsid w:val="00353392"/>
    <w:rsid w:val="00360D62"/>
    <w:rsid w:val="00363941"/>
    <w:rsid w:val="00371F1A"/>
    <w:rsid w:val="00386216"/>
    <w:rsid w:val="0039067D"/>
    <w:rsid w:val="003A3364"/>
    <w:rsid w:val="003A494C"/>
    <w:rsid w:val="003A66F2"/>
    <w:rsid w:val="003B0FD7"/>
    <w:rsid w:val="003C57D6"/>
    <w:rsid w:val="003D179A"/>
    <w:rsid w:val="00400B3E"/>
    <w:rsid w:val="00402105"/>
    <w:rsid w:val="0041068F"/>
    <w:rsid w:val="004107F5"/>
    <w:rsid w:val="004125A6"/>
    <w:rsid w:val="00421129"/>
    <w:rsid w:val="004213B0"/>
    <w:rsid w:val="00435F7A"/>
    <w:rsid w:val="00437705"/>
    <w:rsid w:val="00450851"/>
    <w:rsid w:val="004522DA"/>
    <w:rsid w:val="00483BDB"/>
    <w:rsid w:val="0048498A"/>
    <w:rsid w:val="0049201E"/>
    <w:rsid w:val="004941F5"/>
    <w:rsid w:val="004958A5"/>
    <w:rsid w:val="004A5B1D"/>
    <w:rsid w:val="004B0445"/>
    <w:rsid w:val="004B3C82"/>
    <w:rsid w:val="004B7754"/>
    <w:rsid w:val="004B7C14"/>
    <w:rsid w:val="004B7D08"/>
    <w:rsid w:val="004C53CB"/>
    <w:rsid w:val="004D2B56"/>
    <w:rsid w:val="004D2F54"/>
    <w:rsid w:val="004D59DB"/>
    <w:rsid w:val="004D67F8"/>
    <w:rsid w:val="004D7190"/>
    <w:rsid w:val="004E0153"/>
    <w:rsid w:val="004E0D19"/>
    <w:rsid w:val="004F172D"/>
    <w:rsid w:val="004F3647"/>
    <w:rsid w:val="004F485B"/>
    <w:rsid w:val="00503BBD"/>
    <w:rsid w:val="0050599C"/>
    <w:rsid w:val="00510B70"/>
    <w:rsid w:val="00511578"/>
    <w:rsid w:val="005134CA"/>
    <w:rsid w:val="00515810"/>
    <w:rsid w:val="00517FEB"/>
    <w:rsid w:val="00522F6E"/>
    <w:rsid w:val="00526E26"/>
    <w:rsid w:val="00527A29"/>
    <w:rsid w:val="00530437"/>
    <w:rsid w:val="00536E0F"/>
    <w:rsid w:val="00553968"/>
    <w:rsid w:val="00557699"/>
    <w:rsid w:val="00564C91"/>
    <w:rsid w:val="00564F1D"/>
    <w:rsid w:val="00565A97"/>
    <w:rsid w:val="0056785E"/>
    <w:rsid w:val="0057544D"/>
    <w:rsid w:val="00575ED5"/>
    <w:rsid w:val="00581C0F"/>
    <w:rsid w:val="00585754"/>
    <w:rsid w:val="00590640"/>
    <w:rsid w:val="005A2995"/>
    <w:rsid w:val="005B281C"/>
    <w:rsid w:val="005B6686"/>
    <w:rsid w:val="005B6A1D"/>
    <w:rsid w:val="005B7D05"/>
    <w:rsid w:val="005C34B8"/>
    <w:rsid w:val="005C74BF"/>
    <w:rsid w:val="005D15D5"/>
    <w:rsid w:val="005D6386"/>
    <w:rsid w:val="005E7323"/>
    <w:rsid w:val="005E73E0"/>
    <w:rsid w:val="005F37EB"/>
    <w:rsid w:val="00602483"/>
    <w:rsid w:val="00616433"/>
    <w:rsid w:val="00623483"/>
    <w:rsid w:val="00625749"/>
    <w:rsid w:val="00631BB0"/>
    <w:rsid w:val="00636166"/>
    <w:rsid w:val="0064374D"/>
    <w:rsid w:val="00650C4F"/>
    <w:rsid w:val="00651474"/>
    <w:rsid w:val="006514C2"/>
    <w:rsid w:val="006536F1"/>
    <w:rsid w:val="006556E3"/>
    <w:rsid w:val="00657FC7"/>
    <w:rsid w:val="00687142"/>
    <w:rsid w:val="0068731E"/>
    <w:rsid w:val="00690A1F"/>
    <w:rsid w:val="0069432D"/>
    <w:rsid w:val="006A181B"/>
    <w:rsid w:val="006A49A9"/>
    <w:rsid w:val="006B738B"/>
    <w:rsid w:val="006B7E7A"/>
    <w:rsid w:val="006C1D23"/>
    <w:rsid w:val="006C49A0"/>
    <w:rsid w:val="006C4FE2"/>
    <w:rsid w:val="006D7E1E"/>
    <w:rsid w:val="006E160B"/>
    <w:rsid w:val="006E1C77"/>
    <w:rsid w:val="006E274E"/>
    <w:rsid w:val="006E46F0"/>
    <w:rsid w:val="007013CB"/>
    <w:rsid w:val="0070557A"/>
    <w:rsid w:val="00707C9C"/>
    <w:rsid w:val="00710279"/>
    <w:rsid w:val="0071449F"/>
    <w:rsid w:val="00736714"/>
    <w:rsid w:val="00737A28"/>
    <w:rsid w:val="007420BD"/>
    <w:rsid w:val="00745C85"/>
    <w:rsid w:val="00746601"/>
    <w:rsid w:val="007570DB"/>
    <w:rsid w:val="00764FEC"/>
    <w:rsid w:val="0077066B"/>
    <w:rsid w:val="00773F6F"/>
    <w:rsid w:val="00774817"/>
    <w:rsid w:val="00785990"/>
    <w:rsid w:val="007B0834"/>
    <w:rsid w:val="007B0FE9"/>
    <w:rsid w:val="007B1C8A"/>
    <w:rsid w:val="007B67FB"/>
    <w:rsid w:val="007B710C"/>
    <w:rsid w:val="007C05EA"/>
    <w:rsid w:val="007C1923"/>
    <w:rsid w:val="007D14AC"/>
    <w:rsid w:val="007D2075"/>
    <w:rsid w:val="007E53FF"/>
    <w:rsid w:val="007F7331"/>
    <w:rsid w:val="008121F8"/>
    <w:rsid w:val="008333C7"/>
    <w:rsid w:val="00833D20"/>
    <w:rsid w:val="00836B7A"/>
    <w:rsid w:val="0084269D"/>
    <w:rsid w:val="00843B53"/>
    <w:rsid w:val="00863BE0"/>
    <w:rsid w:val="008643B8"/>
    <w:rsid w:val="008702D7"/>
    <w:rsid w:val="00883C17"/>
    <w:rsid w:val="00890345"/>
    <w:rsid w:val="008935F7"/>
    <w:rsid w:val="008975AF"/>
    <w:rsid w:val="008A6707"/>
    <w:rsid w:val="008B5B73"/>
    <w:rsid w:val="008B64D3"/>
    <w:rsid w:val="008C41FC"/>
    <w:rsid w:val="008C4AD5"/>
    <w:rsid w:val="008D1CB4"/>
    <w:rsid w:val="008E059B"/>
    <w:rsid w:val="008F395C"/>
    <w:rsid w:val="0090606F"/>
    <w:rsid w:val="00920BAC"/>
    <w:rsid w:val="00922579"/>
    <w:rsid w:val="00925FF2"/>
    <w:rsid w:val="0093558E"/>
    <w:rsid w:val="00940DFA"/>
    <w:rsid w:val="00950363"/>
    <w:rsid w:val="00950EFF"/>
    <w:rsid w:val="00951011"/>
    <w:rsid w:val="009633A3"/>
    <w:rsid w:val="009667C2"/>
    <w:rsid w:val="00976F39"/>
    <w:rsid w:val="0097747E"/>
    <w:rsid w:val="00981880"/>
    <w:rsid w:val="00983A23"/>
    <w:rsid w:val="0098615C"/>
    <w:rsid w:val="00993769"/>
    <w:rsid w:val="009A56D3"/>
    <w:rsid w:val="009B27CE"/>
    <w:rsid w:val="009B3C3B"/>
    <w:rsid w:val="009C0CC5"/>
    <w:rsid w:val="009D0855"/>
    <w:rsid w:val="009D40B5"/>
    <w:rsid w:val="009E0875"/>
    <w:rsid w:val="009E0CC3"/>
    <w:rsid w:val="009F2700"/>
    <w:rsid w:val="009F5EE0"/>
    <w:rsid w:val="009F6FEC"/>
    <w:rsid w:val="00A001B1"/>
    <w:rsid w:val="00A0339D"/>
    <w:rsid w:val="00A06247"/>
    <w:rsid w:val="00A167AC"/>
    <w:rsid w:val="00A20EEB"/>
    <w:rsid w:val="00A22E43"/>
    <w:rsid w:val="00A23B66"/>
    <w:rsid w:val="00A4414C"/>
    <w:rsid w:val="00A44ECB"/>
    <w:rsid w:val="00A55FE3"/>
    <w:rsid w:val="00A64E42"/>
    <w:rsid w:val="00A67B2E"/>
    <w:rsid w:val="00A73CD8"/>
    <w:rsid w:val="00A85AC4"/>
    <w:rsid w:val="00A873BC"/>
    <w:rsid w:val="00A905CF"/>
    <w:rsid w:val="00A90EC3"/>
    <w:rsid w:val="00AA2C1C"/>
    <w:rsid w:val="00AA30C3"/>
    <w:rsid w:val="00AA3C7B"/>
    <w:rsid w:val="00AC7E5F"/>
    <w:rsid w:val="00AD0087"/>
    <w:rsid w:val="00AD2760"/>
    <w:rsid w:val="00AD2CF0"/>
    <w:rsid w:val="00AD331B"/>
    <w:rsid w:val="00AD49C3"/>
    <w:rsid w:val="00AD5518"/>
    <w:rsid w:val="00AE448C"/>
    <w:rsid w:val="00AF25E6"/>
    <w:rsid w:val="00AF40A0"/>
    <w:rsid w:val="00AF4FAD"/>
    <w:rsid w:val="00AF56F0"/>
    <w:rsid w:val="00B0321D"/>
    <w:rsid w:val="00B03CA9"/>
    <w:rsid w:val="00B06598"/>
    <w:rsid w:val="00B0678D"/>
    <w:rsid w:val="00B07E4A"/>
    <w:rsid w:val="00B14FA1"/>
    <w:rsid w:val="00B158B5"/>
    <w:rsid w:val="00B22BDF"/>
    <w:rsid w:val="00B36F9D"/>
    <w:rsid w:val="00B40055"/>
    <w:rsid w:val="00B513C6"/>
    <w:rsid w:val="00B53B9B"/>
    <w:rsid w:val="00B754B7"/>
    <w:rsid w:val="00B84DCF"/>
    <w:rsid w:val="00B878B3"/>
    <w:rsid w:val="00BA2BE7"/>
    <w:rsid w:val="00BA4236"/>
    <w:rsid w:val="00BA649F"/>
    <w:rsid w:val="00BA71A6"/>
    <w:rsid w:val="00BB1C8F"/>
    <w:rsid w:val="00BB5130"/>
    <w:rsid w:val="00BC3178"/>
    <w:rsid w:val="00BC7211"/>
    <w:rsid w:val="00BD0F18"/>
    <w:rsid w:val="00BD4243"/>
    <w:rsid w:val="00BE777E"/>
    <w:rsid w:val="00BF33DF"/>
    <w:rsid w:val="00C01803"/>
    <w:rsid w:val="00C0337E"/>
    <w:rsid w:val="00C06BC5"/>
    <w:rsid w:val="00C106DD"/>
    <w:rsid w:val="00C13CB9"/>
    <w:rsid w:val="00C26F98"/>
    <w:rsid w:val="00C275E1"/>
    <w:rsid w:val="00C34ECD"/>
    <w:rsid w:val="00C447C5"/>
    <w:rsid w:val="00C455F5"/>
    <w:rsid w:val="00C54AB9"/>
    <w:rsid w:val="00C61B1F"/>
    <w:rsid w:val="00C62897"/>
    <w:rsid w:val="00C65E20"/>
    <w:rsid w:val="00C66039"/>
    <w:rsid w:val="00C74018"/>
    <w:rsid w:val="00C76121"/>
    <w:rsid w:val="00C83ACA"/>
    <w:rsid w:val="00C8744E"/>
    <w:rsid w:val="00C90500"/>
    <w:rsid w:val="00CA597F"/>
    <w:rsid w:val="00CB0BBD"/>
    <w:rsid w:val="00CB1A1D"/>
    <w:rsid w:val="00CB1D6A"/>
    <w:rsid w:val="00CB6AA3"/>
    <w:rsid w:val="00CC3F8D"/>
    <w:rsid w:val="00CC6337"/>
    <w:rsid w:val="00CD0745"/>
    <w:rsid w:val="00CD752C"/>
    <w:rsid w:val="00CF05FC"/>
    <w:rsid w:val="00CF1792"/>
    <w:rsid w:val="00CF6D70"/>
    <w:rsid w:val="00D134E6"/>
    <w:rsid w:val="00D17497"/>
    <w:rsid w:val="00D27E42"/>
    <w:rsid w:val="00D311FF"/>
    <w:rsid w:val="00D450E8"/>
    <w:rsid w:val="00D46343"/>
    <w:rsid w:val="00D47779"/>
    <w:rsid w:val="00D50225"/>
    <w:rsid w:val="00D65FF4"/>
    <w:rsid w:val="00D7430E"/>
    <w:rsid w:val="00D77DE5"/>
    <w:rsid w:val="00D802A9"/>
    <w:rsid w:val="00D81E28"/>
    <w:rsid w:val="00D84C2D"/>
    <w:rsid w:val="00D90F4F"/>
    <w:rsid w:val="00D91990"/>
    <w:rsid w:val="00D96FFE"/>
    <w:rsid w:val="00D97898"/>
    <w:rsid w:val="00DB053F"/>
    <w:rsid w:val="00DB3807"/>
    <w:rsid w:val="00DB6AB5"/>
    <w:rsid w:val="00DB7DCA"/>
    <w:rsid w:val="00DC6526"/>
    <w:rsid w:val="00DC6F13"/>
    <w:rsid w:val="00DC7A12"/>
    <w:rsid w:val="00DD55A8"/>
    <w:rsid w:val="00DE133F"/>
    <w:rsid w:val="00DE1649"/>
    <w:rsid w:val="00DF582F"/>
    <w:rsid w:val="00E0052E"/>
    <w:rsid w:val="00E031B9"/>
    <w:rsid w:val="00E03836"/>
    <w:rsid w:val="00E06C1D"/>
    <w:rsid w:val="00E15357"/>
    <w:rsid w:val="00E20220"/>
    <w:rsid w:val="00E2066A"/>
    <w:rsid w:val="00E2255C"/>
    <w:rsid w:val="00E24FFC"/>
    <w:rsid w:val="00E253D1"/>
    <w:rsid w:val="00E33DB9"/>
    <w:rsid w:val="00E402CD"/>
    <w:rsid w:val="00E502ED"/>
    <w:rsid w:val="00E557E3"/>
    <w:rsid w:val="00E57ED8"/>
    <w:rsid w:val="00E62AB0"/>
    <w:rsid w:val="00E62D32"/>
    <w:rsid w:val="00E62D7E"/>
    <w:rsid w:val="00E65D72"/>
    <w:rsid w:val="00E76CBF"/>
    <w:rsid w:val="00E82BF6"/>
    <w:rsid w:val="00E873E1"/>
    <w:rsid w:val="00E946D8"/>
    <w:rsid w:val="00E95664"/>
    <w:rsid w:val="00EA2EFF"/>
    <w:rsid w:val="00EA5779"/>
    <w:rsid w:val="00EB1C98"/>
    <w:rsid w:val="00EB3412"/>
    <w:rsid w:val="00EB40CE"/>
    <w:rsid w:val="00EB4F52"/>
    <w:rsid w:val="00EB6D05"/>
    <w:rsid w:val="00EC16D1"/>
    <w:rsid w:val="00EC394B"/>
    <w:rsid w:val="00ED27F1"/>
    <w:rsid w:val="00ED7F06"/>
    <w:rsid w:val="00EE09DD"/>
    <w:rsid w:val="00EE25A0"/>
    <w:rsid w:val="00EE3B7F"/>
    <w:rsid w:val="00EE4A8E"/>
    <w:rsid w:val="00EF3548"/>
    <w:rsid w:val="00F01391"/>
    <w:rsid w:val="00F02F3E"/>
    <w:rsid w:val="00F03067"/>
    <w:rsid w:val="00F06851"/>
    <w:rsid w:val="00F1184F"/>
    <w:rsid w:val="00F123A0"/>
    <w:rsid w:val="00F2121F"/>
    <w:rsid w:val="00F225FF"/>
    <w:rsid w:val="00F30E59"/>
    <w:rsid w:val="00F340E4"/>
    <w:rsid w:val="00F35010"/>
    <w:rsid w:val="00F3696C"/>
    <w:rsid w:val="00F3697C"/>
    <w:rsid w:val="00F408E7"/>
    <w:rsid w:val="00F44DA5"/>
    <w:rsid w:val="00F46DD2"/>
    <w:rsid w:val="00F500DC"/>
    <w:rsid w:val="00F6416F"/>
    <w:rsid w:val="00F6733F"/>
    <w:rsid w:val="00F8723C"/>
    <w:rsid w:val="00F92563"/>
    <w:rsid w:val="00F93E26"/>
    <w:rsid w:val="00FA1CFF"/>
    <w:rsid w:val="00FA3E3A"/>
    <w:rsid w:val="00FA5418"/>
    <w:rsid w:val="00FA5AD7"/>
    <w:rsid w:val="00FC1E2A"/>
    <w:rsid w:val="00FD5876"/>
    <w:rsid w:val="00FF0412"/>
    <w:rsid w:val="00FF16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FEDBC"/>
  <w15:docId w15:val="{FB81116E-EC46-4DAA-B0EB-5481B2047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B158B5"/>
    <w:rPr>
      <w:color w:val="0000FF" w:themeColor="hyperlink"/>
      <w:u w:val="single"/>
    </w:rPr>
  </w:style>
  <w:style w:type="character" w:styleId="UnresolvedMention">
    <w:name w:val="Unresolved Mention"/>
    <w:basedOn w:val="DefaultParagraphFont"/>
    <w:uiPriority w:val="99"/>
    <w:semiHidden/>
    <w:unhideWhenUsed/>
    <w:rsid w:val="00B158B5"/>
    <w:rPr>
      <w:color w:val="605E5C"/>
      <w:shd w:val="clear" w:color="auto" w:fill="E1DFDD"/>
    </w:rPr>
  </w:style>
  <w:style w:type="paragraph" w:styleId="ListParagraph">
    <w:name w:val="List Paragraph"/>
    <w:basedOn w:val="Normal"/>
    <w:uiPriority w:val="34"/>
    <w:qFormat/>
    <w:rsid w:val="00F3697C"/>
    <w:pPr>
      <w:ind w:left="720"/>
      <w:contextualSpacing/>
    </w:pPr>
    <w:rPr>
      <w:rFonts w:asciiTheme="minorHAnsi" w:eastAsiaTheme="minorHAnsi" w:hAnsiTheme="minorHAnsi" w:cstheme="minorBidi"/>
    </w:rPr>
  </w:style>
  <w:style w:type="character" w:styleId="FollowedHyperlink">
    <w:name w:val="FollowedHyperlink"/>
    <w:basedOn w:val="DefaultParagraphFont"/>
    <w:uiPriority w:val="99"/>
    <w:semiHidden/>
    <w:unhideWhenUsed/>
    <w:rsid w:val="00041A6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5092160">
      <w:bodyDiv w:val="1"/>
      <w:marLeft w:val="0"/>
      <w:marRight w:val="0"/>
      <w:marTop w:val="0"/>
      <w:marBottom w:val="0"/>
      <w:divBdr>
        <w:top w:val="none" w:sz="0" w:space="0" w:color="auto"/>
        <w:left w:val="none" w:sz="0" w:space="0" w:color="auto"/>
        <w:bottom w:val="none" w:sz="0" w:space="0" w:color="auto"/>
        <w:right w:val="none" w:sz="0" w:space="0" w:color="auto"/>
      </w:divBdr>
    </w:div>
    <w:div w:id="17817584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cbn.com/news/israel/huckabee-if-iran-talks-fail-trump-wont-be-dragged-war-hell-lead-it"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369</TotalTime>
  <Pages>3</Pages>
  <Words>1068</Words>
  <Characters>6091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84</cp:revision>
  <dcterms:created xsi:type="dcterms:W3CDTF">2025-05-01T13:50:00Z</dcterms:created>
  <dcterms:modified xsi:type="dcterms:W3CDTF">2025-05-01T21:35:00Z</dcterms:modified>
</cp:coreProperties>
</file>