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94270" w14:textId="144E1AA6" w:rsidR="00B6364B" w:rsidRDefault="001316D1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Special Edition </w:t>
      </w:r>
    </w:p>
    <w:p w14:paraId="76394271" w14:textId="2F8B1EC4" w:rsidR="00B6364B" w:rsidRDefault="001316D1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56</w:t>
      </w:r>
      <w:r w:rsidR="00634FC4">
        <w:rPr>
          <w:rFonts w:ascii="Times New Roman" w:eastAsia="Times New Roman" w:hAnsi="Times New Roman" w:cs="Times New Roman"/>
          <w:b/>
          <w:sz w:val="32"/>
          <w:szCs w:val="32"/>
        </w:rPr>
        <w:t>5</w:t>
      </w:r>
    </w:p>
    <w:p w14:paraId="76394272" w14:textId="2E000F16" w:rsidR="00B6364B" w:rsidRPr="00070A48" w:rsidRDefault="008C3AB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671BE">
        <w:rPr>
          <w:rFonts w:ascii="Times New Roman" w:eastAsia="Times New Roman" w:hAnsi="Times New Roman" w:cs="Times New Roman"/>
          <w:b/>
          <w:sz w:val="24"/>
          <w:szCs w:val="24"/>
        </w:rPr>
        <w:t>Houthi</w:t>
      </w:r>
      <w:r w:rsidR="001316D1" w:rsidRPr="009671BE">
        <w:rPr>
          <w:rFonts w:ascii="Times New Roman" w:eastAsia="Times New Roman" w:hAnsi="Times New Roman" w:cs="Times New Roman"/>
          <w:b/>
          <w:sz w:val="24"/>
          <w:szCs w:val="24"/>
        </w:rPr>
        <w:t>s Being Hammere</w:t>
      </w:r>
      <w:r w:rsidR="001316D1" w:rsidRPr="00070A48">
        <w:rPr>
          <w:rFonts w:ascii="Times New Roman" w:eastAsia="Times New Roman" w:hAnsi="Times New Roman" w:cs="Times New Roman"/>
          <w:b/>
          <w:sz w:val="24"/>
          <w:szCs w:val="24"/>
        </w:rPr>
        <w:t>d</w:t>
      </w:r>
    </w:p>
    <w:p w14:paraId="76394273" w14:textId="4F3382F3" w:rsidR="00B6364B" w:rsidRPr="00070A48" w:rsidRDefault="0086311F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0A48">
        <w:rPr>
          <w:rFonts w:ascii="Times New Roman" w:eastAsia="Times New Roman" w:hAnsi="Times New Roman" w:cs="Times New Roman"/>
          <w:b/>
          <w:sz w:val="24"/>
          <w:szCs w:val="24"/>
        </w:rPr>
        <w:t>Talking Again</w:t>
      </w:r>
    </w:p>
    <w:p w14:paraId="7EBC8A9D" w14:textId="3A38458A" w:rsidR="0086311F" w:rsidRPr="00070A48" w:rsidRDefault="0086311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0A48">
        <w:rPr>
          <w:rFonts w:ascii="Times New Roman" w:eastAsia="Times New Roman" w:hAnsi="Times New Roman" w:cs="Times New Roman"/>
          <w:bCs/>
          <w:sz w:val="24"/>
          <w:szCs w:val="24"/>
        </w:rPr>
        <w:t xml:space="preserve">In a </w:t>
      </w:r>
      <w:hyperlink r:id="rId6" w:history="1">
        <w:r w:rsidRPr="00070A48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report</w:t>
        </w:r>
      </w:hyperlink>
      <w:r w:rsidRPr="00070A48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r w:rsidRPr="00070A4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Jerusalem Post</w:t>
      </w:r>
      <w:r w:rsidRPr="00070A4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244DE" w:rsidRPr="00070A48">
        <w:rPr>
          <w:rFonts w:ascii="Times New Roman" w:eastAsia="Times New Roman" w:hAnsi="Times New Roman" w:cs="Times New Roman"/>
          <w:bCs/>
          <w:sz w:val="24"/>
          <w:szCs w:val="24"/>
        </w:rPr>
        <w:t>we hear about a conversation between US President Trump and Prime Minister of Israel</w:t>
      </w:r>
      <w:r w:rsidR="00A94B26" w:rsidRPr="00070A48">
        <w:rPr>
          <w:rFonts w:ascii="Times New Roman" w:eastAsia="Times New Roman" w:hAnsi="Times New Roman" w:cs="Times New Roman"/>
          <w:bCs/>
          <w:sz w:val="24"/>
          <w:szCs w:val="24"/>
        </w:rPr>
        <w:t xml:space="preserve"> Netanyahu where it sounds like </w:t>
      </w:r>
      <w:r w:rsidR="00A94B26" w:rsidRPr="00070A48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they are in agreement on a whole host of issues:</w:t>
      </w:r>
    </w:p>
    <w:p w14:paraId="44788D01" w14:textId="77777777" w:rsidR="00B43502" w:rsidRPr="00070A48" w:rsidRDefault="00B43502" w:rsidP="00B4350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70A4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Prime Minister Benjamin Netanyahu and US President Donald Trump spoke on the phone on Tuesday, in the first such conversation </w:t>
      </w:r>
      <w:r w:rsidRPr="00070A4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since Netanyahu’s visit to Washington, DC, two weeks ago.</w:t>
      </w:r>
    </w:p>
    <w:p w14:paraId="5FC634DB" w14:textId="603D0E37" w:rsidR="00B43502" w:rsidRPr="00070A48" w:rsidRDefault="00464814" w:rsidP="00B43502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0A48">
        <w:rPr>
          <w:rFonts w:ascii="Times New Roman" w:eastAsia="Times New Roman" w:hAnsi="Times New Roman" w:cs="Times New Roman"/>
          <w:bCs/>
          <w:sz w:val="24"/>
          <w:szCs w:val="24"/>
        </w:rPr>
        <w:t xml:space="preserve">The topics </w:t>
      </w:r>
      <w:r w:rsidR="00CF4088" w:rsidRPr="00070A48">
        <w:rPr>
          <w:rFonts w:ascii="Times New Roman" w:eastAsia="Times New Roman" w:hAnsi="Times New Roman" w:cs="Times New Roman"/>
          <w:bCs/>
          <w:sz w:val="24"/>
          <w:szCs w:val="24"/>
        </w:rPr>
        <w:t>covered were diverse:</w:t>
      </w:r>
    </w:p>
    <w:p w14:paraId="51E69910" w14:textId="77777777" w:rsidR="00B43502" w:rsidRPr="00070A48" w:rsidRDefault="00B43502" w:rsidP="00B4350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70A4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According to Trump’s post on his social media network, Truth Social, the conversation covered </w:t>
      </w:r>
      <w:r w:rsidRPr="00070A4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numerous subjects, including trade and Iran.</w:t>
      </w:r>
    </w:p>
    <w:p w14:paraId="168ADD0C" w14:textId="782A9B08" w:rsidR="00B43502" w:rsidRPr="00070A48" w:rsidRDefault="00CF4088" w:rsidP="00B43502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0A48">
        <w:rPr>
          <w:rFonts w:ascii="Times New Roman" w:eastAsia="Times New Roman" w:hAnsi="Times New Roman" w:cs="Times New Roman"/>
          <w:bCs/>
          <w:sz w:val="24"/>
          <w:szCs w:val="24"/>
        </w:rPr>
        <w:t xml:space="preserve">Trump </w:t>
      </w:r>
      <w:hyperlink r:id="rId7" w:history="1">
        <w:r w:rsidRPr="00070A48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posted</w:t>
        </w:r>
      </w:hyperlink>
      <w:r w:rsidRPr="00070A48">
        <w:rPr>
          <w:rFonts w:ascii="Times New Roman" w:eastAsia="Times New Roman" w:hAnsi="Times New Roman" w:cs="Times New Roman"/>
          <w:bCs/>
          <w:sz w:val="24"/>
          <w:szCs w:val="24"/>
        </w:rPr>
        <w:t xml:space="preserve"> on </w:t>
      </w:r>
      <w:r w:rsidR="00C073CA" w:rsidRPr="00070A4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Truth Social</w:t>
      </w:r>
      <w:r w:rsidR="00C073CA" w:rsidRPr="00070A48">
        <w:rPr>
          <w:rFonts w:ascii="Times New Roman" w:eastAsia="Times New Roman" w:hAnsi="Times New Roman" w:cs="Times New Roman"/>
          <w:bCs/>
          <w:sz w:val="24"/>
          <w:szCs w:val="24"/>
        </w:rPr>
        <w:t xml:space="preserve"> that the talk was more confirmation than anything else:</w:t>
      </w:r>
    </w:p>
    <w:p w14:paraId="2BBA6371" w14:textId="684ECDDA" w:rsidR="00A94B26" w:rsidRPr="00070A48" w:rsidRDefault="00B43502" w:rsidP="00B4350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70A4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“The call went very well,” he wrote, adding, “we are on the </w:t>
      </w:r>
      <w:r w:rsidRPr="00070A4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same side of every issue,” without elaborating further. Unlike their first meeting in February, the meeting two weeks ago was reportedly less successful for Israel.</w:t>
      </w:r>
    </w:p>
    <w:p w14:paraId="744ECF7D" w14:textId="4CF4050F" w:rsidR="00B43502" w:rsidRPr="00070A48" w:rsidRDefault="00913908" w:rsidP="00B43502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0A48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But they may not agree on Trump’s tariff</w:t>
      </w:r>
      <w:r w:rsidR="001445AE" w:rsidRPr="00070A48">
        <w:rPr>
          <w:rFonts w:ascii="Times New Roman" w:eastAsia="Times New Roman" w:hAnsi="Times New Roman" w:cs="Times New Roman"/>
          <w:bCs/>
          <w:sz w:val="24"/>
          <w:szCs w:val="24"/>
        </w:rPr>
        <w:t xml:space="preserve"> policy:</w:t>
      </w:r>
    </w:p>
    <w:p w14:paraId="1DC1C78B" w14:textId="0421F88F" w:rsidR="00B43502" w:rsidRPr="00070A48" w:rsidRDefault="00B43502" w:rsidP="00B4350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70A4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While Trump continued to express full support for Israel’s policy in the war against Hamas in Gaza and a stern warning to Iran that it </w:t>
      </w:r>
      <w:r w:rsidRPr="00070A4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would be at risk without an agreement, he did not lift the 17% tariffs on Israel.</w:t>
      </w:r>
    </w:p>
    <w:p w14:paraId="600D94B6" w14:textId="55DDFFBB" w:rsidR="00B43502" w:rsidRPr="00070A48" w:rsidRDefault="001445AE" w:rsidP="00B43502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0A48">
        <w:rPr>
          <w:rFonts w:ascii="Times New Roman" w:eastAsia="Times New Roman" w:hAnsi="Times New Roman" w:cs="Times New Roman"/>
          <w:bCs/>
          <w:sz w:val="24"/>
          <w:szCs w:val="24"/>
        </w:rPr>
        <w:t>And as we discussed a few days ago</w:t>
      </w:r>
      <w:r w:rsidR="006F5679" w:rsidRPr="00070A48">
        <w:rPr>
          <w:rFonts w:ascii="Times New Roman" w:eastAsia="Times New Roman" w:hAnsi="Times New Roman" w:cs="Times New Roman"/>
          <w:bCs/>
          <w:sz w:val="24"/>
          <w:szCs w:val="24"/>
        </w:rPr>
        <w:t>, Trump got in the way of planned attacks on the Iranian nuclear program:</w:t>
      </w:r>
    </w:p>
    <w:p w14:paraId="6DBD02F0" w14:textId="77777777" w:rsidR="00464814" w:rsidRPr="00070A48" w:rsidRDefault="00464814" w:rsidP="00464814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70A4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 recent report by The New York Times last week also claimed that Trump blocked a planned Israeli strike on Iranian nuclear sites in favor of negotiating a deal with Iran to limit its nuclear program.</w:t>
      </w:r>
    </w:p>
    <w:p w14:paraId="074A7FB4" w14:textId="77777777" w:rsidR="008826B5" w:rsidRPr="00070A48" w:rsidRDefault="008826B5" w:rsidP="008826B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70A4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 president reportedly told Israel of his decision earlier in April, according to the report, prompting Netanyahu’s Washington visit.</w:t>
      </w:r>
    </w:p>
    <w:p w14:paraId="0726ADDF" w14:textId="22BFAF58" w:rsidR="00464814" w:rsidRPr="00070A48" w:rsidRDefault="00DA6594" w:rsidP="00464814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0A48">
        <w:rPr>
          <w:rFonts w:ascii="Times New Roman" w:eastAsia="Times New Roman" w:hAnsi="Times New Roman" w:cs="Times New Roman"/>
          <w:bCs/>
          <w:sz w:val="24"/>
          <w:szCs w:val="24"/>
        </w:rPr>
        <w:t xml:space="preserve">Trump told Netanyahu </w:t>
      </w:r>
      <w:r w:rsidR="008826B5" w:rsidRPr="00070A48">
        <w:rPr>
          <w:rFonts w:ascii="Times New Roman" w:eastAsia="Times New Roman" w:hAnsi="Times New Roman" w:cs="Times New Roman"/>
          <w:bCs/>
          <w:sz w:val="24"/>
          <w:szCs w:val="24"/>
        </w:rPr>
        <w:t xml:space="preserve">that </w:t>
      </w:r>
      <w:r w:rsidR="00801A54" w:rsidRPr="00070A48">
        <w:rPr>
          <w:rFonts w:ascii="Times New Roman" w:eastAsia="Times New Roman" w:hAnsi="Times New Roman" w:cs="Times New Roman"/>
          <w:bCs/>
          <w:sz w:val="24"/>
          <w:szCs w:val="24"/>
        </w:rPr>
        <w:t>the US wouldn’t help if Israel did attack</w:t>
      </w:r>
      <w:r w:rsidR="008826B5" w:rsidRPr="00070A4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826B5" w:rsidRPr="00070A48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which would have </w:t>
      </w:r>
      <w:r w:rsidR="00C45672" w:rsidRPr="00070A48">
        <w:rPr>
          <w:rFonts w:ascii="Times New Roman" w:eastAsia="Times New Roman" w:hAnsi="Times New Roman" w:cs="Times New Roman"/>
          <w:bCs/>
          <w:sz w:val="24"/>
          <w:szCs w:val="24"/>
        </w:rPr>
        <w:t>probably meant that any Iranian response against Israel would leave Netanyahu and the Israel Defense Force</w:t>
      </w:r>
      <w:r w:rsidR="00233645" w:rsidRPr="00070A48">
        <w:rPr>
          <w:rFonts w:ascii="Times New Roman" w:eastAsia="Times New Roman" w:hAnsi="Times New Roman" w:cs="Times New Roman"/>
          <w:bCs/>
          <w:sz w:val="24"/>
          <w:szCs w:val="24"/>
        </w:rPr>
        <w:t xml:space="preserve"> to defend for themselves</w:t>
      </w:r>
      <w:r w:rsidR="003327FA" w:rsidRPr="00070A48">
        <w:rPr>
          <w:rFonts w:ascii="Times New Roman" w:eastAsia="Times New Roman" w:hAnsi="Times New Roman" w:cs="Times New Roman"/>
          <w:bCs/>
          <w:sz w:val="24"/>
          <w:szCs w:val="24"/>
        </w:rPr>
        <w:t>. The two previous missile attacks</w:t>
      </w:r>
      <w:r w:rsidR="00490D1C" w:rsidRPr="00070A48">
        <w:rPr>
          <w:rFonts w:ascii="Times New Roman" w:eastAsia="Times New Roman" w:hAnsi="Times New Roman" w:cs="Times New Roman"/>
          <w:bCs/>
          <w:sz w:val="24"/>
          <w:szCs w:val="24"/>
        </w:rPr>
        <w:t xml:space="preserve"> were rebuffed </w:t>
      </w:r>
      <w:r w:rsidR="00490D1C" w:rsidRPr="00070A48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with the help of </w:t>
      </w:r>
      <w:r w:rsidR="00EF3FC6" w:rsidRPr="00070A48">
        <w:rPr>
          <w:rFonts w:ascii="Times New Roman" w:eastAsia="Times New Roman" w:hAnsi="Times New Roman" w:cs="Times New Roman"/>
          <w:bCs/>
          <w:sz w:val="24"/>
          <w:szCs w:val="24"/>
        </w:rPr>
        <w:t xml:space="preserve">the US and other countries. It’s likely that </w:t>
      </w:r>
      <w:r w:rsidR="0098567A" w:rsidRPr="00070A48">
        <w:rPr>
          <w:rFonts w:ascii="Times New Roman" w:eastAsia="Times New Roman" w:hAnsi="Times New Roman" w:cs="Times New Roman"/>
          <w:bCs/>
          <w:sz w:val="24"/>
          <w:szCs w:val="24"/>
        </w:rPr>
        <w:t>some missiles w</w:t>
      </w:r>
      <w:r w:rsidR="00A33ACF" w:rsidRPr="00070A48">
        <w:rPr>
          <w:rFonts w:ascii="Times New Roman" w:eastAsia="Times New Roman" w:hAnsi="Times New Roman" w:cs="Times New Roman"/>
          <w:bCs/>
          <w:sz w:val="24"/>
          <w:szCs w:val="24"/>
        </w:rPr>
        <w:t>ould</w:t>
      </w:r>
      <w:r w:rsidR="0098567A" w:rsidRPr="00070A48">
        <w:rPr>
          <w:rFonts w:ascii="Times New Roman" w:eastAsia="Times New Roman" w:hAnsi="Times New Roman" w:cs="Times New Roman"/>
          <w:bCs/>
          <w:sz w:val="24"/>
          <w:szCs w:val="24"/>
        </w:rPr>
        <w:t xml:space="preserve"> enter into Israeli airspace and hit cities like Tel Aviv, Haifa, and Jerusalem. </w:t>
      </w:r>
      <w:r w:rsidR="00A33ACF" w:rsidRPr="00070A48">
        <w:rPr>
          <w:rFonts w:ascii="Times New Roman" w:eastAsia="Times New Roman" w:hAnsi="Times New Roman" w:cs="Times New Roman"/>
          <w:bCs/>
          <w:sz w:val="24"/>
          <w:szCs w:val="24"/>
        </w:rPr>
        <w:t>If true, then Israel backed off</w:t>
      </w:r>
      <w:r w:rsidR="007A423E" w:rsidRPr="00070A48">
        <w:rPr>
          <w:rFonts w:ascii="Times New Roman" w:eastAsia="Times New Roman" w:hAnsi="Times New Roman" w:cs="Times New Roman"/>
          <w:bCs/>
          <w:sz w:val="24"/>
          <w:szCs w:val="24"/>
        </w:rPr>
        <w:t xml:space="preserve"> on those plans. But I </w:t>
      </w:r>
      <w:r w:rsidR="007A423E" w:rsidRPr="00070A48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don’t think that Israel will wait on Trump if </w:t>
      </w:r>
      <w:r w:rsidR="006F2DF8" w:rsidRPr="00070A48">
        <w:rPr>
          <w:rFonts w:ascii="Times New Roman" w:eastAsia="Times New Roman" w:hAnsi="Times New Roman" w:cs="Times New Roman"/>
          <w:bCs/>
          <w:sz w:val="24"/>
          <w:szCs w:val="24"/>
        </w:rPr>
        <w:t>they see Iran actually gets nuclear weapons.</w:t>
      </w:r>
    </w:p>
    <w:p w14:paraId="28F084D4" w14:textId="3EBA048B" w:rsidR="006F2DF8" w:rsidRPr="00070A48" w:rsidRDefault="00455301" w:rsidP="0046481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0A48">
        <w:rPr>
          <w:rFonts w:ascii="Times New Roman" w:eastAsia="Times New Roman" w:hAnsi="Times New Roman" w:cs="Times New Roman"/>
          <w:b/>
          <w:sz w:val="24"/>
          <w:szCs w:val="24"/>
        </w:rPr>
        <w:t>Houthis</w:t>
      </w:r>
      <w:r w:rsidR="008F1E52" w:rsidRPr="00070A48">
        <w:rPr>
          <w:rFonts w:ascii="Times New Roman" w:eastAsia="Times New Roman" w:hAnsi="Times New Roman" w:cs="Times New Roman"/>
          <w:b/>
          <w:sz w:val="24"/>
          <w:szCs w:val="24"/>
        </w:rPr>
        <w:t xml:space="preserve"> Hammered By US</w:t>
      </w:r>
    </w:p>
    <w:p w14:paraId="089DDE3C" w14:textId="7D2EB050" w:rsidR="008F1E52" w:rsidRPr="00070A48" w:rsidRDefault="008F1E52" w:rsidP="00464814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0A48">
        <w:rPr>
          <w:rFonts w:ascii="Times New Roman" w:eastAsia="Times New Roman" w:hAnsi="Times New Roman" w:cs="Times New Roman"/>
          <w:bCs/>
          <w:sz w:val="24"/>
          <w:szCs w:val="24"/>
        </w:rPr>
        <w:t xml:space="preserve">We see in an </w:t>
      </w:r>
      <w:hyperlink r:id="rId8" w:history="1">
        <w:r w:rsidRPr="00070A48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article</w:t>
        </w:r>
      </w:hyperlink>
      <w:r w:rsidRPr="00070A48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r w:rsidRPr="00070A4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Epoch Times</w:t>
      </w:r>
      <w:r w:rsidRPr="00070A48">
        <w:rPr>
          <w:rFonts w:ascii="Times New Roman" w:eastAsia="Times New Roman" w:hAnsi="Times New Roman" w:cs="Times New Roman"/>
          <w:bCs/>
          <w:sz w:val="24"/>
          <w:szCs w:val="24"/>
        </w:rPr>
        <w:t xml:space="preserve"> that while everyone is looking at the nuclear </w:t>
      </w:r>
      <w:r w:rsidRPr="00070A48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talks</w:t>
      </w:r>
      <w:r w:rsidR="00115F11" w:rsidRPr="00070A48">
        <w:rPr>
          <w:rFonts w:ascii="Times New Roman" w:eastAsia="Times New Roman" w:hAnsi="Times New Roman" w:cs="Times New Roman"/>
          <w:bCs/>
          <w:sz w:val="24"/>
          <w:szCs w:val="24"/>
        </w:rPr>
        <w:t xml:space="preserve"> between Iran and the US and more hostage talks with Hamas and Israel</w:t>
      </w:r>
      <w:r w:rsidR="00806ACE" w:rsidRPr="00070A48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Houthi rebels in Yemen are taking a real beating:</w:t>
      </w:r>
    </w:p>
    <w:p w14:paraId="126F5083" w14:textId="77777777" w:rsidR="00035B85" w:rsidRPr="00070A48" w:rsidRDefault="00035B85" w:rsidP="00035B8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70A4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At least 12 people have been killed and 30 more have been </w:t>
      </w:r>
      <w:r w:rsidRPr="00070A4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wounded following a U.S. strike on the Houthi-controlled Yemeni capital city of Sanaa, according to local health officials.</w:t>
      </w:r>
    </w:p>
    <w:p w14:paraId="1B21207F" w14:textId="0359F23F" w:rsidR="00035B85" w:rsidRPr="00070A48" w:rsidRDefault="00035B85" w:rsidP="00035B8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70A4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In an April 21 statement, Yemen’s Houthi-controlled Health Ministry </w:t>
      </w:r>
      <w:r w:rsidRPr="00070A4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reported that U.S. aircraft struck the Farwa neighborhood market in Sanaa overnight on April 20 and April 21.</w:t>
      </w:r>
    </w:p>
    <w:p w14:paraId="056F0DBD" w14:textId="60E85E15" w:rsidR="00806ACE" w:rsidRPr="00070A48" w:rsidRDefault="00035B85" w:rsidP="00035B8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70A4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casualty assessment is preliminary and </w:t>
      </w:r>
      <w:r w:rsidRPr="00070A4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cannot be independently verified.</w:t>
      </w:r>
    </w:p>
    <w:p w14:paraId="7F314FAC" w14:textId="4BA6C96B" w:rsidR="00035B85" w:rsidRPr="00070A48" w:rsidRDefault="00002DCE" w:rsidP="00035B8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0A48">
        <w:rPr>
          <w:rFonts w:ascii="Times New Roman" w:eastAsia="Times New Roman" w:hAnsi="Times New Roman" w:cs="Times New Roman"/>
          <w:bCs/>
          <w:sz w:val="24"/>
          <w:szCs w:val="24"/>
        </w:rPr>
        <w:t>Details are not fully known</w:t>
      </w:r>
      <w:r w:rsidR="0048039A" w:rsidRPr="00070A48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74A5346D" w14:textId="77777777" w:rsidR="00035B85" w:rsidRPr="00070A48" w:rsidRDefault="00035B85" w:rsidP="00035B8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70A4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Epoch Times reached out to the U.S. Central Command for further details about the overnight strikes in Sanaa, including its </w:t>
      </w:r>
      <w:r w:rsidRPr="00070A4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own post-strike damage assessment. The U.S. military component declined to provide any new details on the Sanaa strike.</w:t>
      </w:r>
    </w:p>
    <w:p w14:paraId="00D93456" w14:textId="11AE3D60" w:rsidR="00035B85" w:rsidRPr="00070A48" w:rsidRDefault="0048039A" w:rsidP="00035B8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0A48">
        <w:rPr>
          <w:rFonts w:ascii="Times New Roman" w:eastAsia="Times New Roman" w:hAnsi="Times New Roman" w:cs="Times New Roman"/>
          <w:bCs/>
          <w:sz w:val="24"/>
          <w:szCs w:val="24"/>
        </w:rPr>
        <w:t>What we do know is that the US is not letting up</w:t>
      </w:r>
      <w:r w:rsidR="006F5452" w:rsidRPr="00070A48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6E077990" w14:textId="27B968BD" w:rsidR="00035B85" w:rsidRPr="00070A48" w:rsidRDefault="00035B85" w:rsidP="00035B8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70A4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U.S. aircraft have been consistently hitting targets across Houthi-controlled areas of Yemen for more than a month.</w:t>
      </w:r>
    </w:p>
    <w:p w14:paraId="01174D58" w14:textId="563F219B" w:rsidR="00035B85" w:rsidRPr="00070A48" w:rsidRDefault="006F5452" w:rsidP="00035B8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0A48">
        <w:rPr>
          <w:rFonts w:ascii="Times New Roman" w:eastAsia="Times New Roman" w:hAnsi="Times New Roman" w:cs="Times New Roman"/>
          <w:bCs/>
          <w:sz w:val="24"/>
          <w:szCs w:val="24"/>
        </w:rPr>
        <w:t xml:space="preserve">Unlike the previous administration, the Trump team </w:t>
      </w:r>
      <w:r w:rsidR="00AF2556" w:rsidRPr="00070A48">
        <w:rPr>
          <w:rFonts w:ascii="Times New Roman" w:eastAsia="Times New Roman" w:hAnsi="Times New Roman" w:cs="Times New Roman"/>
          <w:bCs/>
          <w:sz w:val="24"/>
          <w:szCs w:val="24"/>
        </w:rPr>
        <w:t xml:space="preserve">is not </w:t>
      </w:r>
      <w:r w:rsidR="00AF2556" w:rsidRPr="00070A48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waiting until the Houthis strike again:</w:t>
      </w:r>
    </w:p>
    <w:p w14:paraId="713ACD86" w14:textId="77777777" w:rsidR="00731B71" w:rsidRPr="00070A48" w:rsidRDefault="00731B71" w:rsidP="00731B7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70A4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attacks are part of a renewed effort to cripple the group’s military capabilities and dissuade them from continuing drone and missile attacks on Israel and </w:t>
      </w:r>
      <w:r w:rsidRPr="00070A4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international shipping through the region.</w:t>
      </w:r>
    </w:p>
    <w:p w14:paraId="1FD7A9A5" w14:textId="77777777" w:rsidR="00731B71" w:rsidRPr="00070A48" w:rsidRDefault="00731B71" w:rsidP="00731B7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70A4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Houthis, which the U.S. State Department recently re-listed as a foreign terrorist organization, began launching missiles and attack drones in fall 2023 following the </w:t>
      </w:r>
      <w:r w:rsidRPr="00070A4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outbreak of fighting in the Gaza Strip.</w:t>
      </w:r>
    </w:p>
    <w:p w14:paraId="2F93E6CD" w14:textId="5BDCAB22" w:rsidR="00731B71" w:rsidRPr="00070A48" w:rsidRDefault="00787966" w:rsidP="00731B71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0A48">
        <w:rPr>
          <w:rFonts w:ascii="Times New Roman" w:eastAsia="Times New Roman" w:hAnsi="Times New Roman" w:cs="Times New Roman"/>
          <w:b/>
          <w:sz w:val="24"/>
          <w:szCs w:val="24"/>
        </w:rPr>
        <w:t>In Solidarity</w:t>
      </w:r>
    </w:p>
    <w:p w14:paraId="40D11810" w14:textId="46081A1E" w:rsidR="00787966" w:rsidRPr="00070A48" w:rsidRDefault="00787966" w:rsidP="00731B7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0A48">
        <w:rPr>
          <w:rFonts w:ascii="Times New Roman" w:eastAsia="Times New Roman" w:hAnsi="Times New Roman" w:cs="Times New Roman"/>
          <w:bCs/>
          <w:sz w:val="24"/>
          <w:szCs w:val="24"/>
        </w:rPr>
        <w:t xml:space="preserve">From the start the Houthis </w:t>
      </w:r>
      <w:r w:rsidR="00C44571" w:rsidRPr="00070A48">
        <w:rPr>
          <w:rFonts w:ascii="Times New Roman" w:eastAsia="Times New Roman" w:hAnsi="Times New Roman" w:cs="Times New Roman"/>
          <w:bCs/>
          <w:sz w:val="24"/>
          <w:szCs w:val="24"/>
        </w:rPr>
        <w:t>started attacking both Israel and causing havoc in the shipping lanes of the Red Sea</w:t>
      </w:r>
      <w:r w:rsidR="00A87527" w:rsidRPr="00070A48">
        <w:rPr>
          <w:rFonts w:ascii="Times New Roman" w:eastAsia="Times New Roman" w:hAnsi="Times New Roman" w:cs="Times New Roman"/>
          <w:bCs/>
          <w:sz w:val="24"/>
          <w:szCs w:val="24"/>
        </w:rPr>
        <w:t xml:space="preserve"> until </w:t>
      </w:r>
      <w:r w:rsidR="00A87527" w:rsidRPr="00070A48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Hamas is allowed to survive:</w:t>
      </w:r>
    </w:p>
    <w:p w14:paraId="12E34426" w14:textId="28A203E1" w:rsidR="00731B71" w:rsidRPr="00070A48" w:rsidRDefault="00731B71" w:rsidP="00731B7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70A4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Houthis have claimed that their attacks are in solidarity with the Palestinian people and have vowed to continue their efforts as long as Israeli </w:t>
      </w:r>
      <w:r w:rsidRPr="00070A4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forces continue to fight in Gaza.</w:t>
      </w:r>
    </w:p>
    <w:p w14:paraId="0770F96D" w14:textId="4B72058A" w:rsidR="00731B71" w:rsidRPr="00070A48" w:rsidRDefault="00731B71" w:rsidP="00731B7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70A4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Fighting began in Gaza in response to the Hamas terrorist group’s attack on Israel on Oct. 7, 2023, during which it killed 1,200 people and took about 250 hostage.</w:t>
      </w:r>
    </w:p>
    <w:p w14:paraId="141D6C9E" w14:textId="77777777" w:rsidR="00731B71" w:rsidRPr="00070A48" w:rsidRDefault="00731B71" w:rsidP="00731B7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70A4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Houthi attacks continued sporadically throughout late 2023 and all of 2024.</w:t>
      </w:r>
    </w:p>
    <w:p w14:paraId="47DCAEB5" w14:textId="1C171D30" w:rsidR="00731B71" w:rsidRPr="00070A48" w:rsidRDefault="00494A4D" w:rsidP="00731B7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0A48">
        <w:rPr>
          <w:rFonts w:ascii="Times New Roman" w:eastAsia="Times New Roman" w:hAnsi="Times New Roman" w:cs="Times New Roman"/>
          <w:bCs/>
          <w:sz w:val="24"/>
          <w:szCs w:val="24"/>
        </w:rPr>
        <w:t>Previously, the US would stop attacks and issue warnings:</w:t>
      </w:r>
    </w:p>
    <w:p w14:paraId="12738ABB" w14:textId="1327CA1C" w:rsidR="00731B71" w:rsidRPr="00070A48" w:rsidRDefault="00731B71" w:rsidP="00494A4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70A4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During that time, U.S. forces helped intercept attacks targeting </w:t>
      </w:r>
      <w:r w:rsidRPr="00070A4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commercial vessels in the Red Sea. By January 2024, U.S. forces began striking Houthi targets directly.</w:t>
      </w:r>
    </w:p>
    <w:p w14:paraId="759DDC4E" w14:textId="1F835C23" w:rsidR="00731B71" w:rsidRPr="00070A48" w:rsidRDefault="00494A4D" w:rsidP="00731B7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0A48">
        <w:rPr>
          <w:rFonts w:ascii="Times New Roman" w:eastAsia="Times New Roman" w:hAnsi="Times New Roman" w:cs="Times New Roman"/>
          <w:bCs/>
          <w:sz w:val="24"/>
          <w:szCs w:val="24"/>
        </w:rPr>
        <w:t xml:space="preserve">The Houthis </w:t>
      </w:r>
      <w:r w:rsidR="00691801" w:rsidRPr="00070A48">
        <w:rPr>
          <w:rFonts w:ascii="Times New Roman" w:eastAsia="Times New Roman" w:hAnsi="Times New Roman" w:cs="Times New Roman"/>
          <w:bCs/>
          <w:sz w:val="24"/>
          <w:szCs w:val="24"/>
        </w:rPr>
        <w:t>would only back off when Hamas wasn’t being attacked during ceasefires</w:t>
      </w:r>
      <w:r w:rsidR="00503AFF" w:rsidRPr="00070A48">
        <w:rPr>
          <w:rFonts w:ascii="Times New Roman" w:eastAsia="Times New Roman" w:hAnsi="Times New Roman" w:cs="Times New Roman"/>
          <w:bCs/>
          <w:sz w:val="24"/>
          <w:szCs w:val="24"/>
        </w:rPr>
        <w:t xml:space="preserve"> but that </w:t>
      </w:r>
      <w:r w:rsidR="00503AFF" w:rsidRPr="00070A48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ended when the latest ceases</w:t>
      </w:r>
      <w:r w:rsidR="001D45E1" w:rsidRPr="00070A4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503AFF" w:rsidRPr="00070A48">
        <w:rPr>
          <w:rFonts w:ascii="Times New Roman" w:eastAsia="Times New Roman" w:hAnsi="Times New Roman" w:cs="Times New Roman"/>
          <w:bCs/>
          <w:sz w:val="24"/>
          <w:szCs w:val="24"/>
        </w:rPr>
        <w:t>fire fell apart:</w:t>
      </w:r>
    </w:p>
    <w:p w14:paraId="25664E28" w14:textId="68C68039" w:rsidR="00731B71" w:rsidRPr="00070A48" w:rsidRDefault="00731B71" w:rsidP="00731B7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70A4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After Israel and Hamas entered into a temporary cease-fire in Gaza, the Houthis halted their drone and missile attacks, and U.S. forces held off responsive strikes.</w:t>
      </w:r>
    </w:p>
    <w:p w14:paraId="60D10ED3" w14:textId="77777777" w:rsidR="00731B71" w:rsidRPr="00070A48" w:rsidRDefault="00731B71" w:rsidP="00731B7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70A4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By mid-March, the Gaza cease-fire began to falter, and the Houthis threatened to resume their attacks.</w:t>
      </w:r>
    </w:p>
    <w:p w14:paraId="4F329AA1" w14:textId="3764E07F" w:rsidR="00731B71" w:rsidRPr="00070A48" w:rsidRDefault="000856A4" w:rsidP="00731B7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0A48">
        <w:rPr>
          <w:rFonts w:ascii="Times New Roman" w:eastAsia="Times New Roman" w:hAnsi="Times New Roman" w:cs="Times New Roman"/>
          <w:bCs/>
          <w:sz w:val="24"/>
          <w:szCs w:val="24"/>
        </w:rPr>
        <w:t>Trump didn’t wait</w:t>
      </w:r>
      <w:r w:rsidR="00AD3E35" w:rsidRPr="00070A48">
        <w:rPr>
          <w:rFonts w:ascii="Times New Roman" w:eastAsia="Times New Roman" w:hAnsi="Times New Roman" w:cs="Times New Roman"/>
          <w:bCs/>
          <w:sz w:val="24"/>
          <w:szCs w:val="24"/>
        </w:rPr>
        <w:t xml:space="preserve"> long before he unleashed the US military on the rebels</w:t>
      </w:r>
      <w:r w:rsidR="001C5C6F" w:rsidRPr="00070A48">
        <w:rPr>
          <w:rFonts w:ascii="Times New Roman" w:eastAsia="Times New Roman" w:hAnsi="Times New Roman" w:cs="Times New Roman"/>
          <w:bCs/>
          <w:sz w:val="24"/>
          <w:szCs w:val="24"/>
        </w:rPr>
        <w:t>, attacks that continue to this day:</w:t>
      </w:r>
    </w:p>
    <w:p w14:paraId="664A7617" w14:textId="4172F90B" w:rsidR="00731B71" w:rsidRPr="00070A48" w:rsidRDefault="00731B71" w:rsidP="00731B7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70A4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Preempting the Yemeni rebel faction, U.S. President Donald Trump ordered U.S. forces to resume attacks on Houthi targets on March 15.</w:t>
      </w:r>
    </w:p>
    <w:p w14:paraId="6E3229E9" w14:textId="32A667C7" w:rsidR="00464814" w:rsidRPr="00070A48" w:rsidRDefault="00731B71" w:rsidP="001C5C6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70A4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Yemen’s state-run Saba News Agency has reported additional </w:t>
      </w:r>
      <w:r w:rsidRPr="00070A4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overnight U.S. strikes targeting the Houthi-controlled Amran, Hodeida, Marib, and Saada regions.</w:t>
      </w:r>
    </w:p>
    <w:p w14:paraId="587533F3" w14:textId="0AA5CD65" w:rsidR="0018392F" w:rsidRPr="00070A48" w:rsidRDefault="00EB3475" w:rsidP="001C5C6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0A48">
        <w:rPr>
          <w:rFonts w:ascii="Times New Roman" w:eastAsia="Times New Roman" w:hAnsi="Times New Roman" w:cs="Times New Roman"/>
          <w:bCs/>
          <w:sz w:val="24"/>
          <w:szCs w:val="24"/>
        </w:rPr>
        <w:t xml:space="preserve">According to US Secretary of the Defense Pete Hegseth they won’t stop until the Houthis stop </w:t>
      </w:r>
      <w:r w:rsidR="001D45E1" w:rsidRPr="00070A48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attacking ships. </w:t>
      </w:r>
      <w:r w:rsidR="008C3ABB" w:rsidRPr="00070A48">
        <w:rPr>
          <w:rFonts w:ascii="Times New Roman" w:eastAsia="Times New Roman" w:hAnsi="Times New Roman" w:cs="Times New Roman"/>
          <w:bCs/>
          <w:sz w:val="24"/>
          <w:szCs w:val="24"/>
        </w:rPr>
        <w:t>Yes, there’s a new sheriff in town and these terrorists to the south of Israel know that all too well.</w:t>
      </w:r>
    </w:p>
    <w:p w14:paraId="53312CC8" w14:textId="77777777" w:rsidR="0018392F" w:rsidRDefault="0018392F" w:rsidP="001C5C6F">
      <w:pPr>
        <w:spacing w:after="0"/>
        <w:rPr>
          <w:rFonts w:ascii="Times New Roman" w:eastAsia="Times New Roman" w:hAnsi="Times New Roman" w:cs="Times New Roman"/>
          <w:bCs/>
          <w:sz w:val="100"/>
          <w:szCs w:val="100"/>
        </w:rPr>
      </w:pPr>
    </w:p>
    <w:p w14:paraId="476A95E3" w14:textId="77777777" w:rsidR="0018392F" w:rsidRPr="0018392F" w:rsidRDefault="0018392F" w:rsidP="001C5C6F">
      <w:pPr>
        <w:spacing w:after="0"/>
        <w:rPr>
          <w:rFonts w:ascii="Times New Roman" w:eastAsia="Times New Roman" w:hAnsi="Times New Roman" w:cs="Times New Roman"/>
          <w:bCs/>
          <w:sz w:val="100"/>
          <w:szCs w:val="100"/>
        </w:rPr>
      </w:pPr>
    </w:p>
    <w:p w14:paraId="38C859E5" w14:textId="77777777" w:rsidR="00464814" w:rsidRPr="0018392F" w:rsidRDefault="00464814" w:rsidP="00464814">
      <w:pPr>
        <w:spacing w:after="0"/>
        <w:rPr>
          <w:rFonts w:ascii="Times New Roman" w:eastAsia="Times New Roman" w:hAnsi="Times New Roman" w:cs="Times New Roman"/>
          <w:bCs/>
          <w:i/>
          <w:iCs/>
          <w:sz w:val="100"/>
          <w:szCs w:val="100"/>
        </w:rPr>
      </w:pPr>
    </w:p>
    <w:sectPr w:rsidR="00464814" w:rsidRPr="0018392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942AA" w14:textId="77777777" w:rsidR="001316D1" w:rsidRDefault="001316D1">
      <w:pPr>
        <w:spacing w:after="0" w:line="240" w:lineRule="auto"/>
      </w:pPr>
      <w:r>
        <w:separator/>
      </w:r>
    </w:p>
  </w:endnote>
  <w:endnote w:type="continuationSeparator" w:id="0">
    <w:p w14:paraId="763942AC" w14:textId="77777777" w:rsidR="001316D1" w:rsidRDefault="00131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942A1" w14:textId="77777777" w:rsidR="00B6364B" w:rsidRDefault="00B6364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942A2" w14:textId="211D7473" w:rsidR="00B6364B" w:rsidRDefault="001316D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17D5D">
      <w:rPr>
        <w:noProof/>
        <w:color w:val="000000"/>
      </w:rPr>
      <w:t>1</w:t>
    </w:r>
    <w:r>
      <w:rPr>
        <w:color w:val="000000"/>
      </w:rPr>
      <w:fldChar w:fldCharType="end"/>
    </w:r>
  </w:p>
  <w:p w14:paraId="763942A3" w14:textId="77777777" w:rsidR="00B6364B" w:rsidRDefault="00B6364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942A5" w14:textId="77777777" w:rsidR="00B6364B" w:rsidRDefault="00B6364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942A6" w14:textId="77777777" w:rsidR="001316D1" w:rsidRDefault="001316D1">
      <w:pPr>
        <w:spacing w:after="0" w:line="240" w:lineRule="auto"/>
      </w:pPr>
      <w:r>
        <w:separator/>
      </w:r>
    </w:p>
  </w:footnote>
  <w:footnote w:type="continuationSeparator" w:id="0">
    <w:p w14:paraId="763942A8" w14:textId="77777777" w:rsidR="001316D1" w:rsidRDefault="001316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9429F" w14:textId="77777777" w:rsidR="00B6364B" w:rsidRDefault="00B6364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942A0" w14:textId="77777777" w:rsidR="00B6364B" w:rsidRDefault="00B6364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942A4" w14:textId="77777777" w:rsidR="00B6364B" w:rsidRDefault="00B6364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7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64B"/>
    <w:rsid w:val="00002DCE"/>
    <w:rsid w:val="00035B85"/>
    <w:rsid w:val="00070A48"/>
    <w:rsid w:val="000856A4"/>
    <w:rsid w:val="00115F11"/>
    <w:rsid w:val="001316D1"/>
    <w:rsid w:val="001445AE"/>
    <w:rsid w:val="0018392F"/>
    <w:rsid w:val="001C5C6F"/>
    <w:rsid w:val="001D45E1"/>
    <w:rsid w:val="00233645"/>
    <w:rsid w:val="00270C1D"/>
    <w:rsid w:val="002C3AB5"/>
    <w:rsid w:val="003327FA"/>
    <w:rsid w:val="0038514D"/>
    <w:rsid w:val="00455301"/>
    <w:rsid w:val="00464814"/>
    <w:rsid w:val="0048039A"/>
    <w:rsid w:val="00490D1C"/>
    <w:rsid w:val="00494A4D"/>
    <w:rsid w:val="00503AFF"/>
    <w:rsid w:val="006135B6"/>
    <w:rsid w:val="00634FC4"/>
    <w:rsid w:val="0064740C"/>
    <w:rsid w:val="00691801"/>
    <w:rsid w:val="006F2DF8"/>
    <w:rsid w:val="006F5452"/>
    <w:rsid w:val="006F5679"/>
    <w:rsid w:val="00703ABA"/>
    <w:rsid w:val="00731B71"/>
    <w:rsid w:val="00787966"/>
    <w:rsid w:val="007A423E"/>
    <w:rsid w:val="00801A54"/>
    <w:rsid w:val="00806ACE"/>
    <w:rsid w:val="0086311F"/>
    <w:rsid w:val="008826B5"/>
    <w:rsid w:val="008C3ABB"/>
    <w:rsid w:val="008F1E52"/>
    <w:rsid w:val="00913908"/>
    <w:rsid w:val="009671BE"/>
    <w:rsid w:val="0098567A"/>
    <w:rsid w:val="00A244DE"/>
    <w:rsid w:val="00A33ACF"/>
    <w:rsid w:val="00A87527"/>
    <w:rsid w:val="00A94B26"/>
    <w:rsid w:val="00AD3E35"/>
    <w:rsid w:val="00AF2556"/>
    <w:rsid w:val="00B43502"/>
    <w:rsid w:val="00B6364B"/>
    <w:rsid w:val="00C073CA"/>
    <w:rsid w:val="00C44571"/>
    <w:rsid w:val="00C45672"/>
    <w:rsid w:val="00CF395D"/>
    <w:rsid w:val="00CF4088"/>
    <w:rsid w:val="00D17D5D"/>
    <w:rsid w:val="00D66DB6"/>
    <w:rsid w:val="00DA6594"/>
    <w:rsid w:val="00EB3475"/>
    <w:rsid w:val="00EF3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94270"/>
  <w15:docId w15:val="{510DA5E6-9DC5-444F-A4B7-14BF03E2D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86311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31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epochtimes.com/world/12-killed-in-us-strike-on-yemens-capital-houthi-run-ministry-says-5845020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truthsocial.com/@realDonaldTrump/posts/114382248962521077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jpost.com/breaking-news/article-851070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890</Words>
  <Characters>5079</Characters>
  <Application>Microsoft Office Word</Application>
  <DocSecurity>0</DocSecurity>
  <Lines>42</Lines>
  <Paragraphs>11</Paragraphs>
  <ScaleCrop>false</ScaleCrop>
  <Company/>
  <LinksUpToDate>false</LinksUpToDate>
  <CharactersWithSpaces>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57</cp:revision>
  <dcterms:created xsi:type="dcterms:W3CDTF">2025-04-22T20:48:00Z</dcterms:created>
  <dcterms:modified xsi:type="dcterms:W3CDTF">2025-04-22T22:17:00Z</dcterms:modified>
</cp:coreProperties>
</file>