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69F2D" w14:textId="54FBC75A" w:rsidR="00D50CDC" w:rsidRDefault="002433D7">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18C69F2E" w14:textId="61D3A616" w:rsidR="00D50CDC" w:rsidRDefault="002433D7">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Israel At War Day 4</w:t>
      </w:r>
      <w:r w:rsidR="00873E30">
        <w:rPr>
          <w:rFonts w:ascii="Times New Roman" w:eastAsia="Times New Roman" w:hAnsi="Times New Roman" w:cs="Times New Roman"/>
          <w:b/>
          <w:sz w:val="40"/>
          <w:szCs w:val="40"/>
        </w:rPr>
        <w:t>90</w:t>
      </w:r>
    </w:p>
    <w:p w14:paraId="18C69F2F" w14:textId="38498191" w:rsidR="00D50CDC" w:rsidRDefault="00022D67">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Planning For Change</w:t>
      </w:r>
    </w:p>
    <w:p w14:paraId="2D256E0F" w14:textId="0E4D3BA5" w:rsidR="00873E30" w:rsidRPr="0082012F" w:rsidRDefault="00D36B7A">
      <w:pPr>
        <w:spacing w:after="0"/>
        <w:rPr>
          <w:rFonts w:ascii="Times New Roman" w:eastAsia="Times New Roman" w:hAnsi="Times New Roman" w:cs="Times New Roman"/>
          <w:b/>
          <w:sz w:val="24"/>
          <w:szCs w:val="24"/>
        </w:rPr>
      </w:pPr>
      <w:r w:rsidRPr="0082012F">
        <w:rPr>
          <w:rFonts w:ascii="Times New Roman" w:eastAsia="Times New Roman" w:hAnsi="Times New Roman" w:cs="Times New Roman"/>
          <w:b/>
          <w:sz w:val="24"/>
          <w:szCs w:val="24"/>
        </w:rPr>
        <w:t>Three More</w:t>
      </w:r>
    </w:p>
    <w:p w14:paraId="4A3E04BB" w14:textId="6800E7DE" w:rsidR="00D36B7A" w:rsidRPr="0082012F" w:rsidRDefault="00334DAD">
      <w:pPr>
        <w:spacing w:after="0"/>
        <w:rPr>
          <w:rFonts w:ascii="Times New Roman" w:eastAsia="Times New Roman" w:hAnsi="Times New Roman" w:cs="Times New Roman"/>
          <w:bCs/>
          <w:sz w:val="24"/>
          <w:szCs w:val="24"/>
        </w:rPr>
      </w:pPr>
      <w:r w:rsidRPr="0082012F">
        <w:rPr>
          <w:rFonts w:ascii="Times New Roman" w:eastAsia="Times New Roman" w:hAnsi="Times New Roman" w:cs="Times New Roman"/>
          <w:bCs/>
          <w:sz w:val="24"/>
          <w:szCs w:val="24"/>
        </w:rPr>
        <w:t xml:space="preserve">While all the talk about the revamping of the Gaza Strip and relocation of Gazans while it’s being done, lost in all of that is the release of three male hostages as we read in a </w:t>
      </w:r>
      <w:hyperlink r:id="rId6" w:history="1">
        <w:r w:rsidRPr="0082012F">
          <w:rPr>
            <w:rStyle w:val="Hyperlink"/>
            <w:rFonts w:ascii="Times New Roman" w:eastAsia="Times New Roman" w:hAnsi="Times New Roman" w:cs="Times New Roman"/>
            <w:bCs/>
            <w:sz w:val="24"/>
            <w:szCs w:val="24"/>
          </w:rPr>
          <w:t>report</w:t>
        </w:r>
      </w:hyperlink>
      <w:r w:rsidRPr="0082012F">
        <w:rPr>
          <w:rFonts w:ascii="Times New Roman" w:eastAsia="Times New Roman" w:hAnsi="Times New Roman" w:cs="Times New Roman"/>
          <w:bCs/>
          <w:sz w:val="24"/>
          <w:szCs w:val="24"/>
        </w:rPr>
        <w:t xml:space="preserve"> from </w:t>
      </w:r>
      <w:r w:rsidRPr="0082012F">
        <w:rPr>
          <w:rFonts w:ascii="Times New Roman" w:eastAsia="Times New Roman" w:hAnsi="Times New Roman" w:cs="Times New Roman"/>
          <w:bCs/>
          <w:i/>
          <w:iCs/>
          <w:sz w:val="24"/>
          <w:szCs w:val="24"/>
        </w:rPr>
        <w:t>the Jerusalem Post</w:t>
      </w:r>
      <w:r w:rsidRPr="0082012F">
        <w:rPr>
          <w:rFonts w:ascii="Times New Roman" w:eastAsia="Times New Roman" w:hAnsi="Times New Roman" w:cs="Times New Roman"/>
          <w:bCs/>
          <w:sz w:val="24"/>
          <w:szCs w:val="24"/>
        </w:rPr>
        <w:t>:</w:t>
      </w:r>
    </w:p>
    <w:p w14:paraId="22E74A84" w14:textId="07E8B97A" w:rsidR="009D1E58" w:rsidRPr="0082012F" w:rsidRDefault="009D1E58" w:rsidP="009D1E58">
      <w:pPr>
        <w:spacing w:after="0"/>
        <w:rPr>
          <w:rFonts w:ascii="Times New Roman" w:eastAsia="Times New Roman" w:hAnsi="Times New Roman" w:cs="Times New Roman"/>
          <w:bCs/>
          <w:i/>
          <w:iCs/>
          <w:sz w:val="24"/>
          <w:szCs w:val="24"/>
        </w:rPr>
      </w:pPr>
      <w:r w:rsidRPr="0082012F">
        <w:rPr>
          <w:rFonts w:ascii="Times New Roman" w:eastAsia="Times New Roman" w:hAnsi="Times New Roman" w:cs="Times New Roman"/>
          <w:bCs/>
          <w:i/>
          <w:iCs/>
          <w:sz w:val="24"/>
          <w:szCs w:val="24"/>
        </w:rPr>
        <w:t xml:space="preserve">Or Levy, Eli Sharabi, and Ohad Ben Ami are to be the next set of hostages released by Hamas on </w:t>
      </w:r>
      <w:r w:rsidRPr="0082012F">
        <w:rPr>
          <w:rFonts w:ascii="Times New Roman" w:eastAsia="Times New Roman" w:hAnsi="Times New Roman" w:cs="Times New Roman"/>
          <w:bCs/>
          <w:i/>
          <w:iCs/>
          <w:sz w:val="24"/>
          <w:szCs w:val="24"/>
        </w:rPr>
        <w:lastRenderedPageBreak/>
        <w:t>Saturday, the prime minister's office confirmed Friday.</w:t>
      </w:r>
    </w:p>
    <w:p w14:paraId="1E226D04" w14:textId="77777777" w:rsidR="009D1E58" w:rsidRPr="0082012F" w:rsidRDefault="009D1E58" w:rsidP="009D1E58">
      <w:pPr>
        <w:spacing w:after="0"/>
        <w:rPr>
          <w:rFonts w:ascii="Times New Roman" w:eastAsia="Times New Roman" w:hAnsi="Times New Roman" w:cs="Times New Roman"/>
          <w:bCs/>
          <w:i/>
          <w:iCs/>
          <w:sz w:val="24"/>
          <w:szCs w:val="24"/>
        </w:rPr>
      </w:pPr>
      <w:r w:rsidRPr="0082012F">
        <w:rPr>
          <w:rFonts w:ascii="Times New Roman" w:eastAsia="Times New Roman" w:hAnsi="Times New Roman" w:cs="Times New Roman"/>
          <w:bCs/>
          <w:i/>
          <w:iCs/>
          <w:sz w:val="24"/>
          <w:szCs w:val="24"/>
        </w:rPr>
        <w:t>The three have been held captive by the terrorist organization for 491 days. Both Ben Ami and Sharabi are residents of Kibbutz Be'eri.</w:t>
      </w:r>
    </w:p>
    <w:p w14:paraId="29BCFBBC" w14:textId="1E11401B" w:rsidR="009D1E58" w:rsidRPr="0082012F" w:rsidRDefault="000A423F" w:rsidP="009D1E58">
      <w:pPr>
        <w:spacing w:after="0"/>
        <w:rPr>
          <w:rFonts w:ascii="Times New Roman" w:eastAsia="Times New Roman" w:hAnsi="Times New Roman" w:cs="Times New Roman"/>
          <w:bCs/>
          <w:sz w:val="24"/>
          <w:szCs w:val="24"/>
        </w:rPr>
      </w:pPr>
      <w:r w:rsidRPr="0082012F">
        <w:rPr>
          <w:rFonts w:ascii="Times New Roman" w:eastAsia="Times New Roman" w:hAnsi="Times New Roman" w:cs="Times New Roman"/>
          <w:bCs/>
          <w:sz w:val="24"/>
          <w:szCs w:val="24"/>
        </w:rPr>
        <w:t xml:space="preserve">As in past releases, </w:t>
      </w:r>
      <w:r w:rsidR="00F63742" w:rsidRPr="0082012F">
        <w:rPr>
          <w:rFonts w:ascii="Times New Roman" w:eastAsia="Times New Roman" w:hAnsi="Times New Roman" w:cs="Times New Roman"/>
          <w:bCs/>
          <w:sz w:val="24"/>
          <w:szCs w:val="24"/>
        </w:rPr>
        <w:t xml:space="preserve">the </w:t>
      </w:r>
      <w:r w:rsidR="00CA786D" w:rsidRPr="0082012F">
        <w:rPr>
          <w:rFonts w:ascii="Times New Roman" w:eastAsia="Times New Roman" w:hAnsi="Times New Roman" w:cs="Times New Roman"/>
          <w:bCs/>
          <w:sz w:val="24"/>
          <w:szCs w:val="24"/>
        </w:rPr>
        <w:t>returns are mixed with sadness:</w:t>
      </w:r>
    </w:p>
    <w:p w14:paraId="5AECE472" w14:textId="52122780" w:rsidR="009D1E58" w:rsidRPr="0082012F" w:rsidRDefault="009D1E58" w:rsidP="009D1E58">
      <w:pPr>
        <w:spacing w:after="0"/>
        <w:rPr>
          <w:rFonts w:ascii="Times New Roman" w:eastAsia="Times New Roman" w:hAnsi="Times New Roman" w:cs="Times New Roman"/>
          <w:bCs/>
          <w:i/>
          <w:iCs/>
          <w:sz w:val="24"/>
          <w:szCs w:val="24"/>
        </w:rPr>
      </w:pPr>
      <w:r w:rsidRPr="0082012F">
        <w:rPr>
          <w:rFonts w:ascii="Times New Roman" w:eastAsia="Times New Roman" w:hAnsi="Times New Roman" w:cs="Times New Roman"/>
          <w:bCs/>
          <w:i/>
          <w:iCs/>
          <w:sz w:val="24"/>
          <w:szCs w:val="24"/>
        </w:rPr>
        <w:t xml:space="preserve">Levy, now 34, was attending the Nova Music Festival on October 7 with his 32-year-old wife, </w:t>
      </w:r>
      <w:proofErr w:type="spellStart"/>
      <w:r w:rsidRPr="0082012F">
        <w:rPr>
          <w:rFonts w:ascii="Times New Roman" w:eastAsia="Times New Roman" w:hAnsi="Times New Roman" w:cs="Times New Roman"/>
          <w:bCs/>
          <w:i/>
          <w:iCs/>
          <w:sz w:val="24"/>
          <w:szCs w:val="24"/>
        </w:rPr>
        <w:t>Eynav</w:t>
      </w:r>
      <w:proofErr w:type="spellEnd"/>
      <w:r w:rsidRPr="0082012F">
        <w:rPr>
          <w:rFonts w:ascii="Times New Roman" w:eastAsia="Times New Roman" w:hAnsi="Times New Roman" w:cs="Times New Roman"/>
          <w:bCs/>
          <w:i/>
          <w:iCs/>
          <w:sz w:val="24"/>
          <w:szCs w:val="24"/>
        </w:rPr>
        <w:t xml:space="preserve">, leaving their two-year-old son Almog with his </w:t>
      </w:r>
      <w:r w:rsidRPr="0082012F">
        <w:rPr>
          <w:rFonts w:ascii="Times New Roman" w:eastAsia="Times New Roman" w:hAnsi="Times New Roman" w:cs="Times New Roman"/>
          <w:bCs/>
          <w:i/>
          <w:iCs/>
          <w:sz w:val="24"/>
          <w:szCs w:val="24"/>
        </w:rPr>
        <w:lastRenderedPageBreak/>
        <w:t xml:space="preserve">grandparents. Hamas killed </w:t>
      </w:r>
      <w:proofErr w:type="spellStart"/>
      <w:r w:rsidRPr="0082012F">
        <w:rPr>
          <w:rFonts w:ascii="Times New Roman" w:eastAsia="Times New Roman" w:hAnsi="Times New Roman" w:cs="Times New Roman"/>
          <w:bCs/>
          <w:i/>
          <w:iCs/>
          <w:sz w:val="24"/>
          <w:szCs w:val="24"/>
        </w:rPr>
        <w:t>Eynav</w:t>
      </w:r>
      <w:proofErr w:type="spellEnd"/>
      <w:r w:rsidRPr="0082012F">
        <w:rPr>
          <w:rFonts w:ascii="Times New Roman" w:eastAsia="Times New Roman" w:hAnsi="Times New Roman" w:cs="Times New Roman"/>
          <w:bCs/>
          <w:i/>
          <w:iCs/>
          <w:sz w:val="24"/>
          <w:szCs w:val="24"/>
        </w:rPr>
        <w:t xml:space="preserve"> and abducted Or to Gaza. He is a resident of Rishon </w:t>
      </w:r>
      <w:proofErr w:type="spellStart"/>
      <w:r w:rsidRPr="0082012F">
        <w:rPr>
          <w:rFonts w:ascii="Times New Roman" w:eastAsia="Times New Roman" w:hAnsi="Times New Roman" w:cs="Times New Roman"/>
          <w:bCs/>
          <w:i/>
          <w:iCs/>
          <w:sz w:val="24"/>
          <w:szCs w:val="24"/>
        </w:rPr>
        <w:t>Lezion</w:t>
      </w:r>
      <w:proofErr w:type="spellEnd"/>
      <w:r w:rsidRPr="0082012F">
        <w:rPr>
          <w:rFonts w:ascii="Times New Roman" w:eastAsia="Times New Roman" w:hAnsi="Times New Roman" w:cs="Times New Roman"/>
          <w:bCs/>
          <w:i/>
          <w:iCs/>
          <w:sz w:val="24"/>
          <w:szCs w:val="24"/>
        </w:rPr>
        <w:t xml:space="preserve"> and worked as a programmer at a startup company.</w:t>
      </w:r>
    </w:p>
    <w:p w14:paraId="43357371" w14:textId="77777777" w:rsidR="00293A2E" w:rsidRPr="0082012F" w:rsidRDefault="00293A2E" w:rsidP="00293A2E">
      <w:pPr>
        <w:spacing w:after="0"/>
        <w:rPr>
          <w:rFonts w:ascii="Times New Roman" w:eastAsia="Times New Roman" w:hAnsi="Times New Roman" w:cs="Times New Roman"/>
          <w:bCs/>
          <w:i/>
          <w:iCs/>
          <w:sz w:val="24"/>
          <w:szCs w:val="24"/>
        </w:rPr>
      </w:pPr>
      <w:r w:rsidRPr="0082012F">
        <w:rPr>
          <w:rFonts w:ascii="Times New Roman" w:eastAsia="Times New Roman" w:hAnsi="Times New Roman" w:cs="Times New Roman"/>
          <w:bCs/>
          <w:i/>
          <w:iCs/>
          <w:sz w:val="24"/>
          <w:szCs w:val="24"/>
        </w:rPr>
        <w:t xml:space="preserve">Sharabi's wife Leanne and their two daughters Noya, 16, and Yahel, 13, were also murdered on October 7. His brother, Yossi Sharabi, was murdered in captivity with his body still held in Gaza. Leanne came from England as a volunteer to work </w:t>
      </w:r>
      <w:r w:rsidRPr="0082012F">
        <w:rPr>
          <w:rFonts w:ascii="Times New Roman" w:eastAsia="Times New Roman" w:hAnsi="Times New Roman" w:cs="Times New Roman"/>
          <w:bCs/>
          <w:i/>
          <w:iCs/>
          <w:sz w:val="24"/>
          <w:szCs w:val="24"/>
        </w:rPr>
        <w:lastRenderedPageBreak/>
        <w:t>at Kibbutz Be'eri where their family lived.</w:t>
      </w:r>
    </w:p>
    <w:p w14:paraId="749A9CC7" w14:textId="405F5391" w:rsidR="00293A2E" w:rsidRPr="0082012F" w:rsidRDefault="00F44DE1" w:rsidP="00293A2E">
      <w:pPr>
        <w:spacing w:after="0"/>
        <w:rPr>
          <w:rFonts w:ascii="Times New Roman" w:eastAsia="Times New Roman" w:hAnsi="Times New Roman" w:cs="Times New Roman"/>
          <w:bCs/>
          <w:sz w:val="24"/>
          <w:szCs w:val="24"/>
        </w:rPr>
      </w:pPr>
      <w:r w:rsidRPr="0082012F">
        <w:rPr>
          <w:rFonts w:ascii="Times New Roman" w:eastAsia="Times New Roman" w:hAnsi="Times New Roman" w:cs="Times New Roman"/>
          <w:bCs/>
          <w:sz w:val="24"/>
          <w:szCs w:val="24"/>
        </w:rPr>
        <w:t>Only one will be fully happy reunion:</w:t>
      </w:r>
    </w:p>
    <w:p w14:paraId="1B662E45" w14:textId="047B68BF" w:rsidR="005B50E0" w:rsidRPr="0082012F" w:rsidRDefault="00293A2E" w:rsidP="005B50E0">
      <w:pPr>
        <w:spacing w:after="0"/>
        <w:rPr>
          <w:rFonts w:ascii="Times New Roman" w:eastAsia="Times New Roman" w:hAnsi="Times New Roman" w:cs="Times New Roman"/>
          <w:bCs/>
          <w:i/>
          <w:iCs/>
          <w:sz w:val="24"/>
          <w:szCs w:val="24"/>
        </w:rPr>
      </w:pPr>
      <w:r w:rsidRPr="0082012F">
        <w:rPr>
          <w:rFonts w:ascii="Times New Roman" w:eastAsia="Times New Roman" w:hAnsi="Times New Roman" w:cs="Times New Roman"/>
          <w:bCs/>
          <w:i/>
          <w:iCs/>
          <w:sz w:val="24"/>
          <w:szCs w:val="24"/>
        </w:rPr>
        <w:t>Ben Ami was abducted alongside his wife Raz, although she was freed during the hostage deal in November 2023. His family was among many of the hostages' families who protested tirelessly for his release.</w:t>
      </w:r>
    </w:p>
    <w:p w14:paraId="2C372797" w14:textId="3A09C710" w:rsidR="00293A2E" w:rsidRPr="0082012F" w:rsidRDefault="005B50E0" w:rsidP="005B50E0">
      <w:pPr>
        <w:spacing w:after="0"/>
        <w:rPr>
          <w:rFonts w:ascii="Times New Roman" w:eastAsia="Times New Roman" w:hAnsi="Times New Roman" w:cs="Times New Roman"/>
          <w:bCs/>
          <w:i/>
          <w:iCs/>
          <w:sz w:val="24"/>
          <w:szCs w:val="24"/>
        </w:rPr>
      </w:pPr>
      <w:r w:rsidRPr="0082012F">
        <w:rPr>
          <w:rFonts w:ascii="Times New Roman" w:eastAsia="Times New Roman" w:hAnsi="Times New Roman" w:cs="Times New Roman"/>
          <w:bCs/>
          <w:i/>
          <w:iCs/>
          <w:sz w:val="24"/>
          <w:szCs w:val="24"/>
        </w:rPr>
        <w:t xml:space="preserve">His daughter, Ella, posted an Instagram story responding to </w:t>
      </w:r>
      <w:r w:rsidRPr="0082012F">
        <w:rPr>
          <w:rFonts w:ascii="Times New Roman" w:eastAsia="Times New Roman" w:hAnsi="Times New Roman" w:cs="Times New Roman"/>
          <w:bCs/>
          <w:i/>
          <w:iCs/>
          <w:sz w:val="24"/>
          <w:szCs w:val="24"/>
        </w:rPr>
        <w:lastRenderedPageBreak/>
        <w:t>her father's release, saying "Nothing could've prepared my lungs for this moment."</w:t>
      </w:r>
    </w:p>
    <w:p w14:paraId="0E4B9E5C" w14:textId="3EC5F43B" w:rsidR="005B50E0" w:rsidRPr="0082012F" w:rsidRDefault="00DB5ECF" w:rsidP="005B50E0">
      <w:pPr>
        <w:spacing w:after="0"/>
        <w:rPr>
          <w:rFonts w:ascii="Times New Roman" w:eastAsia="Times New Roman" w:hAnsi="Times New Roman" w:cs="Times New Roman"/>
          <w:bCs/>
          <w:sz w:val="24"/>
          <w:szCs w:val="24"/>
        </w:rPr>
      </w:pPr>
      <w:r w:rsidRPr="0082012F">
        <w:rPr>
          <w:rFonts w:ascii="Times New Roman" w:eastAsia="Times New Roman" w:hAnsi="Times New Roman" w:cs="Times New Roman"/>
          <w:bCs/>
          <w:sz w:val="24"/>
          <w:szCs w:val="24"/>
        </w:rPr>
        <w:t>The c</w:t>
      </w:r>
      <w:r w:rsidR="009171FC" w:rsidRPr="0082012F">
        <w:rPr>
          <w:rFonts w:ascii="Times New Roman" w:eastAsia="Times New Roman" w:hAnsi="Times New Roman" w:cs="Times New Roman"/>
          <w:bCs/>
          <w:sz w:val="24"/>
          <w:szCs w:val="24"/>
        </w:rPr>
        <w:t>ommunity gave a statement about the releases:</w:t>
      </w:r>
    </w:p>
    <w:p w14:paraId="2FCBEC9D" w14:textId="71EBDBA9" w:rsidR="00B5490A" w:rsidRPr="0082012F" w:rsidRDefault="00B5490A" w:rsidP="00B5490A">
      <w:pPr>
        <w:spacing w:after="0"/>
        <w:rPr>
          <w:rFonts w:ascii="Times New Roman" w:eastAsia="Times New Roman" w:hAnsi="Times New Roman" w:cs="Times New Roman"/>
          <w:bCs/>
          <w:i/>
          <w:iCs/>
          <w:sz w:val="24"/>
          <w:szCs w:val="24"/>
        </w:rPr>
      </w:pPr>
      <w:r w:rsidRPr="0082012F">
        <w:rPr>
          <w:rFonts w:ascii="Times New Roman" w:eastAsia="Times New Roman" w:hAnsi="Times New Roman" w:cs="Times New Roman"/>
          <w:bCs/>
          <w:i/>
          <w:iCs/>
          <w:sz w:val="24"/>
          <w:szCs w:val="24"/>
        </w:rPr>
        <w:t>Kibbutz Be'eri issued an official statement on the release of Ben Ami and Sharabi, saying that they're "thrilled for their release after 491 days of uncertainty, of pain and anger.</w:t>
      </w:r>
    </w:p>
    <w:p w14:paraId="1D588999" w14:textId="4D3BFA84" w:rsidR="00B5490A" w:rsidRPr="0082012F" w:rsidRDefault="00B5490A" w:rsidP="00B5490A">
      <w:pPr>
        <w:spacing w:after="0"/>
        <w:rPr>
          <w:rFonts w:ascii="Times New Roman" w:eastAsia="Times New Roman" w:hAnsi="Times New Roman" w:cs="Times New Roman"/>
          <w:bCs/>
          <w:i/>
          <w:iCs/>
          <w:sz w:val="24"/>
          <w:szCs w:val="24"/>
        </w:rPr>
      </w:pPr>
      <w:r w:rsidRPr="0082012F">
        <w:rPr>
          <w:rFonts w:ascii="Times New Roman" w:eastAsia="Times New Roman" w:hAnsi="Times New Roman" w:cs="Times New Roman"/>
          <w:bCs/>
          <w:i/>
          <w:iCs/>
          <w:sz w:val="24"/>
          <w:szCs w:val="24"/>
        </w:rPr>
        <w:t xml:space="preserve">"We have not stopped praying, protesting and waiting for this moment – ​​the moment when we </w:t>
      </w:r>
      <w:r w:rsidRPr="0082012F">
        <w:rPr>
          <w:rFonts w:ascii="Times New Roman" w:eastAsia="Times New Roman" w:hAnsi="Times New Roman" w:cs="Times New Roman"/>
          <w:bCs/>
          <w:i/>
          <w:iCs/>
          <w:sz w:val="24"/>
          <w:szCs w:val="24"/>
        </w:rPr>
        <w:lastRenderedPageBreak/>
        <w:t>will finally be able to see Eli and Ohad safe. Alongside the joy of seeing them return to us, there is immense pain and agonizing for those who are still held hostage.</w:t>
      </w:r>
    </w:p>
    <w:p w14:paraId="07A64D3D" w14:textId="4FDA418A" w:rsidR="00B5490A" w:rsidRPr="0082012F" w:rsidRDefault="00B5490A" w:rsidP="00973D0D">
      <w:pPr>
        <w:spacing w:after="0"/>
        <w:rPr>
          <w:rFonts w:ascii="Times New Roman" w:eastAsia="Times New Roman" w:hAnsi="Times New Roman" w:cs="Times New Roman"/>
          <w:bCs/>
          <w:i/>
          <w:iCs/>
          <w:sz w:val="24"/>
          <w:szCs w:val="24"/>
        </w:rPr>
      </w:pPr>
      <w:r w:rsidRPr="0082012F">
        <w:rPr>
          <w:rFonts w:ascii="Times New Roman" w:eastAsia="Times New Roman" w:hAnsi="Times New Roman" w:cs="Times New Roman"/>
          <w:bCs/>
          <w:i/>
          <w:iCs/>
          <w:sz w:val="24"/>
          <w:szCs w:val="24"/>
        </w:rPr>
        <w:t>"This will not go back to normal until all the hostages return safely to their families, and until all the murdered can be returned for their burial."</w:t>
      </w:r>
    </w:p>
    <w:p w14:paraId="407AFA12" w14:textId="56CE286F" w:rsidR="0098305C" w:rsidRPr="0082012F" w:rsidRDefault="005F6CA4" w:rsidP="00973D0D">
      <w:pPr>
        <w:spacing w:after="0"/>
        <w:rPr>
          <w:rFonts w:ascii="Times New Roman" w:eastAsia="Times New Roman" w:hAnsi="Times New Roman" w:cs="Times New Roman"/>
          <w:b/>
          <w:sz w:val="24"/>
          <w:szCs w:val="24"/>
        </w:rPr>
      </w:pPr>
      <w:r w:rsidRPr="0082012F">
        <w:rPr>
          <w:rFonts w:ascii="Times New Roman" w:eastAsia="Times New Roman" w:hAnsi="Times New Roman" w:cs="Times New Roman"/>
          <w:b/>
          <w:sz w:val="24"/>
          <w:szCs w:val="24"/>
        </w:rPr>
        <w:t>Already Planning</w:t>
      </w:r>
    </w:p>
    <w:p w14:paraId="4D1CBB16" w14:textId="34D78B7D" w:rsidR="00986546" w:rsidRPr="0082012F" w:rsidRDefault="00986546" w:rsidP="00973D0D">
      <w:pPr>
        <w:spacing w:after="0"/>
        <w:rPr>
          <w:rFonts w:ascii="Times New Roman" w:eastAsia="Times New Roman" w:hAnsi="Times New Roman" w:cs="Times New Roman"/>
          <w:bCs/>
          <w:sz w:val="24"/>
          <w:szCs w:val="24"/>
        </w:rPr>
      </w:pPr>
      <w:r w:rsidRPr="0082012F">
        <w:rPr>
          <w:rFonts w:ascii="Times New Roman" w:eastAsia="Times New Roman" w:hAnsi="Times New Roman" w:cs="Times New Roman"/>
          <w:bCs/>
          <w:sz w:val="24"/>
          <w:szCs w:val="24"/>
        </w:rPr>
        <w:t xml:space="preserve">Although there isn’t </w:t>
      </w:r>
      <w:r w:rsidR="00EA24A0" w:rsidRPr="0082012F">
        <w:rPr>
          <w:rFonts w:ascii="Times New Roman" w:eastAsia="Times New Roman" w:hAnsi="Times New Roman" w:cs="Times New Roman"/>
          <w:bCs/>
          <w:sz w:val="24"/>
          <w:szCs w:val="24"/>
        </w:rPr>
        <w:t xml:space="preserve">any real plans in place to implement </w:t>
      </w:r>
      <w:r w:rsidR="00EA24A0" w:rsidRPr="0082012F">
        <w:rPr>
          <w:rFonts w:ascii="Times New Roman" w:eastAsia="Times New Roman" w:hAnsi="Times New Roman" w:cs="Times New Roman"/>
          <w:bCs/>
          <w:sz w:val="24"/>
          <w:szCs w:val="24"/>
        </w:rPr>
        <w:lastRenderedPageBreak/>
        <w:t xml:space="preserve">President Donald Trump’s bold proposals, </w:t>
      </w:r>
      <w:r w:rsidR="009522D7" w:rsidRPr="0082012F">
        <w:rPr>
          <w:rFonts w:ascii="Times New Roman" w:eastAsia="Times New Roman" w:hAnsi="Times New Roman" w:cs="Times New Roman"/>
          <w:bCs/>
          <w:sz w:val="24"/>
          <w:szCs w:val="24"/>
        </w:rPr>
        <w:t xml:space="preserve">the Defense Minister for Israel wants to ready for when it does happen as we’re told in an article from the </w:t>
      </w:r>
      <w:r w:rsidR="009522D7" w:rsidRPr="0082012F">
        <w:rPr>
          <w:rFonts w:ascii="Times New Roman" w:eastAsia="Times New Roman" w:hAnsi="Times New Roman" w:cs="Times New Roman"/>
          <w:bCs/>
          <w:i/>
          <w:iCs/>
          <w:sz w:val="24"/>
          <w:szCs w:val="24"/>
        </w:rPr>
        <w:t>Jewish News Syndicate</w:t>
      </w:r>
      <w:r w:rsidR="009522D7" w:rsidRPr="0082012F">
        <w:rPr>
          <w:rFonts w:ascii="Times New Roman" w:eastAsia="Times New Roman" w:hAnsi="Times New Roman" w:cs="Times New Roman"/>
          <w:bCs/>
          <w:sz w:val="24"/>
          <w:szCs w:val="24"/>
        </w:rPr>
        <w:t>:</w:t>
      </w:r>
    </w:p>
    <w:p w14:paraId="75451D9F" w14:textId="77777777" w:rsidR="00986546" w:rsidRPr="0082012F" w:rsidRDefault="00986546" w:rsidP="00986546">
      <w:pPr>
        <w:spacing w:after="0"/>
        <w:rPr>
          <w:rFonts w:ascii="Times New Roman" w:eastAsia="Times New Roman" w:hAnsi="Times New Roman" w:cs="Times New Roman"/>
          <w:bCs/>
          <w:i/>
          <w:iCs/>
          <w:sz w:val="24"/>
          <w:szCs w:val="24"/>
        </w:rPr>
      </w:pPr>
      <w:r w:rsidRPr="0082012F">
        <w:rPr>
          <w:rFonts w:ascii="Times New Roman" w:eastAsia="Times New Roman" w:hAnsi="Times New Roman" w:cs="Times New Roman"/>
          <w:bCs/>
          <w:i/>
          <w:iCs/>
          <w:sz w:val="24"/>
          <w:szCs w:val="24"/>
        </w:rPr>
        <w:t>Israeli Defense Minister Israel Katz said on Thursday that he had instructed the Israel Defense Forces to prepare a plan to facilitate the voluntary departure of Palestinians from the Gaza Strip.</w:t>
      </w:r>
    </w:p>
    <w:p w14:paraId="778E62CE" w14:textId="77777777" w:rsidR="00986546" w:rsidRPr="0082012F" w:rsidRDefault="00986546" w:rsidP="00986546">
      <w:pPr>
        <w:spacing w:after="0"/>
        <w:rPr>
          <w:rFonts w:ascii="Times New Roman" w:eastAsia="Times New Roman" w:hAnsi="Times New Roman" w:cs="Times New Roman"/>
          <w:bCs/>
          <w:i/>
          <w:iCs/>
          <w:sz w:val="24"/>
          <w:szCs w:val="24"/>
        </w:rPr>
      </w:pPr>
    </w:p>
    <w:p w14:paraId="2C717764" w14:textId="77777777" w:rsidR="00986546" w:rsidRPr="0082012F" w:rsidRDefault="00986546" w:rsidP="00986546">
      <w:pPr>
        <w:spacing w:after="0"/>
        <w:rPr>
          <w:rFonts w:ascii="Times New Roman" w:eastAsia="Times New Roman" w:hAnsi="Times New Roman" w:cs="Times New Roman"/>
          <w:bCs/>
          <w:i/>
          <w:iCs/>
          <w:sz w:val="24"/>
          <w:szCs w:val="24"/>
        </w:rPr>
      </w:pPr>
      <w:r w:rsidRPr="0082012F">
        <w:rPr>
          <w:rFonts w:ascii="Times New Roman" w:eastAsia="Times New Roman" w:hAnsi="Times New Roman" w:cs="Times New Roman"/>
          <w:bCs/>
          <w:i/>
          <w:iCs/>
          <w:sz w:val="24"/>
          <w:szCs w:val="24"/>
        </w:rPr>
        <w:lastRenderedPageBreak/>
        <w:t>The statement comes in the wake of U.S. President Donald Trump’s proposal this week that Gaza’s population be relocated to Egypt, Jordan and additional countries.</w:t>
      </w:r>
    </w:p>
    <w:p w14:paraId="17FE093A" w14:textId="17F5C73D" w:rsidR="00986546" w:rsidRPr="0082012F" w:rsidRDefault="00A15E58" w:rsidP="00986546">
      <w:pPr>
        <w:spacing w:after="0"/>
        <w:rPr>
          <w:rFonts w:ascii="Times New Roman" w:eastAsia="Times New Roman" w:hAnsi="Times New Roman" w:cs="Times New Roman"/>
          <w:bCs/>
          <w:sz w:val="24"/>
          <w:szCs w:val="24"/>
        </w:rPr>
      </w:pPr>
      <w:r w:rsidRPr="0082012F">
        <w:rPr>
          <w:rFonts w:ascii="Times New Roman" w:eastAsia="Times New Roman" w:hAnsi="Times New Roman" w:cs="Times New Roman"/>
          <w:bCs/>
          <w:sz w:val="24"/>
          <w:szCs w:val="24"/>
        </w:rPr>
        <w:t xml:space="preserve">Katz </w:t>
      </w:r>
      <w:r w:rsidR="00CC7149" w:rsidRPr="0082012F">
        <w:rPr>
          <w:rFonts w:ascii="Times New Roman" w:eastAsia="Times New Roman" w:hAnsi="Times New Roman" w:cs="Times New Roman"/>
          <w:bCs/>
          <w:sz w:val="24"/>
          <w:szCs w:val="24"/>
        </w:rPr>
        <w:t>wants many ways for Gazan’s to relocate:</w:t>
      </w:r>
    </w:p>
    <w:p w14:paraId="07B4BE01" w14:textId="77777777" w:rsidR="00986546" w:rsidRPr="0082012F" w:rsidRDefault="00986546" w:rsidP="00986546">
      <w:pPr>
        <w:spacing w:after="0"/>
        <w:rPr>
          <w:rFonts w:ascii="Times New Roman" w:eastAsia="Times New Roman" w:hAnsi="Times New Roman" w:cs="Times New Roman"/>
          <w:bCs/>
          <w:i/>
          <w:iCs/>
          <w:sz w:val="24"/>
          <w:szCs w:val="24"/>
        </w:rPr>
      </w:pPr>
      <w:r w:rsidRPr="0082012F">
        <w:rPr>
          <w:rFonts w:ascii="Times New Roman" w:eastAsia="Times New Roman" w:hAnsi="Times New Roman" w:cs="Times New Roman"/>
          <w:bCs/>
          <w:i/>
          <w:iCs/>
          <w:sz w:val="24"/>
          <w:szCs w:val="24"/>
        </w:rPr>
        <w:t xml:space="preserve">“The plan will include exit options at land crossings as well as special arrangements for exit by sea and air,” said Katz. “I welcome U.S. President Donald Trump’s bold </w:t>
      </w:r>
      <w:r w:rsidRPr="0082012F">
        <w:rPr>
          <w:rFonts w:ascii="Times New Roman" w:eastAsia="Times New Roman" w:hAnsi="Times New Roman" w:cs="Times New Roman"/>
          <w:bCs/>
          <w:i/>
          <w:iCs/>
          <w:sz w:val="24"/>
          <w:szCs w:val="24"/>
        </w:rPr>
        <w:lastRenderedPageBreak/>
        <w:t>plan. The residents of Gaza should be allowed to enjoy the freedom of exit and migration as is customary everywhere in the world.”</w:t>
      </w:r>
    </w:p>
    <w:p w14:paraId="3BE9EE3A" w14:textId="562B5966" w:rsidR="00986546" w:rsidRPr="0082012F" w:rsidRDefault="000A44FF" w:rsidP="00986546">
      <w:pPr>
        <w:spacing w:after="0"/>
        <w:rPr>
          <w:rFonts w:ascii="Times New Roman" w:eastAsia="Times New Roman" w:hAnsi="Times New Roman" w:cs="Times New Roman"/>
          <w:bCs/>
          <w:sz w:val="24"/>
          <w:szCs w:val="24"/>
        </w:rPr>
      </w:pPr>
      <w:r w:rsidRPr="0082012F">
        <w:rPr>
          <w:rFonts w:ascii="Times New Roman" w:eastAsia="Times New Roman" w:hAnsi="Times New Roman" w:cs="Times New Roman"/>
          <w:bCs/>
          <w:sz w:val="24"/>
          <w:szCs w:val="24"/>
        </w:rPr>
        <w:t>He also reminded anyone that Hamas is not their friends:</w:t>
      </w:r>
    </w:p>
    <w:p w14:paraId="1864F3F3" w14:textId="77777777" w:rsidR="00986546" w:rsidRPr="0082012F" w:rsidRDefault="00986546" w:rsidP="00986546">
      <w:pPr>
        <w:spacing w:after="0"/>
        <w:rPr>
          <w:rFonts w:ascii="Times New Roman" w:eastAsia="Times New Roman" w:hAnsi="Times New Roman" w:cs="Times New Roman"/>
          <w:bCs/>
          <w:i/>
          <w:iCs/>
          <w:sz w:val="24"/>
          <w:szCs w:val="24"/>
        </w:rPr>
      </w:pPr>
      <w:r w:rsidRPr="0082012F">
        <w:rPr>
          <w:rFonts w:ascii="Times New Roman" w:eastAsia="Times New Roman" w:hAnsi="Times New Roman" w:cs="Times New Roman"/>
          <w:bCs/>
          <w:i/>
          <w:iCs/>
          <w:sz w:val="24"/>
          <w:szCs w:val="24"/>
        </w:rPr>
        <w:t>Hamas, Katz added, is “now holding them hostage, extorting money from them using humanitarian aid, and preventing their exit from Gaza.”</w:t>
      </w:r>
    </w:p>
    <w:p w14:paraId="73EF72B0" w14:textId="59328821" w:rsidR="00986546" w:rsidRPr="0082012F" w:rsidRDefault="000A44FF" w:rsidP="00986546">
      <w:pPr>
        <w:spacing w:after="0"/>
        <w:rPr>
          <w:rFonts w:ascii="Times New Roman" w:eastAsia="Times New Roman" w:hAnsi="Times New Roman" w:cs="Times New Roman"/>
          <w:bCs/>
          <w:sz w:val="24"/>
          <w:szCs w:val="24"/>
        </w:rPr>
      </w:pPr>
      <w:r w:rsidRPr="0082012F">
        <w:rPr>
          <w:rFonts w:ascii="Times New Roman" w:eastAsia="Times New Roman" w:hAnsi="Times New Roman" w:cs="Times New Roman"/>
          <w:bCs/>
          <w:sz w:val="24"/>
          <w:szCs w:val="24"/>
        </w:rPr>
        <w:lastRenderedPageBreak/>
        <w:t xml:space="preserve">Katz suggested many countries that they could </w:t>
      </w:r>
      <w:r w:rsidR="00760562" w:rsidRPr="0082012F">
        <w:rPr>
          <w:rFonts w:ascii="Times New Roman" w:eastAsia="Times New Roman" w:hAnsi="Times New Roman" w:cs="Times New Roman"/>
          <w:bCs/>
          <w:sz w:val="24"/>
          <w:szCs w:val="24"/>
        </w:rPr>
        <w:t>live in, although some are already nixing the notion:</w:t>
      </w:r>
    </w:p>
    <w:p w14:paraId="440FB9BB" w14:textId="77777777" w:rsidR="00986546" w:rsidRPr="0082012F" w:rsidRDefault="00986546" w:rsidP="00986546">
      <w:pPr>
        <w:spacing w:after="0"/>
        <w:rPr>
          <w:rFonts w:ascii="Times New Roman" w:eastAsia="Times New Roman" w:hAnsi="Times New Roman" w:cs="Times New Roman"/>
          <w:bCs/>
          <w:i/>
          <w:iCs/>
          <w:sz w:val="24"/>
          <w:szCs w:val="24"/>
        </w:rPr>
      </w:pPr>
      <w:r w:rsidRPr="0082012F">
        <w:rPr>
          <w:rFonts w:ascii="Times New Roman" w:eastAsia="Times New Roman" w:hAnsi="Times New Roman" w:cs="Times New Roman"/>
          <w:bCs/>
          <w:i/>
          <w:iCs/>
          <w:sz w:val="24"/>
          <w:szCs w:val="24"/>
        </w:rPr>
        <w:t xml:space="preserve">Katz went on to state that “countries like Spain, Ireland, Norway and others, which have made false allegations against Israel’s actions in Gaza, should by any account allow every Gazan resident to enter their territory. Their hypocrisy will be exposed if they refuse to do so. There are countries like </w:t>
      </w:r>
      <w:r w:rsidRPr="0082012F">
        <w:rPr>
          <w:rFonts w:ascii="Times New Roman" w:eastAsia="Times New Roman" w:hAnsi="Times New Roman" w:cs="Times New Roman"/>
          <w:bCs/>
          <w:i/>
          <w:iCs/>
          <w:sz w:val="24"/>
          <w:szCs w:val="24"/>
        </w:rPr>
        <w:lastRenderedPageBreak/>
        <w:t>Canada, which has a regulated immigration program, that have expressed a desire in the past to absorb residents from Gaza.”</w:t>
      </w:r>
    </w:p>
    <w:p w14:paraId="1D164116" w14:textId="77777777" w:rsidR="00986546" w:rsidRPr="0082012F" w:rsidRDefault="00986546" w:rsidP="00986546">
      <w:pPr>
        <w:spacing w:after="0"/>
        <w:rPr>
          <w:rFonts w:ascii="Times New Roman" w:eastAsia="Times New Roman" w:hAnsi="Times New Roman" w:cs="Times New Roman"/>
          <w:bCs/>
          <w:i/>
          <w:iCs/>
          <w:sz w:val="24"/>
          <w:szCs w:val="24"/>
        </w:rPr>
      </w:pPr>
      <w:r w:rsidRPr="0082012F">
        <w:rPr>
          <w:rFonts w:ascii="Times New Roman" w:eastAsia="Times New Roman" w:hAnsi="Times New Roman" w:cs="Times New Roman"/>
          <w:bCs/>
          <w:i/>
          <w:iCs/>
          <w:sz w:val="24"/>
          <w:szCs w:val="24"/>
        </w:rPr>
        <w:t>Spain’s foreign minister, José Manuel Albares, on Thursday rejected Katz’s suggestion that Spain accept Gazans. In an interview with Spanish radio station RNE, Albares said that “Gazans’ land is Gaza and Gaza must be part of the future Palestinian state.”</w:t>
      </w:r>
    </w:p>
    <w:p w14:paraId="79CBB1E5" w14:textId="1C8D9F04" w:rsidR="00986546" w:rsidRPr="0082012F" w:rsidRDefault="00743F34" w:rsidP="00986546">
      <w:pPr>
        <w:spacing w:after="0"/>
        <w:rPr>
          <w:rFonts w:ascii="Times New Roman" w:eastAsia="Times New Roman" w:hAnsi="Times New Roman" w:cs="Times New Roman"/>
          <w:bCs/>
          <w:sz w:val="24"/>
          <w:szCs w:val="24"/>
        </w:rPr>
      </w:pPr>
      <w:r w:rsidRPr="0082012F">
        <w:rPr>
          <w:rFonts w:ascii="Times New Roman" w:eastAsia="Times New Roman" w:hAnsi="Times New Roman" w:cs="Times New Roman"/>
          <w:bCs/>
          <w:sz w:val="24"/>
          <w:szCs w:val="24"/>
        </w:rPr>
        <w:lastRenderedPageBreak/>
        <w:t xml:space="preserve">Going back to Trumps previous comments </w:t>
      </w:r>
      <w:r w:rsidR="00346FEF" w:rsidRPr="0082012F">
        <w:rPr>
          <w:rFonts w:ascii="Times New Roman" w:eastAsia="Times New Roman" w:hAnsi="Times New Roman" w:cs="Times New Roman"/>
          <w:bCs/>
          <w:sz w:val="24"/>
          <w:szCs w:val="24"/>
        </w:rPr>
        <w:t>we’re reminded that he is very hopeful that the area</w:t>
      </w:r>
      <w:r w:rsidR="00552EDE" w:rsidRPr="0082012F">
        <w:rPr>
          <w:rFonts w:ascii="Times New Roman" w:eastAsia="Times New Roman" w:hAnsi="Times New Roman" w:cs="Times New Roman"/>
          <w:bCs/>
          <w:sz w:val="24"/>
          <w:szCs w:val="24"/>
        </w:rPr>
        <w:t xml:space="preserve"> can be greatly improved:</w:t>
      </w:r>
    </w:p>
    <w:p w14:paraId="16749448" w14:textId="77777777" w:rsidR="00986546" w:rsidRPr="0082012F" w:rsidRDefault="00986546" w:rsidP="00986546">
      <w:pPr>
        <w:spacing w:after="0"/>
        <w:rPr>
          <w:rFonts w:ascii="Times New Roman" w:eastAsia="Times New Roman" w:hAnsi="Times New Roman" w:cs="Times New Roman"/>
          <w:bCs/>
          <w:i/>
          <w:iCs/>
          <w:sz w:val="24"/>
          <w:szCs w:val="24"/>
        </w:rPr>
      </w:pPr>
      <w:r w:rsidRPr="0082012F">
        <w:rPr>
          <w:rFonts w:ascii="Times New Roman" w:eastAsia="Times New Roman" w:hAnsi="Times New Roman" w:cs="Times New Roman"/>
          <w:bCs/>
          <w:i/>
          <w:iCs/>
          <w:sz w:val="24"/>
          <w:szCs w:val="24"/>
        </w:rPr>
        <w:t>On Tuesday, Trump doubled down on his earlier suggestion that nearly two million Palestinians should be relocated from Gaza to new homes elsewhere so that the enclave could be rebuilt.</w:t>
      </w:r>
    </w:p>
    <w:p w14:paraId="0F8EA3F0" w14:textId="77777777" w:rsidR="00986546" w:rsidRPr="0082012F" w:rsidRDefault="00986546" w:rsidP="00986546">
      <w:pPr>
        <w:spacing w:after="0"/>
        <w:rPr>
          <w:rFonts w:ascii="Times New Roman" w:eastAsia="Times New Roman" w:hAnsi="Times New Roman" w:cs="Times New Roman"/>
          <w:bCs/>
          <w:i/>
          <w:iCs/>
          <w:sz w:val="24"/>
          <w:szCs w:val="24"/>
        </w:rPr>
      </w:pPr>
      <w:r w:rsidRPr="0082012F">
        <w:rPr>
          <w:rFonts w:ascii="Times New Roman" w:eastAsia="Times New Roman" w:hAnsi="Times New Roman" w:cs="Times New Roman"/>
          <w:bCs/>
          <w:i/>
          <w:iCs/>
          <w:sz w:val="24"/>
          <w:szCs w:val="24"/>
        </w:rPr>
        <w:t xml:space="preserve">“You build really good quality housing, like a beautiful town, like someplace where they can </w:t>
      </w:r>
      <w:r w:rsidRPr="0082012F">
        <w:rPr>
          <w:rFonts w:ascii="Times New Roman" w:eastAsia="Times New Roman" w:hAnsi="Times New Roman" w:cs="Times New Roman"/>
          <w:bCs/>
          <w:i/>
          <w:iCs/>
          <w:sz w:val="24"/>
          <w:szCs w:val="24"/>
        </w:rPr>
        <w:lastRenderedPageBreak/>
        <w:t>live and not die, because Gaza is a guarantee that they’re going to end up dying,” Trump told reporters at a press conference in Washington, D.C., with Israeli Prime Minister Benjamin Netanyahu.</w:t>
      </w:r>
    </w:p>
    <w:p w14:paraId="5992AF57" w14:textId="77777777" w:rsidR="00986546" w:rsidRPr="0082012F" w:rsidRDefault="00986546" w:rsidP="00986546">
      <w:pPr>
        <w:spacing w:after="0"/>
        <w:rPr>
          <w:rFonts w:ascii="Times New Roman" w:eastAsia="Times New Roman" w:hAnsi="Times New Roman" w:cs="Times New Roman"/>
          <w:bCs/>
          <w:i/>
          <w:iCs/>
          <w:sz w:val="24"/>
          <w:szCs w:val="24"/>
        </w:rPr>
      </w:pPr>
      <w:r w:rsidRPr="0082012F">
        <w:rPr>
          <w:rFonts w:ascii="Times New Roman" w:eastAsia="Times New Roman" w:hAnsi="Times New Roman" w:cs="Times New Roman"/>
          <w:bCs/>
          <w:i/>
          <w:iCs/>
          <w:sz w:val="24"/>
          <w:szCs w:val="24"/>
        </w:rPr>
        <w:t xml:space="preserve">At a press conference last week, Trump said Gaza was “literally a demolition site right now. Almost everything’s demolished, and people are dying there, so I’d rather get involved with some of the Arab </w:t>
      </w:r>
      <w:r w:rsidRPr="0082012F">
        <w:rPr>
          <w:rFonts w:ascii="Times New Roman" w:eastAsia="Times New Roman" w:hAnsi="Times New Roman" w:cs="Times New Roman"/>
          <w:bCs/>
          <w:i/>
          <w:iCs/>
          <w:sz w:val="24"/>
          <w:szCs w:val="24"/>
        </w:rPr>
        <w:lastRenderedPageBreak/>
        <w:t>nations and build housing in a different location where I think they could maybe live in peace for a change.”</w:t>
      </w:r>
    </w:p>
    <w:p w14:paraId="6B5D7C23" w14:textId="149CA2A8" w:rsidR="00986546" w:rsidRPr="0082012F" w:rsidRDefault="003568FF" w:rsidP="00986546">
      <w:pPr>
        <w:spacing w:after="0"/>
        <w:rPr>
          <w:rFonts w:ascii="Times New Roman" w:eastAsia="Times New Roman" w:hAnsi="Times New Roman" w:cs="Times New Roman"/>
          <w:bCs/>
          <w:sz w:val="24"/>
          <w:szCs w:val="24"/>
        </w:rPr>
      </w:pPr>
      <w:r w:rsidRPr="0082012F">
        <w:rPr>
          <w:rFonts w:ascii="Times New Roman" w:eastAsia="Times New Roman" w:hAnsi="Times New Roman" w:cs="Times New Roman"/>
          <w:bCs/>
          <w:sz w:val="24"/>
          <w:szCs w:val="24"/>
        </w:rPr>
        <w:t>One Israeli</w:t>
      </w:r>
      <w:r w:rsidR="00715347" w:rsidRPr="0082012F">
        <w:rPr>
          <w:rFonts w:ascii="Times New Roman" w:eastAsia="Times New Roman" w:hAnsi="Times New Roman" w:cs="Times New Roman"/>
          <w:bCs/>
          <w:sz w:val="24"/>
          <w:szCs w:val="24"/>
        </w:rPr>
        <w:t xml:space="preserve"> government minister chimed in and used a modified version of the famous MAGA</w:t>
      </w:r>
      <w:r w:rsidR="00536B01" w:rsidRPr="0082012F">
        <w:rPr>
          <w:rFonts w:ascii="Times New Roman" w:eastAsia="Times New Roman" w:hAnsi="Times New Roman" w:cs="Times New Roman"/>
          <w:bCs/>
          <w:sz w:val="24"/>
          <w:szCs w:val="24"/>
        </w:rPr>
        <w:t xml:space="preserve"> acronym:</w:t>
      </w:r>
    </w:p>
    <w:p w14:paraId="789E2638" w14:textId="1949073B" w:rsidR="00986546" w:rsidRPr="0082012F" w:rsidRDefault="00986546" w:rsidP="00986546">
      <w:pPr>
        <w:spacing w:after="0"/>
        <w:rPr>
          <w:rFonts w:ascii="Times New Roman" w:eastAsia="Times New Roman" w:hAnsi="Times New Roman" w:cs="Times New Roman"/>
          <w:bCs/>
          <w:i/>
          <w:iCs/>
          <w:sz w:val="24"/>
          <w:szCs w:val="24"/>
        </w:rPr>
      </w:pPr>
      <w:r w:rsidRPr="0082012F">
        <w:rPr>
          <w:rFonts w:ascii="Times New Roman" w:eastAsia="Times New Roman" w:hAnsi="Times New Roman" w:cs="Times New Roman"/>
          <w:bCs/>
          <w:i/>
          <w:iCs/>
          <w:sz w:val="24"/>
          <w:szCs w:val="24"/>
        </w:rPr>
        <w:t xml:space="preserve">Responding to Trump’s remarks on Tuesday, Israeli Finance Minister Bezalel Smotrich tweeted a passage from Psalms 126:3 in Hebrew: “Then they will say among the nations: </w:t>
      </w:r>
      <w:r w:rsidRPr="0082012F">
        <w:rPr>
          <w:rFonts w:ascii="Times New Roman" w:eastAsia="Times New Roman" w:hAnsi="Times New Roman" w:cs="Times New Roman"/>
          <w:bCs/>
          <w:i/>
          <w:iCs/>
          <w:sz w:val="24"/>
          <w:szCs w:val="24"/>
        </w:rPr>
        <w:lastRenderedPageBreak/>
        <w:t>‘The Lord has done great things with these; the Lord has done great things for us, we were glad.'”</w:t>
      </w:r>
    </w:p>
    <w:p w14:paraId="089690EF" w14:textId="662D2B0D" w:rsidR="005F6CA4" w:rsidRPr="0082012F" w:rsidRDefault="00986546" w:rsidP="00986546">
      <w:pPr>
        <w:spacing w:after="0"/>
        <w:rPr>
          <w:rFonts w:ascii="Times New Roman" w:eastAsia="Times New Roman" w:hAnsi="Times New Roman" w:cs="Times New Roman"/>
          <w:bCs/>
          <w:i/>
          <w:iCs/>
          <w:sz w:val="24"/>
          <w:szCs w:val="24"/>
        </w:rPr>
      </w:pPr>
      <w:r w:rsidRPr="0082012F">
        <w:rPr>
          <w:rFonts w:ascii="Times New Roman" w:eastAsia="Times New Roman" w:hAnsi="Times New Roman" w:cs="Times New Roman"/>
          <w:bCs/>
          <w:i/>
          <w:iCs/>
          <w:sz w:val="24"/>
          <w:szCs w:val="24"/>
        </w:rPr>
        <w:t>Smotrich then wrote, again in Hebrew, “and even better, and even better. Thank you, President Trump” before transitioning to English alongside American and Israeli flag emojis: “Together, we will make the world great again.”</w:t>
      </w:r>
    </w:p>
    <w:p w14:paraId="398DBC20" w14:textId="58643D47" w:rsidR="00055F9B" w:rsidRPr="0082012F" w:rsidRDefault="00536B01" w:rsidP="00986546">
      <w:pPr>
        <w:spacing w:after="0"/>
        <w:rPr>
          <w:rFonts w:ascii="Times New Roman" w:eastAsia="Times New Roman" w:hAnsi="Times New Roman" w:cs="Times New Roman"/>
          <w:bCs/>
          <w:sz w:val="24"/>
          <w:szCs w:val="24"/>
        </w:rPr>
      </w:pPr>
      <w:r w:rsidRPr="0082012F">
        <w:rPr>
          <w:rFonts w:ascii="Times New Roman" w:eastAsia="Times New Roman" w:hAnsi="Times New Roman" w:cs="Times New Roman"/>
          <w:bCs/>
          <w:sz w:val="24"/>
          <w:szCs w:val="24"/>
        </w:rPr>
        <w:t>Again, these p</w:t>
      </w:r>
      <w:r w:rsidR="00B221B3" w:rsidRPr="0082012F">
        <w:rPr>
          <w:rFonts w:ascii="Times New Roman" w:eastAsia="Times New Roman" w:hAnsi="Times New Roman" w:cs="Times New Roman"/>
          <w:bCs/>
          <w:sz w:val="24"/>
          <w:szCs w:val="24"/>
        </w:rPr>
        <w:t xml:space="preserve">roposals </w:t>
      </w:r>
      <w:r w:rsidRPr="0082012F">
        <w:rPr>
          <w:rFonts w:ascii="Times New Roman" w:eastAsia="Times New Roman" w:hAnsi="Times New Roman" w:cs="Times New Roman"/>
          <w:bCs/>
          <w:sz w:val="24"/>
          <w:szCs w:val="24"/>
        </w:rPr>
        <w:t>are still just that</w:t>
      </w:r>
      <w:r w:rsidR="00B221B3" w:rsidRPr="0082012F">
        <w:rPr>
          <w:rFonts w:ascii="Times New Roman" w:eastAsia="Times New Roman" w:hAnsi="Times New Roman" w:cs="Times New Roman"/>
          <w:bCs/>
          <w:sz w:val="24"/>
          <w:szCs w:val="24"/>
        </w:rPr>
        <w:t xml:space="preserve">. Will they ever become </w:t>
      </w:r>
      <w:r w:rsidR="00B221B3" w:rsidRPr="0082012F">
        <w:rPr>
          <w:rFonts w:ascii="Times New Roman" w:eastAsia="Times New Roman" w:hAnsi="Times New Roman" w:cs="Times New Roman"/>
          <w:bCs/>
          <w:sz w:val="24"/>
          <w:szCs w:val="24"/>
        </w:rPr>
        <w:lastRenderedPageBreak/>
        <w:t xml:space="preserve">a reality? </w:t>
      </w:r>
      <w:r w:rsidR="00FE28BD" w:rsidRPr="0082012F">
        <w:rPr>
          <w:rFonts w:ascii="Times New Roman" w:eastAsia="Times New Roman" w:hAnsi="Times New Roman" w:cs="Times New Roman"/>
          <w:bCs/>
          <w:sz w:val="24"/>
          <w:szCs w:val="24"/>
        </w:rPr>
        <w:t xml:space="preserve">As we pray for the peace of Jerusalem, we certainly can </w:t>
      </w:r>
      <w:r w:rsidR="00022D67" w:rsidRPr="0082012F">
        <w:rPr>
          <w:rFonts w:ascii="Times New Roman" w:eastAsia="Times New Roman" w:hAnsi="Times New Roman" w:cs="Times New Roman"/>
          <w:bCs/>
          <w:sz w:val="24"/>
          <w:szCs w:val="24"/>
        </w:rPr>
        <w:t xml:space="preserve">include these sudden changes. </w:t>
      </w:r>
    </w:p>
    <w:p w14:paraId="11EDD61C" w14:textId="77777777" w:rsidR="00B5490A" w:rsidRPr="00D53156" w:rsidRDefault="00B5490A" w:rsidP="00B5490A">
      <w:pPr>
        <w:spacing w:after="0"/>
        <w:rPr>
          <w:rFonts w:ascii="Times New Roman" w:eastAsia="Times New Roman" w:hAnsi="Times New Roman" w:cs="Times New Roman"/>
          <w:bCs/>
          <w:i/>
          <w:iCs/>
          <w:sz w:val="72"/>
          <w:szCs w:val="72"/>
        </w:rPr>
      </w:pPr>
    </w:p>
    <w:sectPr w:rsidR="00B5490A" w:rsidRPr="00D5315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90E47" w14:textId="77777777" w:rsidR="000A3B0F" w:rsidRDefault="000A3B0F">
      <w:pPr>
        <w:spacing w:after="0" w:line="240" w:lineRule="auto"/>
      </w:pPr>
      <w:r>
        <w:separator/>
      </w:r>
    </w:p>
  </w:endnote>
  <w:endnote w:type="continuationSeparator" w:id="0">
    <w:p w14:paraId="66F91BDC" w14:textId="77777777" w:rsidR="000A3B0F" w:rsidRDefault="000A3B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C"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D" w14:textId="7354D62C" w:rsidR="00D50CDC" w:rsidRDefault="002433D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D6B7D">
      <w:rPr>
        <w:noProof/>
        <w:color w:val="000000"/>
      </w:rPr>
      <w:t>1</w:t>
    </w:r>
    <w:r>
      <w:rPr>
        <w:color w:val="000000"/>
      </w:rPr>
      <w:fldChar w:fldCharType="end"/>
    </w:r>
  </w:p>
  <w:p w14:paraId="18C69F4E"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50"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691F0" w14:textId="77777777" w:rsidR="000A3B0F" w:rsidRDefault="000A3B0F">
      <w:pPr>
        <w:spacing w:after="0" w:line="240" w:lineRule="auto"/>
      </w:pPr>
      <w:r>
        <w:separator/>
      </w:r>
    </w:p>
  </w:footnote>
  <w:footnote w:type="continuationSeparator" w:id="0">
    <w:p w14:paraId="54803880" w14:textId="77777777" w:rsidR="000A3B0F" w:rsidRDefault="000A3B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A"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B"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F"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CDC"/>
    <w:rsid w:val="00021A6A"/>
    <w:rsid w:val="00022D67"/>
    <w:rsid w:val="0003043F"/>
    <w:rsid w:val="00030836"/>
    <w:rsid w:val="00055F9B"/>
    <w:rsid w:val="00071B27"/>
    <w:rsid w:val="00096756"/>
    <w:rsid w:val="000A3B0F"/>
    <w:rsid w:val="000A423F"/>
    <w:rsid w:val="000A44FF"/>
    <w:rsid w:val="000B1F38"/>
    <w:rsid w:val="000D443F"/>
    <w:rsid w:val="000E1F62"/>
    <w:rsid w:val="000E4CC1"/>
    <w:rsid w:val="000F1A1D"/>
    <w:rsid w:val="00122BDB"/>
    <w:rsid w:val="00140E9E"/>
    <w:rsid w:val="00141951"/>
    <w:rsid w:val="00150D4F"/>
    <w:rsid w:val="0016059D"/>
    <w:rsid w:val="001629DC"/>
    <w:rsid w:val="00163A58"/>
    <w:rsid w:val="00174285"/>
    <w:rsid w:val="00193E82"/>
    <w:rsid w:val="001954B5"/>
    <w:rsid w:val="001C2688"/>
    <w:rsid w:val="001E1457"/>
    <w:rsid w:val="001F530D"/>
    <w:rsid w:val="002433D7"/>
    <w:rsid w:val="002506CD"/>
    <w:rsid w:val="00261074"/>
    <w:rsid w:val="00264B33"/>
    <w:rsid w:val="002821AF"/>
    <w:rsid w:val="00293A2E"/>
    <w:rsid w:val="002A71E9"/>
    <w:rsid w:val="002E54FB"/>
    <w:rsid w:val="00315C80"/>
    <w:rsid w:val="003348F5"/>
    <w:rsid w:val="00334DAD"/>
    <w:rsid w:val="00346FEF"/>
    <w:rsid w:val="003568FF"/>
    <w:rsid w:val="00361130"/>
    <w:rsid w:val="00383AC9"/>
    <w:rsid w:val="003905FC"/>
    <w:rsid w:val="003C0624"/>
    <w:rsid w:val="003C746E"/>
    <w:rsid w:val="003F3187"/>
    <w:rsid w:val="004346C5"/>
    <w:rsid w:val="00444149"/>
    <w:rsid w:val="00451734"/>
    <w:rsid w:val="00451CB5"/>
    <w:rsid w:val="0045615D"/>
    <w:rsid w:val="0046410E"/>
    <w:rsid w:val="00471526"/>
    <w:rsid w:val="0047406D"/>
    <w:rsid w:val="00483FA1"/>
    <w:rsid w:val="00484860"/>
    <w:rsid w:val="00491917"/>
    <w:rsid w:val="00494B66"/>
    <w:rsid w:val="004C6B5A"/>
    <w:rsid w:val="004D4B75"/>
    <w:rsid w:val="004D576E"/>
    <w:rsid w:val="004E6F3B"/>
    <w:rsid w:val="004F1D7F"/>
    <w:rsid w:val="005013E0"/>
    <w:rsid w:val="005120AC"/>
    <w:rsid w:val="0051214C"/>
    <w:rsid w:val="00515835"/>
    <w:rsid w:val="005260FA"/>
    <w:rsid w:val="00527CE7"/>
    <w:rsid w:val="00536B01"/>
    <w:rsid w:val="00541267"/>
    <w:rsid w:val="005474E4"/>
    <w:rsid w:val="00552EDE"/>
    <w:rsid w:val="00557479"/>
    <w:rsid w:val="00564478"/>
    <w:rsid w:val="00567781"/>
    <w:rsid w:val="005A54A4"/>
    <w:rsid w:val="005B50E0"/>
    <w:rsid w:val="005C70BE"/>
    <w:rsid w:val="005D1B5E"/>
    <w:rsid w:val="005D2C15"/>
    <w:rsid w:val="005E1C03"/>
    <w:rsid w:val="005E7AD5"/>
    <w:rsid w:val="005F6CA4"/>
    <w:rsid w:val="00614642"/>
    <w:rsid w:val="00675018"/>
    <w:rsid w:val="00683F9C"/>
    <w:rsid w:val="00685F52"/>
    <w:rsid w:val="00691403"/>
    <w:rsid w:val="00694821"/>
    <w:rsid w:val="00695240"/>
    <w:rsid w:val="006C6E5A"/>
    <w:rsid w:val="006D4917"/>
    <w:rsid w:val="006D6B62"/>
    <w:rsid w:val="006D72E2"/>
    <w:rsid w:val="006E260E"/>
    <w:rsid w:val="006F6C73"/>
    <w:rsid w:val="00715347"/>
    <w:rsid w:val="00736C80"/>
    <w:rsid w:val="00743F34"/>
    <w:rsid w:val="00760562"/>
    <w:rsid w:val="00767395"/>
    <w:rsid w:val="0079096C"/>
    <w:rsid w:val="007E6D47"/>
    <w:rsid w:val="00815A99"/>
    <w:rsid w:val="0082012F"/>
    <w:rsid w:val="008202D4"/>
    <w:rsid w:val="008623C8"/>
    <w:rsid w:val="00864F64"/>
    <w:rsid w:val="00873E30"/>
    <w:rsid w:val="00891EE5"/>
    <w:rsid w:val="008B01D2"/>
    <w:rsid w:val="008B2135"/>
    <w:rsid w:val="008B2295"/>
    <w:rsid w:val="008D67BA"/>
    <w:rsid w:val="008E4693"/>
    <w:rsid w:val="008F20DC"/>
    <w:rsid w:val="009007E0"/>
    <w:rsid w:val="009171FC"/>
    <w:rsid w:val="00922336"/>
    <w:rsid w:val="00927744"/>
    <w:rsid w:val="009522D7"/>
    <w:rsid w:val="00963D1A"/>
    <w:rsid w:val="00966A0B"/>
    <w:rsid w:val="0097244C"/>
    <w:rsid w:val="00973D0D"/>
    <w:rsid w:val="0098305C"/>
    <w:rsid w:val="00986546"/>
    <w:rsid w:val="00992F00"/>
    <w:rsid w:val="00994975"/>
    <w:rsid w:val="009A2CDA"/>
    <w:rsid w:val="009B6C9C"/>
    <w:rsid w:val="009C0A07"/>
    <w:rsid w:val="009D1E58"/>
    <w:rsid w:val="009E7CC9"/>
    <w:rsid w:val="00A021C6"/>
    <w:rsid w:val="00A15E58"/>
    <w:rsid w:val="00A17C8D"/>
    <w:rsid w:val="00A26B05"/>
    <w:rsid w:val="00A53196"/>
    <w:rsid w:val="00A56D5D"/>
    <w:rsid w:val="00A67952"/>
    <w:rsid w:val="00AA0DBF"/>
    <w:rsid w:val="00AD19B9"/>
    <w:rsid w:val="00B02242"/>
    <w:rsid w:val="00B1048F"/>
    <w:rsid w:val="00B221B3"/>
    <w:rsid w:val="00B252F2"/>
    <w:rsid w:val="00B27F76"/>
    <w:rsid w:val="00B5193D"/>
    <w:rsid w:val="00B5490A"/>
    <w:rsid w:val="00B76636"/>
    <w:rsid w:val="00BE5E79"/>
    <w:rsid w:val="00BF0DD9"/>
    <w:rsid w:val="00BF50CB"/>
    <w:rsid w:val="00C00D37"/>
    <w:rsid w:val="00C06326"/>
    <w:rsid w:val="00C21896"/>
    <w:rsid w:val="00C34BDD"/>
    <w:rsid w:val="00C8157E"/>
    <w:rsid w:val="00CA786D"/>
    <w:rsid w:val="00CC325E"/>
    <w:rsid w:val="00CC62A1"/>
    <w:rsid w:val="00CC7149"/>
    <w:rsid w:val="00CD6B7D"/>
    <w:rsid w:val="00CE7D25"/>
    <w:rsid w:val="00CF78B0"/>
    <w:rsid w:val="00D10C27"/>
    <w:rsid w:val="00D219C8"/>
    <w:rsid w:val="00D24BD8"/>
    <w:rsid w:val="00D31C52"/>
    <w:rsid w:val="00D36B7A"/>
    <w:rsid w:val="00D5033D"/>
    <w:rsid w:val="00D508E6"/>
    <w:rsid w:val="00D50CDC"/>
    <w:rsid w:val="00D53156"/>
    <w:rsid w:val="00D629D4"/>
    <w:rsid w:val="00D66D0E"/>
    <w:rsid w:val="00D84748"/>
    <w:rsid w:val="00DA04A3"/>
    <w:rsid w:val="00DB3303"/>
    <w:rsid w:val="00DB5ECF"/>
    <w:rsid w:val="00DC0A1A"/>
    <w:rsid w:val="00DD5131"/>
    <w:rsid w:val="00DD5638"/>
    <w:rsid w:val="00DF7642"/>
    <w:rsid w:val="00E05F83"/>
    <w:rsid w:val="00E25FC1"/>
    <w:rsid w:val="00E70086"/>
    <w:rsid w:val="00EA24A0"/>
    <w:rsid w:val="00EF5351"/>
    <w:rsid w:val="00F05C19"/>
    <w:rsid w:val="00F106DF"/>
    <w:rsid w:val="00F44DE1"/>
    <w:rsid w:val="00F63742"/>
    <w:rsid w:val="00F77DC5"/>
    <w:rsid w:val="00F86272"/>
    <w:rsid w:val="00F875A2"/>
    <w:rsid w:val="00FA7069"/>
    <w:rsid w:val="00FD4487"/>
    <w:rsid w:val="00FE2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69F2D"/>
  <w15:docId w15:val="{DA254AF9-2619-4D19-A74A-FF6F4E88F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261074"/>
    <w:rPr>
      <w:color w:val="0000FF" w:themeColor="hyperlink"/>
      <w:u w:val="single"/>
    </w:rPr>
  </w:style>
  <w:style w:type="character" w:styleId="UnresolvedMention">
    <w:name w:val="Unresolved Mention"/>
    <w:basedOn w:val="DefaultParagraphFont"/>
    <w:uiPriority w:val="99"/>
    <w:semiHidden/>
    <w:unhideWhenUsed/>
    <w:rsid w:val="002610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breaking-news/article-841157"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3</Pages>
  <Words>878</Words>
  <Characters>5005</Characters>
  <Application>Microsoft Office Word</Application>
  <DocSecurity>0</DocSecurity>
  <Lines>41</Lines>
  <Paragraphs>11</Paragraphs>
  <ScaleCrop>false</ScaleCrop>
  <Company/>
  <LinksUpToDate>false</LinksUpToDate>
  <CharactersWithSpaces>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45</cp:revision>
  <dcterms:created xsi:type="dcterms:W3CDTF">2025-02-07T21:42:00Z</dcterms:created>
  <dcterms:modified xsi:type="dcterms:W3CDTF">2025-02-07T22:54:00Z</dcterms:modified>
</cp:coreProperties>
</file>