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6E84FDD6"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289AD4C6"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22202">
        <w:rPr>
          <w:rFonts w:ascii="Times New Roman" w:eastAsia="Times New Roman" w:hAnsi="Times New Roman" w:cs="Times New Roman"/>
          <w:b/>
          <w:sz w:val="40"/>
          <w:szCs w:val="40"/>
        </w:rPr>
        <w:t>10</w:t>
      </w:r>
    </w:p>
    <w:p w14:paraId="1C88447F" w14:textId="7A6AFA18" w:rsidR="00B75EAB" w:rsidRDefault="005807B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Get Out Of Their Way</w:t>
      </w:r>
    </w:p>
    <w:p w14:paraId="1C884480" w14:textId="1D70190A" w:rsidR="00B75EAB" w:rsidRDefault="00F4564E">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Returning Everyone</w:t>
      </w:r>
    </w:p>
    <w:p w14:paraId="163D928E" w14:textId="45D4C489" w:rsidR="00F4564E" w:rsidRDefault="00F4564E">
      <w:pPr>
        <w:spacing w:after="0"/>
        <w:rPr>
          <w:rFonts w:ascii="Times New Roman" w:eastAsia="Times New Roman" w:hAnsi="Times New Roman" w:cs="Times New Roman"/>
          <w:bCs/>
          <w:i/>
          <w:iCs/>
          <w:sz w:val="24"/>
          <w:szCs w:val="24"/>
        </w:rPr>
      </w:pPr>
      <w:r>
        <w:rPr>
          <w:rFonts w:ascii="Times New Roman" w:eastAsia="Times New Roman" w:hAnsi="Times New Roman" w:cs="Times New Roman"/>
          <w:bCs/>
          <w:sz w:val="24"/>
          <w:szCs w:val="24"/>
        </w:rPr>
        <w:t>That’s what Prime Minister Netanyahu</w:t>
      </w:r>
      <w:r w:rsidR="00F91530">
        <w:rPr>
          <w:rFonts w:ascii="Times New Roman" w:eastAsia="Times New Roman" w:hAnsi="Times New Roman" w:cs="Times New Roman"/>
          <w:bCs/>
          <w:sz w:val="24"/>
          <w:szCs w:val="24"/>
        </w:rPr>
        <w:t xml:space="preserve"> said when </w:t>
      </w:r>
      <w:r w:rsidR="002A4A2C">
        <w:rPr>
          <w:rFonts w:ascii="Times New Roman" w:eastAsia="Times New Roman" w:hAnsi="Times New Roman" w:cs="Times New Roman"/>
          <w:bCs/>
          <w:sz w:val="24"/>
          <w:szCs w:val="24"/>
        </w:rPr>
        <w:t>talking about getting the hostages back</w:t>
      </w:r>
      <w:r w:rsidR="00151F6A">
        <w:rPr>
          <w:rFonts w:ascii="Times New Roman" w:eastAsia="Times New Roman" w:hAnsi="Times New Roman" w:cs="Times New Roman"/>
          <w:bCs/>
          <w:sz w:val="24"/>
          <w:szCs w:val="24"/>
        </w:rPr>
        <w:t xml:space="preserve">. We read </w:t>
      </w:r>
      <w:r w:rsidR="005D07C6">
        <w:rPr>
          <w:rFonts w:ascii="Times New Roman" w:eastAsia="Times New Roman" w:hAnsi="Times New Roman" w:cs="Times New Roman"/>
          <w:bCs/>
          <w:sz w:val="24"/>
          <w:szCs w:val="24"/>
        </w:rPr>
        <w:t xml:space="preserve">more in an article from the </w:t>
      </w:r>
      <w:r w:rsidR="005D07C6">
        <w:rPr>
          <w:rFonts w:ascii="Times New Roman" w:eastAsia="Times New Roman" w:hAnsi="Times New Roman" w:cs="Times New Roman"/>
          <w:bCs/>
          <w:i/>
          <w:iCs/>
          <w:sz w:val="24"/>
          <w:szCs w:val="24"/>
        </w:rPr>
        <w:t>Jerusalem News Syndicate:</w:t>
      </w:r>
    </w:p>
    <w:p w14:paraId="3B333DBF" w14:textId="77777777" w:rsidR="007449BE" w:rsidRPr="007449BE" w:rsidRDefault="007449BE" w:rsidP="007449BE">
      <w:pPr>
        <w:spacing w:after="0"/>
        <w:rPr>
          <w:rFonts w:ascii="Times New Roman" w:eastAsia="Times New Roman" w:hAnsi="Times New Roman" w:cs="Times New Roman"/>
          <w:bCs/>
          <w:i/>
          <w:iCs/>
          <w:sz w:val="24"/>
          <w:szCs w:val="24"/>
        </w:rPr>
      </w:pPr>
      <w:r w:rsidRPr="007449BE">
        <w:rPr>
          <w:rFonts w:ascii="Times New Roman" w:eastAsia="Times New Roman" w:hAnsi="Times New Roman" w:cs="Times New Roman"/>
          <w:bCs/>
          <w:i/>
          <w:iCs/>
          <w:sz w:val="24"/>
          <w:szCs w:val="24"/>
        </w:rPr>
        <w:t>Israeli Prime Minister Benjamin Netanyahu vowed on Tuesday to hunt down terrorists who hurt hostages being held in the Gaza Strip, speaking during a visit to the Netzarim Corridor that splits the coastal enclave between north and south.</w:t>
      </w:r>
    </w:p>
    <w:p w14:paraId="37D4A6CC" w14:textId="0E035B40" w:rsidR="007449BE" w:rsidRPr="009A7D76" w:rsidRDefault="009A7D76" w:rsidP="007449B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He gave those who are holding the hostages</w:t>
      </w:r>
      <w:r w:rsidR="002E1AE3">
        <w:rPr>
          <w:rFonts w:ascii="Times New Roman" w:eastAsia="Times New Roman" w:hAnsi="Times New Roman" w:cs="Times New Roman"/>
          <w:bCs/>
          <w:sz w:val="24"/>
          <w:szCs w:val="24"/>
        </w:rPr>
        <w:t xml:space="preserve"> two choices:</w:t>
      </w:r>
    </w:p>
    <w:p w14:paraId="740FB4DA" w14:textId="77777777" w:rsidR="007449BE" w:rsidRPr="007449BE" w:rsidRDefault="007449BE" w:rsidP="007449BE">
      <w:pPr>
        <w:spacing w:after="0"/>
        <w:rPr>
          <w:rFonts w:ascii="Times New Roman" w:eastAsia="Times New Roman" w:hAnsi="Times New Roman" w:cs="Times New Roman"/>
          <w:bCs/>
          <w:i/>
          <w:iCs/>
          <w:sz w:val="24"/>
          <w:szCs w:val="24"/>
        </w:rPr>
      </w:pPr>
      <w:r w:rsidRPr="007449BE">
        <w:rPr>
          <w:rFonts w:ascii="Times New Roman" w:eastAsia="Times New Roman" w:hAnsi="Times New Roman" w:cs="Times New Roman"/>
          <w:bCs/>
          <w:i/>
          <w:iCs/>
          <w:sz w:val="24"/>
          <w:szCs w:val="24"/>
        </w:rPr>
        <w:t>“To those who are holding our hostages: Whoever dares to harm our captives—his blood is on his own head. We will pursue you, and we will get you,” warned the Israeli leader in a video in Hebrew recorded on Gaza’s beach alongside the Mediterranean Sea.</w:t>
      </w:r>
    </w:p>
    <w:p w14:paraId="430ED340" w14:textId="77777777" w:rsidR="007449BE" w:rsidRPr="007449BE" w:rsidRDefault="007449BE" w:rsidP="007449BE">
      <w:pPr>
        <w:spacing w:after="0"/>
        <w:rPr>
          <w:rFonts w:ascii="Times New Roman" w:eastAsia="Times New Roman" w:hAnsi="Times New Roman" w:cs="Times New Roman"/>
          <w:bCs/>
          <w:i/>
          <w:iCs/>
          <w:sz w:val="24"/>
          <w:szCs w:val="24"/>
        </w:rPr>
      </w:pPr>
      <w:r w:rsidRPr="007449BE">
        <w:rPr>
          <w:rFonts w:ascii="Times New Roman" w:eastAsia="Times New Roman" w:hAnsi="Times New Roman" w:cs="Times New Roman"/>
          <w:bCs/>
          <w:i/>
          <w:iCs/>
          <w:sz w:val="24"/>
          <w:szCs w:val="24"/>
        </w:rPr>
        <w:t>At the same time, “whoever brings us a hostage will be given a safe way, for him and his family, to leave. We will also give a reward of $5 million for each kidnapped person. You choose—the choice is yours—but the result will be the same. We will return everyone,” he added.</w:t>
      </w:r>
    </w:p>
    <w:p w14:paraId="2ACB274D" w14:textId="285DC288" w:rsidR="007449BE" w:rsidRPr="002E1AE3" w:rsidRDefault="002E1AE3" w:rsidP="007449B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How the PM can be so definitive is not known, but he’s been right more than he’s been wrong in this war. </w:t>
      </w:r>
      <w:r w:rsidR="002D5526">
        <w:rPr>
          <w:rFonts w:ascii="Times New Roman" w:eastAsia="Times New Roman" w:hAnsi="Times New Roman" w:cs="Times New Roman"/>
          <w:bCs/>
          <w:sz w:val="24"/>
          <w:szCs w:val="24"/>
        </w:rPr>
        <w:t xml:space="preserve">And </w:t>
      </w:r>
      <w:r w:rsidR="00F36453">
        <w:rPr>
          <w:rFonts w:ascii="Times New Roman" w:eastAsia="Times New Roman" w:hAnsi="Times New Roman" w:cs="Times New Roman"/>
          <w:bCs/>
          <w:sz w:val="24"/>
          <w:szCs w:val="24"/>
        </w:rPr>
        <w:t xml:space="preserve">offering money to their captors could very well work since Hamas was paying them to hold them before. </w:t>
      </w:r>
      <w:r w:rsidR="00E74BC5">
        <w:rPr>
          <w:rFonts w:ascii="Times New Roman" w:eastAsia="Times New Roman" w:hAnsi="Times New Roman" w:cs="Times New Roman"/>
          <w:bCs/>
          <w:sz w:val="24"/>
          <w:szCs w:val="24"/>
        </w:rPr>
        <w:t xml:space="preserve">The report </w:t>
      </w:r>
      <w:r w:rsidR="00B27D4C">
        <w:rPr>
          <w:rFonts w:ascii="Times New Roman" w:eastAsia="Times New Roman" w:hAnsi="Times New Roman" w:cs="Times New Roman"/>
          <w:bCs/>
          <w:sz w:val="24"/>
          <w:szCs w:val="24"/>
        </w:rPr>
        <w:t xml:space="preserve">also </w:t>
      </w:r>
      <w:r w:rsidR="00E74BC5">
        <w:rPr>
          <w:rFonts w:ascii="Times New Roman" w:eastAsia="Times New Roman" w:hAnsi="Times New Roman" w:cs="Times New Roman"/>
          <w:bCs/>
          <w:sz w:val="24"/>
          <w:szCs w:val="24"/>
        </w:rPr>
        <w:t xml:space="preserve">tells us who was with him when </w:t>
      </w:r>
      <w:r w:rsidR="00BC0B7A">
        <w:rPr>
          <w:rFonts w:ascii="Times New Roman" w:eastAsia="Times New Roman" w:hAnsi="Times New Roman" w:cs="Times New Roman"/>
          <w:bCs/>
          <w:sz w:val="24"/>
          <w:szCs w:val="24"/>
        </w:rPr>
        <w:t>he made the statements:</w:t>
      </w:r>
    </w:p>
    <w:p w14:paraId="636F4536" w14:textId="3061E9E0" w:rsidR="007449BE" w:rsidRPr="007449BE" w:rsidRDefault="003B1A97" w:rsidP="007449BE">
      <w:pPr>
        <w:spacing w:after="0"/>
        <w:rPr>
          <w:rFonts w:ascii="Times New Roman" w:eastAsia="Times New Roman" w:hAnsi="Times New Roman" w:cs="Times New Roman"/>
          <w:bCs/>
          <w:i/>
          <w:iCs/>
          <w:sz w:val="24"/>
          <w:szCs w:val="24"/>
        </w:rPr>
      </w:pPr>
      <w:r>
        <w:rPr>
          <w:rFonts w:ascii="Times New Roman" w:eastAsia="Times New Roman" w:hAnsi="Times New Roman" w:cs="Times New Roman"/>
          <w:bCs/>
          <w:i/>
          <w:iCs/>
          <w:sz w:val="24"/>
          <w:szCs w:val="24"/>
        </w:rPr>
        <w:t>N</w:t>
      </w:r>
      <w:r w:rsidR="007449BE" w:rsidRPr="007449BE">
        <w:rPr>
          <w:rFonts w:ascii="Times New Roman" w:eastAsia="Times New Roman" w:hAnsi="Times New Roman" w:cs="Times New Roman"/>
          <w:bCs/>
          <w:i/>
          <w:iCs/>
          <w:sz w:val="24"/>
          <w:szCs w:val="24"/>
        </w:rPr>
        <w:t>etanyahu visited alongside Israeli Defense Minister Israel Katz, Israel Defense Forces Chief of Staff Lt. Gen. Herzi Halevi and Ronen Bar, the director of the Israel Security Agency (Shin Bet).</w:t>
      </w:r>
    </w:p>
    <w:p w14:paraId="3EBF0262" w14:textId="6CBC15D6" w:rsidR="007449BE" w:rsidRPr="00BC0B7A" w:rsidRDefault="00BC0B7A" w:rsidP="007449B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He added this</w:t>
      </w:r>
      <w:r w:rsidR="00EB36D8">
        <w:rPr>
          <w:rFonts w:ascii="Times New Roman" w:eastAsia="Times New Roman" w:hAnsi="Times New Roman" w:cs="Times New Roman"/>
          <w:bCs/>
          <w:sz w:val="24"/>
          <w:szCs w:val="24"/>
        </w:rPr>
        <w:t xml:space="preserve"> telling us that they are still working very hard on getting the hostages back:</w:t>
      </w:r>
    </w:p>
    <w:p w14:paraId="40CB344E" w14:textId="77777777" w:rsidR="007449BE" w:rsidRPr="007449BE" w:rsidRDefault="007449BE" w:rsidP="007449BE">
      <w:pPr>
        <w:spacing w:after="0"/>
        <w:rPr>
          <w:rFonts w:ascii="Times New Roman" w:eastAsia="Times New Roman" w:hAnsi="Times New Roman" w:cs="Times New Roman"/>
          <w:bCs/>
          <w:i/>
          <w:iCs/>
          <w:sz w:val="24"/>
          <w:szCs w:val="24"/>
        </w:rPr>
      </w:pPr>
      <w:r w:rsidRPr="007449BE">
        <w:rPr>
          <w:rFonts w:ascii="Times New Roman" w:eastAsia="Times New Roman" w:hAnsi="Times New Roman" w:cs="Times New Roman"/>
          <w:bCs/>
          <w:i/>
          <w:iCs/>
          <w:sz w:val="24"/>
          <w:szCs w:val="24"/>
        </w:rPr>
        <w:t>“We are making an effort—from this place and everywhere—to locate our hostages and return them. We are not letting up. We will continue to do this until we get them all, both the living and the dead,” he said.</w:t>
      </w:r>
    </w:p>
    <w:p w14:paraId="4EA271D9" w14:textId="317FA92B" w:rsidR="007449BE" w:rsidRPr="00EB36D8" w:rsidRDefault="00EB36D8" w:rsidP="007449B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new Israel Defense Minister also chimed in:</w:t>
      </w:r>
    </w:p>
    <w:p w14:paraId="2EC18BDA" w14:textId="37A40463" w:rsidR="007449BE" w:rsidRPr="007449BE" w:rsidRDefault="007449BE" w:rsidP="007449BE">
      <w:pPr>
        <w:spacing w:after="0"/>
        <w:rPr>
          <w:rFonts w:ascii="Times New Roman" w:eastAsia="Times New Roman" w:hAnsi="Times New Roman" w:cs="Times New Roman"/>
          <w:bCs/>
          <w:i/>
          <w:iCs/>
          <w:sz w:val="24"/>
          <w:szCs w:val="24"/>
        </w:rPr>
      </w:pPr>
      <w:r w:rsidRPr="007449BE">
        <w:rPr>
          <w:rFonts w:ascii="Times New Roman" w:eastAsia="Times New Roman" w:hAnsi="Times New Roman" w:cs="Times New Roman"/>
          <w:bCs/>
          <w:i/>
          <w:iCs/>
          <w:sz w:val="24"/>
          <w:szCs w:val="24"/>
        </w:rPr>
        <w:t>Katz reiterated that the return of the 101 hostages still held by Hamas terrorists for 410 days remains the “most important mission,” followed by the destruction of Hamas’s “military” and governmental capabilities.</w:t>
      </w:r>
    </w:p>
    <w:p w14:paraId="521EE46A" w14:textId="77777777" w:rsidR="007449BE" w:rsidRPr="007449BE" w:rsidRDefault="007449BE" w:rsidP="007449BE">
      <w:pPr>
        <w:spacing w:after="0"/>
        <w:rPr>
          <w:rFonts w:ascii="Times New Roman" w:eastAsia="Times New Roman" w:hAnsi="Times New Roman" w:cs="Times New Roman"/>
          <w:bCs/>
          <w:i/>
          <w:iCs/>
          <w:sz w:val="24"/>
          <w:szCs w:val="24"/>
        </w:rPr>
      </w:pPr>
      <w:r w:rsidRPr="007449BE">
        <w:rPr>
          <w:rFonts w:ascii="Times New Roman" w:eastAsia="Times New Roman" w:hAnsi="Times New Roman" w:cs="Times New Roman"/>
          <w:bCs/>
          <w:i/>
          <w:iCs/>
          <w:sz w:val="24"/>
          <w:szCs w:val="24"/>
        </w:rPr>
        <w:t>“We need to make sure that Hamas does not rule here ‘the day after,'” he stated, vowing that the IDF will “complete its mission” in the enclave.</w:t>
      </w:r>
    </w:p>
    <w:p w14:paraId="062D9585" w14:textId="34494984" w:rsidR="007449BE" w:rsidRDefault="002C6B5D" w:rsidP="007449BE">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Laying The Blame On Hamas</w:t>
      </w:r>
    </w:p>
    <w:p w14:paraId="6CCB51E2" w14:textId="169F53FA" w:rsidR="002C6B5D" w:rsidRPr="00D11C78" w:rsidRDefault="002C6B5D" w:rsidP="007449BE">
      <w:pPr>
        <w:spacing w:after="0"/>
        <w:rPr>
          <w:rFonts w:ascii="Times New Roman" w:eastAsia="Times New Roman" w:hAnsi="Times New Roman" w:cs="Times New Roman"/>
          <w:bCs/>
          <w:sz w:val="24"/>
          <w:szCs w:val="24"/>
        </w:rPr>
      </w:pPr>
      <w:r w:rsidRPr="00D11C78">
        <w:rPr>
          <w:rFonts w:ascii="Times New Roman" w:eastAsia="Times New Roman" w:hAnsi="Times New Roman" w:cs="Times New Roman"/>
          <w:bCs/>
          <w:sz w:val="24"/>
          <w:szCs w:val="24"/>
        </w:rPr>
        <w:t xml:space="preserve">After Netanyahu left </w:t>
      </w:r>
      <w:r w:rsidR="00D11C78" w:rsidRPr="00D11C78">
        <w:rPr>
          <w:rFonts w:ascii="Times New Roman" w:eastAsia="Times New Roman" w:hAnsi="Times New Roman" w:cs="Times New Roman"/>
          <w:bCs/>
          <w:sz w:val="24"/>
          <w:szCs w:val="24"/>
        </w:rPr>
        <w:t>Gaza he received information about the overall war effort:</w:t>
      </w:r>
    </w:p>
    <w:p w14:paraId="1DCDCF15" w14:textId="77777777" w:rsidR="007449BE" w:rsidRPr="007449BE" w:rsidRDefault="007449BE" w:rsidP="007449BE">
      <w:pPr>
        <w:spacing w:after="0"/>
        <w:rPr>
          <w:rFonts w:ascii="Times New Roman" w:eastAsia="Times New Roman" w:hAnsi="Times New Roman" w:cs="Times New Roman"/>
          <w:bCs/>
          <w:i/>
          <w:iCs/>
          <w:sz w:val="24"/>
          <w:szCs w:val="24"/>
        </w:rPr>
      </w:pPr>
      <w:r w:rsidRPr="007449BE">
        <w:rPr>
          <w:rFonts w:ascii="Times New Roman" w:eastAsia="Times New Roman" w:hAnsi="Times New Roman" w:cs="Times New Roman"/>
          <w:bCs/>
          <w:i/>
          <w:iCs/>
          <w:sz w:val="24"/>
          <w:szCs w:val="24"/>
        </w:rPr>
        <w:t>Following the visit to Gaza, the prime minister attended an assessment at the IDF’s Gaza Division, where he was updated on the operational achievements and continued developments in the war, his office said.</w:t>
      </w:r>
    </w:p>
    <w:p w14:paraId="16C33355" w14:textId="03AFBFA3" w:rsidR="007449BE" w:rsidRPr="002A5059" w:rsidRDefault="002A5059" w:rsidP="007449B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He then told </w:t>
      </w:r>
      <w:r w:rsidR="00DC0E72">
        <w:rPr>
          <w:rFonts w:ascii="Times New Roman" w:eastAsia="Times New Roman" w:hAnsi="Times New Roman" w:cs="Times New Roman"/>
          <w:bCs/>
          <w:sz w:val="24"/>
          <w:szCs w:val="24"/>
        </w:rPr>
        <w:t>his government why no hostage deal is forthcoming:</w:t>
      </w:r>
    </w:p>
    <w:p w14:paraId="599502E4" w14:textId="77777777" w:rsidR="007449BE" w:rsidRPr="007449BE" w:rsidRDefault="007449BE" w:rsidP="007449BE">
      <w:pPr>
        <w:spacing w:after="0"/>
        <w:rPr>
          <w:rFonts w:ascii="Times New Roman" w:eastAsia="Times New Roman" w:hAnsi="Times New Roman" w:cs="Times New Roman"/>
          <w:bCs/>
          <w:i/>
          <w:iCs/>
          <w:sz w:val="24"/>
          <w:szCs w:val="24"/>
        </w:rPr>
      </w:pPr>
      <w:r w:rsidRPr="007449BE">
        <w:rPr>
          <w:rFonts w:ascii="Times New Roman" w:eastAsia="Times New Roman" w:hAnsi="Times New Roman" w:cs="Times New Roman"/>
          <w:bCs/>
          <w:i/>
          <w:iCs/>
          <w:sz w:val="24"/>
          <w:szCs w:val="24"/>
        </w:rPr>
        <w:t>On Monday, Netanyahu told the Knesset Foreign Affairs and Defense Committee that Hamas continues to frustrate ongoing hostage talks in the hopes of ending the war and returning to power in the Gaza Strip.</w:t>
      </w:r>
    </w:p>
    <w:p w14:paraId="449CDBD0" w14:textId="77777777" w:rsidR="007449BE" w:rsidRPr="007449BE" w:rsidRDefault="007449BE" w:rsidP="007449BE">
      <w:pPr>
        <w:spacing w:after="0"/>
        <w:rPr>
          <w:rFonts w:ascii="Times New Roman" w:eastAsia="Times New Roman" w:hAnsi="Times New Roman" w:cs="Times New Roman"/>
          <w:bCs/>
          <w:i/>
          <w:iCs/>
          <w:sz w:val="24"/>
          <w:szCs w:val="24"/>
        </w:rPr>
      </w:pPr>
    </w:p>
    <w:p w14:paraId="50A9A57C" w14:textId="77777777" w:rsidR="007449BE" w:rsidRPr="007449BE" w:rsidRDefault="007449BE" w:rsidP="007449BE">
      <w:pPr>
        <w:spacing w:after="0"/>
        <w:rPr>
          <w:rFonts w:ascii="Times New Roman" w:eastAsia="Times New Roman" w:hAnsi="Times New Roman" w:cs="Times New Roman"/>
          <w:bCs/>
          <w:i/>
          <w:iCs/>
          <w:sz w:val="24"/>
          <w:szCs w:val="24"/>
        </w:rPr>
      </w:pPr>
      <w:r w:rsidRPr="007449BE">
        <w:rPr>
          <w:rFonts w:ascii="Times New Roman" w:eastAsia="Times New Roman" w:hAnsi="Times New Roman" w:cs="Times New Roman"/>
          <w:bCs/>
          <w:i/>
          <w:iCs/>
          <w:sz w:val="24"/>
          <w:szCs w:val="24"/>
        </w:rPr>
        <w:t>“The only thing that Hamas wants is a deal that ends the war and for the IDF to leave the Strip in order to return to power,” the premier said, per Walla. “I am not ready to allow that under any circumstance.”</w:t>
      </w:r>
    </w:p>
    <w:p w14:paraId="173E679B" w14:textId="4DC0F0FD" w:rsidR="007449BE" w:rsidRPr="00DC0E72" w:rsidRDefault="00A83F20" w:rsidP="007449B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PM then about half of the hostages are still alive</w:t>
      </w:r>
      <w:r w:rsidR="009170F1">
        <w:rPr>
          <w:rFonts w:ascii="Times New Roman" w:eastAsia="Times New Roman" w:hAnsi="Times New Roman" w:cs="Times New Roman"/>
          <w:bCs/>
          <w:sz w:val="24"/>
          <w:szCs w:val="24"/>
        </w:rPr>
        <w:t xml:space="preserve"> and new ideas are developing:</w:t>
      </w:r>
    </w:p>
    <w:p w14:paraId="7A4A07D7" w14:textId="05D2CAB7" w:rsidR="007449BE" w:rsidRPr="007449BE" w:rsidRDefault="007449BE" w:rsidP="007449BE">
      <w:pPr>
        <w:spacing w:after="0"/>
        <w:rPr>
          <w:rFonts w:ascii="Times New Roman" w:eastAsia="Times New Roman" w:hAnsi="Times New Roman" w:cs="Times New Roman"/>
          <w:bCs/>
          <w:i/>
          <w:iCs/>
          <w:sz w:val="24"/>
          <w:szCs w:val="24"/>
        </w:rPr>
      </w:pPr>
      <w:r w:rsidRPr="007449BE">
        <w:rPr>
          <w:rFonts w:ascii="Times New Roman" w:eastAsia="Times New Roman" w:hAnsi="Times New Roman" w:cs="Times New Roman"/>
          <w:bCs/>
          <w:i/>
          <w:iCs/>
          <w:sz w:val="24"/>
          <w:szCs w:val="24"/>
        </w:rPr>
        <w:t>The prime minister said during the closed-door meeting that he believes some 50 out of the 101 remaining hostages held by Hamas remain alive.</w:t>
      </w:r>
    </w:p>
    <w:p w14:paraId="051BB7EC" w14:textId="77777777" w:rsidR="007449BE" w:rsidRPr="007449BE" w:rsidRDefault="007449BE" w:rsidP="007449BE">
      <w:pPr>
        <w:spacing w:after="0"/>
        <w:rPr>
          <w:rFonts w:ascii="Times New Roman" w:eastAsia="Times New Roman" w:hAnsi="Times New Roman" w:cs="Times New Roman"/>
          <w:bCs/>
          <w:i/>
          <w:iCs/>
          <w:sz w:val="24"/>
          <w:szCs w:val="24"/>
        </w:rPr>
      </w:pPr>
      <w:r w:rsidRPr="007449BE">
        <w:rPr>
          <w:rFonts w:ascii="Times New Roman" w:eastAsia="Times New Roman" w:hAnsi="Times New Roman" w:cs="Times New Roman"/>
          <w:bCs/>
          <w:i/>
          <w:iCs/>
          <w:sz w:val="24"/>
          <w:szCs w:val="24"/>
        </w:rPr>
        <w:t>He told committee members that while there is currently no concrete proposal on the table, various “ideas have come up” in recent days.</w:t>
      </w:r>
    </w:p>
    <w:p w14:paraId="136B931B" w14:textId="2FAA24DA" w:rsidR="007449BE" w:rsidRPr="009170F1" w:rsidRDefault="00A24010" w:rsidP="007449B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Netanyahu’s comments were delivered after Hamas </w:t>
      </w:r>
      <w:r w:rsidR="00C010F8">
        <w:rPr>
          <w:rFonts w:ascii="Times New Roman" w:eastAsia="Times New Roman" w:hAnsi="Times New Roman" w:cs="Times New Roman"/>
          <w:bCs/>
          <w:sz w:val="24"/>
          <w:szCs w:val="24"/>
        </w:rPr>
        <w:t>said no to the current deal on the table:</w:t>
      </w:r>
    </w:p>
    <w:p w14:paraId="20F73965" w14:textId="77777777" w:rsidR="007449BE" w:rsidRPr="007449BE" w:rsidRDefault="007449BE" w:rsidP="007449BE">
      <w:pPr>
        <w:spacing w:after="0"/>
        <w:rPr>
          <w:rFonts w:ascii="Times New Roman" w:eastAsia="Times New Roman" w:hAnsi="Times New Roman" w:cs="Times New Roman"/>
          <w:bCs/>
          <w:i/>
          <w:iCs/>
          <w:sz w:val="24"/>
          <w:szCs w:val="24"/>
        </w:rPr>
      </w:pPr>
      <w:r w:rsidRPr="007449BE">
        <w:rPr>
          <w:rFonts w:ascii="Times New Roman" w:eastAsia="Times New Roman" w:hAnsi="Times New Roman" w:cs="Times New Roman"/>
          <w:bCs/>
          <w:i/>
          <w:iCs/>
          <w:sz w:val="24"/>
          <w:szCs w:val="24"/>
        </w:rPr>
        <w:t>The remarks came a day after Netanyahu called an emergency meeting following Hamas’s rejection of all proposals currently on the table, a senior Israeli security source told the country’s Channel 13 News.</w:t>
      </w:r>
    </w:p>
    <w:p w14:paraId="47618F37" w14:textId="3446494B" w:rsidR="007449BE" w:rsidRPr="00C010F8" w:rsidRDefault="00C010F8" w:rsidP="007449B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Hamas, for their part </w:t>
      </w:r>
      <w:r w:rsidR="0077420C">
        <w:rPr>
          <w:rFonts w:ascii="Times New Roman" w:eastAsia="Times New Roman" w:hAnsi="Times New Roman" w:cs="Times New Roman"/>
          <w:bCs/>
          <w:sz w:val="24"/>
          <w:szCs w:val="24"/>
        </w:rPr>
        <w:t>is being coy about who has the hostages and where they are:</w:t>
      </w:r>
    </w:p>
    <w:p w14:paraId="04BFFB50" w14:textId="77777777" w:rsidR="007449BE" w:rsidRPr="007449BE" w:rsidRDefault="007449BE" w:rsidP="007449BE">
      <w:pPr>
        <w:spacing w:after="0"/>
        <w:rPr>
          <w:rFonts w:ascii="Times New Roman" w:eastAsia="Times New Roman" w:hAnsi="Times New Roman" w:cs="Times New Roman"/>
          <w:bCs/>
          <w:i/>
          <w:iCs/>
          <w:sz w:val="24"/>
          <w:szCs w:val="24"/>
        </w:rPr>
      </w:pPr>
      <w:r w:rsidRPr="007449BE">
        <w:rPr>
          <w:rFonts w:ascii="Times New Roman" w:eastAsia="Times New Roman" w:hAnsi="Times New Roman" w:cs="Times New Roman"/>
          <w:bCs/>
          <w:i/>
          <w:iCs/>
          <w:sz w:val="24"/>
          <w:szCs w:val="24"/>
        </w:rPr>
        <w:t>The Qatari-owned Al-Araby Al-</w:t>
      </w:r>
      <w:proofErr w:type="spellStart"/>
      <w:r w:rsidRPr="007449BE">
        <w:rPr>
          <w:rFonts w:ascii="Times New Roman" w:eastAsia="Times New Roman" w:hAnsi="Times New Roman" w:cs="Times New Roman"/>
          <w:bCs/>
          <w:i/>
          <w:iCs/>
          <w:sz w:val="24"/>
          <w:szCs w:val="24"/>
        </w:rPr>
        <w:t>Jadeed</w:t>
      </w:r>
      <w:proofErr w:type="spellEnd"/>
      <w:r w:rsidRPr="007449BE">
        <w:rPr>
          <w:rFonts w:ascii="Times New Roman" w:eastAsia="Times New Roman" w:hAnsi="Times New Roman" w:cs="Times New Roman"/>
          <w:bCs/>
          <w:i/>
          <w:iCs/>
          <w:sz w:val="24"/>
          <w:szCs w:val="24"/>
        </w:rPr>
        <w:t xml:space="preserve"> outlet cited a Hamas source as saying earlier this week that the Islamist organization’s leadership has cut all contact with those actually holding the hostages, due to “strict security measures to protect the important negotiation card.”</w:t>
      </w:r>
    </w:p>
    <w:p w14:paraId="5418E6BB" w14:textId="7E7BDF71" w:rsidR="007449BE" w:rsidRPr="0077420C" w:rsidRDefault="00211CF0" w:rsidP="007449B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terrorist organization is still using the hostages as bargaining chips</w:t>
      </w:r>
      <w:r w:rsidR="00A31E24">
        <w:rPr>
          <w:rFonts w:ascii="Times New Roman" w:eastAsia="Times New Roman" w:hAnsi="Times New Roman" w:cs="Times New Roman"/>
          <w:bCs/>
          <w:sz w:val="24"/>
          <w:szCs w:val="24"/>
        </w:rPr>
        <w:t>:</w:t>
      </w:r>
    </w:p>
    <w:p w14:paraId="5A587663" w14:textId="77777777" w:rsidR="007449BE" w:rsidRPr="007449BE" w:rsidRDefault="007449BE" w:rsidP="007449BE">
      <w:pPr>
        <w:spacing w:after="0"/>
        <w:rPr>
          <w:rFonts w:ascii="Times New Roman" w:eastAsia="Times New Roman" w:hAnsi="Times New Roman" w:cs="Times New Roman"/>
          <w:bCs/>
          <w:i/>
          <w:iCs/>
          <w:sz w:val="24"/>
          <w:szCs w:val="24"/>
        </w:rPr>
      </w:pPr>
      <w:r w:rsidRPr="007449BE">
        <w:rPr>
          <w:rFonts w:ascii="Times New Roman" w:eastAsia="Times New Roman" w:hAnsi="Times New Roman" w:cs="Times New Roman"/>
          <w:bCs/>
          <w:i/>
          <w:iCs/>
          <w:sz w:val="24"/>
          <w:szCs w:val="24"/>
        </w:rPr>
        <w:t>The source added that Hamas has refused to provide information on the whereabouts and status of the hostages, in particular those with U.S. citizenship, as it has not been offered “compensation” by mediators.</w:t>
      </w:r>
    </w:p>
    <w:p w14:paraId="3D847DC6" w14:textId="77777777" w:rsidR="00680983" w:rsidRDefault="008E2754" w:rsidP="007449B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Some reports are telling us that Hamas says they </w:t>
      </w:r>
      <w:r w:rsidR="001405BC">
        <w:rPr>
          <w:rFonts w:ascii="Times New Roman" w:eastAsia="Times New Roman" w:hAnsi="Times New Roman" w:cs="Times New Roman"/>
          <w:bCs/>
          <w:sz w:val="24"/>
          <w:szCs w:val="24"/>
        </w:rPr>
        <w:t>aren’t in contact with the captives because they really don’t know where they actually are now that no</w:t>
      </w:r>
      <w:r w:rsidR="00E060FF">
        <w:rPr>
          <w:rFonts w:ascii="Times New Roman" w:eastAsia="Times New Roman" w:hAnsi="Times New Roman" w:cs="Times New Roman"/>
          <w:bCs/>
          <w:sz w:val="24"/>
          <w:szCs w:val="24"/>
        </w:rPr>
        <w:t>ne of the leadership remains in Gaza</w:t>
      </w:r>
      <w:r w:rsidR="009B1A88">
        <w:rPr>
          <w:rFonts w:ascii="Times New Roman" w:eastAsia="Times New Roman" w:hAnsi="Times New Roman" w:cs="Times New Roman"/>
          <w:bCs/>
          <w:sz w:val="24"/>
          <w:szCs w:val="24"/>
        </w:rPr>
        <w:t>. As for the Gaza strip itself</w:t>
      </w:r>
      <w:r w:rsidR="00680983">
        <w:rPr>
          <w:rFonts w:ascii="Times New Roman" w:eastAsia="Times New Roman" w:hAnsi="Times New Roman" w:cs="Times New Roman"/>
          <w:bCs/>
          <w:sz w:val="24"/>
          <w:szCs w:val="24"/>
        </w:rPr>
        <w:t xml:space="preserve"> there are some in the Israel government that think Israel should be in charge of the north until the hostages are released:</w:t>
      </w:r>
    </w:p>
    <w:p w14:paraId="5CA97CC2" w14:textId="0277805F" w:rsidR="007449BE" w:rsidRPr="009B1A88" w:rsidRDefault="007449BE" w:rsidP="007449BE">
      <w:pPr>
        <w:spacing w:after="0"/>
        <w:rPr>
          <w:rFonts w:ascii="Times New Roman" w:eastAsia="Times New Roman" w:hAnsi="Times New Roman" w:cs="Times New Roman"/>
          <w:bCs/>
          <w:sz w:val="24"/>
          <w:szCs w:val="24"/>
        </w:rPr>
      </w:pPr>
      <w:r w:rsidRPr="007449BE">
        <w:rPr>
          <w:rFonts w:ascii="Times New Roman" w:eastAsia="Times New Roman" w:hAnsi="Times New Roman" w:cs="Times New Roman"/>
          <w:bCs/>
          <w:i/>
          <w:iCs/>
          <w:sz w:val="24"/>
          <w:szCs w:val="24"/>
        </w:rPr>
        <w:t>Also on Monday, Finance Minister Bezalel Smotrich, who leads the Religious Zionism Party</w:t>
      </w:r>
      <w:r w:rsidR="00E060FF">
        <w:rPr>
          <w:rFonts w:ascii="Times New Roman" w:eastAsia="Times New Roman" w:hAnsi="Times New Roman" w:cs="Times New Roman"/>
          <w:bCs/>
          <w:i/>
          <w:iCs/>
          <w:sz w:val="24"/>
          <w:szCs w:val="24"/>
        </w:rPr>
        <w:t>.</w:t>
      </w:r>
      <w:r w:rsidRPr="007449BE">
        <w:rPr>
          <w:rFonts w:ascii="Times New Roman" w:eastAsia="Times New Roman" w:hAnsi="Times New Roman" w:cs="Times New Roman"/>
          <w:bCs/>
          <w:i/>
          <w:iCs/>
          <w:sz w:val="24"/>
          <w:szCs w:val="24"/>
        </w:rPr>
        <w:t xml:space="preserve"> told reporters that the IDF should occupy the entire northern part of the Strip until the hostages are released.</w:t>
      </w:r>
    </w:p>
    <w:p w14:paraId="0E4440AB" w14:textId="3D6B1F90" w:rsidR="005D07C6" w:rsidRDefault="007449BE" w:rsidP="00C63EE1">
      <w:pPr>
        <w:spacing w:after="0"/>
        <w:rPr>
          <w:rFonts w:ascii="Times New Roman" w:eastAsia="Times New Roman" w:hAnsi="Times New Roman" w:cs="Times New Roman"/>
          <w:bCs/>
          <w:i/>
          <w:iCs/>
          <w:sz w:val="24"/>
          <w:szCs w:val="24"/>
        </w:rPr>
      </w:pPr>
      <w:r w:rsidRPr="007449BE">
        <w:rPr>
          <w:rFonts w:ascii="Times New Roman" w:eastAsia="Times New Roman" w:hAnsi="Times New Roman" w:cs="Times New Roman"/>
          <w:bCs/>
          <w:i/>
          <w:iCs/>
          <w:sz w:val="24"/>
          <w:szCs w:val="24"/>
        </w:rPr>
        <w:t>Jerusalem needs to “inform Hamas in clear terms that if the hostages do not return, we exercise our sovereignty and stay there forever,” he said, adding, “Then, Hamas will have the motivation to keep them alive.”</w:t>
      </w:r>
    </w:p>
    <w:p w14:paraId="32AAFEA3" w14:textId="45C316FF" w:rsidR="00C63EE1" w:rsidRDefault="00C63EE1" w:rsidP="00C63EE1">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Personally I think that the only way the hostages are returned is if </w:t>
      </w:r>
      <w:r w:rsidR="008F5612">
        <w:rPr>
          <w:rFonts w:ascii="Times New Roman" w:eastAsia="Times New Roman" w:hAnsi="Times New Roman" w:cs="Times New Roman"/>
          <w:bCs/>
          <w:sz w:val="24"/>
          <w:szCs w:val="24"/>
        </w:rPr>
        <w:t xml:space="preserve">the IDF rescues them, but the offer of money for each hostage is significant all by itself and could work. </w:t>
      </w:r>
      <w:r w:rsidR="00774006">
        <w:rPr>
          <w:rFonts w:ascii="Times New Roman" w:eastAsia="Times New Roman" w:hAnsi="Times New Roman" w:cs="Times New Roman"/>
          <w:bCs/>
          <w:sz w:val="24"/>
          <w:szCs w:val="24"/>
        </w:rPr>
        <w:t xml:space="preserve">There is one key component in this and that are the two powerful words of “but God.” </w:t>
      </w:r>
      <w:r w:rsidR="00F353E5">
        <w:rPr>
          <w:rFonts w:ascii="Times New Roman" w:eastAsia="Times New Roman" w:hAnsi="Times New Roman" w:cs="Times New Roman"/>
          <w:bCs/>
          <w:sz w:val="24"/>
          <w:szCs w:val="24"/>
        </w:rPr>
        <w:t>He has released prisoners in the past and He certainly can do it now. As we pray for the peace of Jerusalem</w:t>
      </w:r>
      <w:r w:rsidR="0027704F">
        <w:rPr>
          <w:rFonts w:ascii="Times New Roman" w:eastAsia="Times New Roman" w:hAnsi="Times New Roman" w:cs="Times New Roman"/>
          <w:bCs/>
          <w:sz w:val="24"/>
          <w:szCs w:val="24"/>
        </w:rPr>
        <w:t xml:space="preserve"> we need to always remember the hostages and getting them back home.</w:t>
      </w:r>
    </w:p>
    <w:p w14:paraId="51CA2DA5" w14:textId="220803F0" w:rsidR="00256FCF" w:rsidRDefault="008A5C3D" w:rsidP="00C63EE1">
      <w:pPr>
        <w:spacing w:after="0"/>
        <w:rPr>
          <w:rFonts w:ascii="Times New Roman" w:eastAsia="Times New Roman" w:hAnsi="Times New Roman" w:cs="Times New Roman"/>
          <w:b/>
          <w:sz w:val="24"/>
          <w:szCs w:val="24"/>
        </w:rPr>
      </w:pPr>
      <w:r w:rsidRPr="00015DB7">
        <w:rPr>
          <w:rFonts w:ascii="Times New Roman" w:eastAsia="Times New Roman" w:hAnsi="Times New Roman" w:cs="Times New Roman"/>
          <w:b/>
          <w:sz w:val="24"/>
          <w:szCs w:val="24"/>
        </w:rPr>
        <w:t>Misguided Advice</w:t>
      </w:r>
    </w:p>
    <w:p w14:paraId="6D512549" w14:textId="36E19915" w:rsidR="00015DB7" w:rsidRDefault="00015DB7" w:rsidP="00C63EE1">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We’re told in a </w:t>
      </w:r>
      <w:hyperlink r:id="rId6" w:history="1">
        <w:r w:rsidRPr="00C86F30">
          <w:rPr>
            <w:rStyle w:val="Hyperlink"/>
            <w:rFonts w:ascii="Times New Roman" w:eastAsia="Times New Roman" w:hAnsi="Times New Roman" w:cs="Times New Roman"/>
            <w:bCs/>
            <w:sz w:val="24"/>
            <w:szCs w:val="24"/>
          </w:rPr>
          <w:t>report</w:t>
        </w:r>
      </w:hyperlink>
      <w:r>
        <w:rPr>
          <w:rFonts w:ascii="Times New Roman" w:eastAsia="Times New Roman" w:hAnsi="Times New Roman" w:cs="Times New Roman"/>
          <w:bCs/>
          <w:sz w:val="24"/>
          <w:szCs w:val="24"/>
        </w:rPr>
        <w:t xml:space="preserve"> from </w:t>
      </w:r>
      <w:r>
        <w:rPr>
          <w:rFonts w:ascii="Times New Roman" w:eastAsia="Times New Roman" w:hAnsi="Times New Roman" w:cs="Times New Roman"/>
          <w:bCs/>
          <w:i/>
          <w:iCs/>
          <w:sz w:val="24"/>
          <w:szCs w:val="24"/>
        </w:rPr>
        <w:t>The Times Of Israel</w:t>
      </w:r>
      <w:r>
        <w:rPr>
          <w:rFonts w:ascii="Times New Roman" w:eastAsia="Times New Roman" w:hAnsi="Times New Roman" w:cs="Times New Roman"/>
          <w:bCs/>
          <w:sz w:val="24"/>
          <w:szCs w:val="24"/>
        </w:rPr>
        <w:t xml:space="preserve"> that </w:t>
      </w:r>
      <w:r w:rsidR="00FD09B1">
        <w:rPr>
          <w:rFonts w:ascii="Times New Roman" w:eastAsia="Times New Roman" w:hAnsi="Times New Roman" w:cs="Times New Roman"/>
          <w:bCs/>
          <w:sz w:val="24"/>
          <w:szCs w:val="24"/>
        </w:rPr>
        <w:t>Prime Minister Netanyahu</w:t>
      </w:r>
      <w:r w:rsidR="00FA0C79">
        <w:rPr>
          <w:rFonts w:ascii="Times New Roman" w:eastAsia="Times New Roman" w:hAnsi="Times New Roman" w:cs="Times New Roman"/>
          <w:bCs/>
          <w:sz w:val="24"/>
          <w:szCs w:val="24"/>
        </w:rPr>
        <w:t xml:space="preserve"> that </w:t>
      </w:r>
      <w:r w:rsidR="00F208FF">
        <w:rPr>
          <w:rFonts w:ascii="Times New Roman" w:eastAsia="Times New Roman" w:hAnsi="Times New Roman" w:cs="Times New Roman"/>
          <w:bCs/>
          <w:sz w:val="24"/>
          <w:szCs w:val="24"/>
        </w:rPr>
        <w:t xml:space="preserve">he wasn’t impressed with the guidance he got from Joe Biden </w:t>
      </w:r>
      <w:r w:rsidR="00E1002D">
        <w:rPr>
          <w:rFonts w:ascii="Times New Roman" w:eastAsia="Times New Roman" w:hAnsi="Times New Roman" w:cs="Times New Roman"/>
          <w:bCs/>
          <w:sz w:val="24"/>
          <w:szCs w:val="24"/>
        </w:rPr>
        <w:t xml:space="preserve">and his administration </w:t>
      </w:r>
      <w:r w:rsidR="00C86F30">
        <w:rPr>
          <w:rFonts w:ascii="Times New Roman" w:eastAsia="Times New Roman" w:hAnsi="Times New Roman" w:cs="Times New Roman"/>
          <w:bCs/>
          <w:sz w:val="24"/>
          <w:szCs w:val="24"/>
        </w:rPr>
        <w:t>as they fought the war:</w:t>
      </w:r>
    </w:p>
    <w:p w14:paraId="6C738C51" w14:textId="77777777" w:rsidR="00055EA6" w:rsidRPr="00055EA6" w:rsidRDefault="00055EA6" w:rsidP="00055EA6">
      <w:pPr>
        <w:spacing w:after="0"/>
        <w:rPr>
          <w:rFonts w:ascii="Times New Roman" w:eastAsia="Times New Roman" w:hAnsi="Times New Roman" w:cs="Times New Roman"/>
          <w:bCs/>
          <w:i/>
          <w:iCs/>
          <w:sz w:val="24"/>
          <w:szCs w:val="24"/>
        </w:rPr>
      </w:pPr>
      <w:r w:rsidRPr="00055EA6">
        <w:rPr>
          <w:rFonts w:ascii="Times New Roman" w:eastAsia="Times New Roman" w:hAnsi="Times New Roman" w:cs="Times New Roman"/>
          <w:bCs/>
          <w:i/>
          <w:iCs/>
          <w:sz w:val="24"/>
          <w:szCs w:val="24"/>
        </w:rPr>
        <w:t>Speaking nearly two weeks after the US election, Prime Minister Benjamin Netanyahu repeatedly criticized the Biden administration’s judgment and policies at major junctions in Israel’s ongoing war against Iran and its proxies.</w:t>
      </w:r>
    </w:p>
    <w:p w14:paraId="27DAFD4F" w14:textId="76E8CE7D" w:rsidR="00055EA6" w:rsidRPr="00315840" w:rsidRDefault="00315840" w:rsidP="00055EA6">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PM noted that at every turn he was told by the US to not take the next steps he eventually did:</w:t>
      </w:r>
    </w:p>
    <w:p w14:paraId="1734792C" w14:textId="77777777" w:rsidR="00055EA6" w:rsidRPr="00055EA6" w:rsidRDefault="00055EA6" w:rsidP="00055EA6">
      <w:pPr>
        <w:spacing w:after="0"/>
        <w:rPr>
          <w:rFonts w:ascii="Times New Roman" w:eastAsia="Times New Roman" w:hAnsi="Times New Roman" w:cs="Times New Roman"/>
          <w:bCs/>
          <w:i/>
          <w:iCs/>
          <w:sz w:val="24"/>
          <w:szCs w:val="24"/>
        </w:rPr>
      </w:pPr>
      <w:r w:rsidRPr="00055EA6">
        <w:rPr>
          <w:rFonts w:ascii="Times New Roman" w:eastAsia="Times New Roman" w:hAnsi="Times New Roman" w:cs="Times New Roman"/>
          <w:bCs/>
          <w:i/>
          <w:iCs/>
          <w:sz w:val="24"/>
          <w:szCs w:val="24"/>
        </w:rPr>
        <w:t>“The US had reservations and suggested that we not enter Gaza,” said Netanyahu in the Knesset plenum on Monday. “It had reservations about entering Gaza City, Khan Younis, and, most critically, strongly opposed entry into Rafah.”</w:t>
      </w:r>
    </w:p>
    <w:p w14:paraId="6EBC472E" w14:textId="0C9F4B76" w:rsidR="00C86F30" w:rsidRDefault="00055EA6" w:rsidP="00055EA6">
      <w:pPr>
        <w:spacing w:after="0"/>
        <w:rPr>
          <w:rFonts w:ascii="Times New Roman" w:eastAsia="Times New Roman" w:hAnsi="Times New Roman" w:cs="Times New Roman"/>
          <w:bCs/>
          <w:i/>
          <w:iCs/>
          <w:sz w:val="24"/>
          <w:szCs w:val="24"/>
        </w:rPr>
      </w:pPr>
      <w:r w:rsidRPr="00055EA6">
        <w:rPr>
          <w:rFonts w:ascii="Times New Roman" w:eastAsia="Times New Roman" w:hAnsi="Times New Roman" w:cs="Times New Roman"/>
          <w:bCs/>
          <w:i/>
          <w:iCs/>
          <w:sz w:val="24"/>
          <w:szCs w:val="24"/>
        </w:rPr>
        <w:t>Administration officials had publicly urged Israel to calibrate its Rafah offensive to minimize civilian harm.</w:t>
      </w:r>
    </w:p>
    <w:p w14:paraId="3D662373" w14:textId="28ABE751" w:rsidR="00267CF4" w:rsidRPr="00267CF4" w:rsidRDefault="00267CF4" w:rsidP="00267CF4">
      <w:pPr>
        <w:spacing w:after="0"/>
        <w:rPr>
          <w:rFonts w:ascii="Times New Roman" w:eastAsia="Times New Roman" w:hAnsi="Times New Roman" w:cs="Times New Roman"/>
          <w:bCs/>
          <w:sz w:val="24"/>
          <w:szCs w:val="24"/>
        </w:rPr>
      </w:pPr>
      <w:r w:rsidRPr="00267CF4">
        <w:rPr>
          <w:rFonts w:ascii="Times New Roman" w:eastAsia="Times New Roman" w:hAnsi="Times New Roman" w:cs="Times New Roman"/>
          <w:bCs/>
          <w:sz w:val="24"/>
          <w:szCs w:val="24"/>
        </w:rPr>
        <w:t xml:space="preserve">Netanyahu reiterated how they were told </w:t>
      </w:r>
      <w:r w:rsidR="00C03F40" w:rsidRPr="00267CF4">
        <w:rPr>
          <w:rFonts w:ascii="Times New Roman" w:eastAsia="Times New Roman" w:hAnsi="Times New Roman" w:cs="Times New Roman"/>
          <w:bCs/>
          <w:sz w:val="24"/>
          <w:szCs w:val="24"/>
        </w:rPr>
        <w:t>not to</w:t>
      </w:r>
      <w:r w:rsidRPr="00267CF4">
        <w:rPr>
          <w:rFonts w:ascii="Times New Roman" w:eastAsia="Times New Roman" w:hAnsi="Times New Roman" w:cs="Times New Roman"/>
          <w:bCs/>
          <w:sz w:val="24"/>
          <w:szCs w:val="24"/>
        </w:rPr>
        <w:t xml:space="preserve"> go into Rafah</w:t>
      </w:r>
      <w:r w:rsidR="00004D7D">
        <w:rPr>
          <w:rFonts w:ascii="Times New Roman" w:eastAsia="Times New Roman" w:hAnsi="Times New Roman" w:cs="Times New Roman"/>
          <w:bCs/>
          <w:sz w:val="24"/>
          <w:szCs w:val="24"/>
        </w:rPr>
        <w:t xml:space="preserve"> and then recalled his response:</w:t>
      </w:r>
    </w:p>
    <w:p w14:paraId="68A958ED" w14:textId="77777777" w:rsidR="005F340C" w:rsidRPr="005F340C" w:rsidRDefault="005F340C" w:rsidP="005F340C">
      <w:pPr>
        <w:spacing w:after="0"/>
        <w:rPr>
          <w:rFonts w:ascii="Times New Roman" w:eastAsia="Times New Roman" w:hAnsi="Times New Roman" w:cs="Times New Roman"/>
          <w:bCs/>
          <w:i/>
          <w:iCs/>
          <w:sz w:val="24"/>
          <w:szCs w:val="24"/>
        </w:rPr>
      </w:pPr>
      <w:r w:rsidRPr="005F340C">
        <w:rPr>
          <w:rFonts w:ascii="Times New Roman" w:eastAsia="Times New Roman" w:hAnsi="Times New Roman" w:cs="Times New Roman"/>
          <w:bCs/>
          <w:i/>
          <w:iCs/>
          <w:sz w:val="24"/>
          <w:szCs w:val="24"/>
        </w:rPr>
        <w:t>“President Biden told me that if we go in, we will be alone,” Netanyahu said. “He also said that he would stop shipments of important weapons to us. And so he did. A few days later, [US Secretary of State Antony] Blinken appeared and repeated the same things and I told him — we will fight with our nails.”</w:t>
      </w:r>
    </w:p>
    <w:p w14:paraId="43C57D0D" w14:textId="4EB42D86" w:rsidR="005F340C" w:rsidRPr="00004D7D" w:rsidRDefault="00004D7D" w:rsidP="005F340C">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US </w:t>
      </w:r>
      <w:r w:rsidR="00131C95">
        <w:rPr>
          <w:rFonts w:ascii="Times New Roman" w:eastAsia="Times New Roman" w:hAnsi="Times New Roman" w:cs="Times New Roman"/>
          <w:bCs/>
          <w:sz w:val="24"/>
          <w:szCs w:val="24"/>
        </w:rPr>
        <w:t>did stop shipments of some military weapons:</w:t>
      </w:r>
    </w:p>
    <w:p w14:paraId="7FCD315A" w14:textId="154AE9EE" w:rsidR="005F340C" w:rsidRDefault="005F340C" w:rsidP="005F340C">
      <w:pPr>
        <w:spacing w:after="0"/>
        <w:rPr>
          <w:rFonts w:ascii="Times New Roman" w:eastAsia="Times New Roman" w:hAnsi="Times New Roman" w:cs="Times New Roman"/>
          <w:bCs/>
          <w:i/>
          <w:iCs/>
          <w:sz w:val="24"/>
          <w:szCs w:val="24"/>
        </w:rPr>
      </w:pPr>
      <w:r w:rsidRPr="005F340C">
        <w:rPr>
          <w:rFonts w:ascii="Times New Roman" w:eastAsia="Times New Roman" w:hAnsi="Times New Roman" w:cs="Times New Roman"/>
          <w:bCs/>
          <w:i/>
          <w:iCs/>
          <w:sz w:val="24"/>
          <w:szCs w:val="24"/>
        </w:rPr>
        <w:t>The US withheld a single shipment of 2,000-lb bombs, allowing all other weapon transfers to continue.</w:t>
      </w:r>
    </w:p>
    <w:p w14:paraId="068EC10D" w14:textId="207AEA99" w:rsidR="005F340C" w:rsidRPr="00131C95" w:rsidRDefault="00131C95" w:rsidP="005F340C">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Netan</w:t>
      </w:r>
      <w:r w:rsidR="00022960">
        <w:rPr>
          <w:rFonts w:ascii="Times New Roman" w:eastAsia="Times New Roman" w:hAnsi="Times New Roman" w:cs="Times New Roman"/>
          <w:bCs/>
          <w:sz w:val="24"/>
          <w:szCs w:val="24"/>
        </w:rPr>
        <w:t>yahu then was told to not attack Iran after the Iranians attacked Israel:</w:t>
      </w:r>
    </w:p>
    <w:p w14:paraId="057FBE87" w14:textId="7DEB3D4E" w:rsidR="00055EA6" w:rsidRDefault="005F340C" w:rsidP="005F340C">
      <w:pPr>
        <w:spacing w:after="0"/>
        <w:rPr>
          <w:rFonts w:ascii="Times New Roman" w:eastAsia="Times New Roman" w:hAnsi="Times New Roman" w:cs="Times New Roman"/>
          <w:bCs/>
          <w:i/>
          <w:iCs/>
          <w:sz w:val="24"/>
          <w:szCs w:val="24"/>
        </w:rPr>
      </w:pPr>
      <w:r w:rsidRPr="005F340C">
        <w:rPr>
          <w:rFonts w:ascii="Times New Roman" w:eastAsia="Times New Roman" w:hAnsi="Times New Roman" w:cs="Times New Roman"/>
          <w:bCs/>
          <w:i/>
          <w:iCs/>
          <w:sz w:val="24"/>
          <w:szCs w:val="24"/>
        </w:rPr>
        <w:t>Netanyahu also criticized US positions after Iran’s drone and missile attacks on Israel: “Again, we were told by our friend that there is no need to respond. And I said that sitting and not reacting is not acceptable, and we responded.”</w:t>
      </w:r>
    </w:p>
    <w:p w14:paraId="044B808F" w14:textId="1CBC975F" w:rsidR="00811033" w:rsidRPr="00811033" w:rsidRDefault="00811033" w:rsidP="005F340C">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Even now in the last days of the current US administration they are still dictating to Israel how to run the war. </w:t>
      </w:r>
      <w:r w:rsidR="00176D7F">
        <w:rPr>
          <w:rFonts w:ascii="Times New Roman" w:eastAsia="Times New Roman" w:hAnsi="Times New Roman" w:cs="Times New Roman"/>
          <w:bCs/>
          <w:sz w:val="24"/>
          <w:szCs w:val="24"/>
        </w:rPr>
        <w:t xml:space="preserve">Enough is enough in my opinion. Hopefully President Trump will </w:t>
      </w:r>
      <w:r w:rsidR="000B0545">
        <w:rPr>
          <w:rFonts w:ascii="Times New Roman" w:eastAsia="Times New Roman" w:hAnsi="Times New Roman" w:cs="Times New Roman"/>
          <w:bCs/>
          <w:sz w:val="24"/>
          <w:szCs w:val="24"/>
        </w:rPr>
        <w:t xml:space="preserve">let Israel finish this war </w:t>
      </w:r>
      <w:r w:rsidR="005807BA">
        <w:rPr>
          <w:rFonts w:ascii="Times New Roman" w:eastAsia="Times New Roman" w:hAnsi="Times New Roman" w:cs="Times New Roman"/>
          <w:bCs/>
          <w:sz w:val="24"/>
          <w:szCs w:val="24"/>
        </w:rPr>
        <w:t xml:space="preserve">and not get in their way. </w:t>
      </w:r>
    </w:p>
    <w:sectPr w:rsidR="00811033" w:rsidRPr="0081103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5CA8C5" w14:textId="77777777" w:rsidR="00704980" w:rsidRDefault="00704980">
      <w:pPr>
        <w:spacing w:after="0" w:line="240" w:lineRule="auto"/>
      </w:pPr>
      <w:r>
        <w:separator/>
      </w:r>
    </w:p>
  </w:endnote>
  <w:endnote w:type="continuationSeparator" w:id="0">
    <w:p w14:paraId="4262A6F1" w14:textId="77777777" w:rsidR="00704980" w:rsidRDefault="00704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EB9504" w14:textId="77777777" w:rsidR="00704980" w:rsidRDefault="00704980">
      <w:pPr>
        <w:spacing w:after="0" w:line="240" w:lineRule="auto"/>
      </w:pPr>
      <w:r>
        <w:separator/>
      </w:r>
    </w:p>
  </w:footnote>
  <w:footnote w:type="continuationSeparator" w:id="0">
    <w:p w14:paraId="6D072EFF" w14:textId="77777777" w:rsidR="00704980" w:rsidRDefault="00704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4D7D"/>
    <w:rsid w:val="00015DB7"/>
    <w:rsid w:val="00020BEE"/>
    <w:rsid w:val="00022960"/>
    <w:rsid w:val="000260A8"/>
    <w:rsid w:val="00026C0E"/>
    <w:rsid w:val="00031AF0"/>
    <w:rsid w:val="00034A4D"/>
    <w:rsid w:val="00036C48"/>
    <w:rsid w:val="00055EA6"/>
    <w:rsid w:val="00056EF5"/>
    <w:rsid w:val="00065197"/>
    <w:rsid w:val="000655CD"/>
    <w:rsid w:val="00065BB6"/>
    <w:rsid w:val="00070408"/>
    <w:rsid w:val="000752DC"/>
    <w:rsid w:val="00082A69"/>
    <w:rsid w:val="000843D6"/>
    <w:rsid w:val="0008584D"/>
    <w:rsid w:val="0009039A"/>
    <w:rsid w:val="00090448"/>
    <w:rsid w:val="00092AD6"/>
    <w:rsid w:val="00094D19"/>
    <w:rsid w:val="0009526C"/>
    <w:rsid w:val="000A01CF"/>
    <w:rsid w:val="000A1999"/>
    <w:rsid w:val="000A5096"/>
    <w:rsid w:val="000B0545"/>
    <w:rsid w:val="000B0D07"/>
    <w:rsid w:val="000B4C41"/>
    <w:rsid w:val="000C01B3"/>
    <w:rsid w:val="000D23FC"/>
    <w:rsid w:val="000D3DB1"/>
    <w:rsid w:val="000D4757"/>
    <w:rsid w:val="000E4802"/>
    <w:rsid w:val="000E4C0A"/>
    <w:rsid w:val="000F56DF"/>
    <w:rsid w:val="000F5F78"/>
    <w:rsid w:val="000F7150"/>
    <w:rsid w:val="00100E6C"/>
    <w:rsid w:val="0010392B"/>
    <w:rsid w:val="001126D8"/>
    <w:rsid w:val="00115CBD"/>
    <w:rsid w:val="00122A78"/>
    <w:rsid w:val="00123A6D"/>
    <w:rsid w:val="00131C95"/>
    <w:rsid w:val="001405BC"/>
    <w:rsid w:val="00145049"/>
    <w:rsid w:val="001513C8"/>
    <w:rsid w:val="00151F6A"/>
    <w:rsid w:val="00160609"/>
    <w:rsid w:val="001612F1"/>
    <w:rsid w:val="0016606A"/>
    <w:rsid w:val="00167824"/>
    <w:rsid w:val="001724B1"/>
    <w:rsid w:val="00176D7F"/>
    <w:rsid w:val="001811BA"/>
    <w:rsid w:val="00183B7A"/>
    <w:rsid w:val="00185171"/>
    <w:rsid w:val="00193DEB"/>
    <w:rsid w:val="001976B7"/>
    <w:rsid w:val="001A5FDC"/>
    <w:rsid w:val="001B0288"/>
    <w:rsid w:val="001B1579"/>
    <w:rsid w:val="001C790A"/>
    <w:rsid w:val="001D1983"/>
    <w:rsid w:val="001D4686"/>
    <w:rsid w:val="001D47E5"/>
    <w:rsid w:val="001E24A8"/>
    <w:rsid w:val="001E4AD6"/>
    <w:rsid w:val="001E57A9"/>
    <w:rsid w:val="001E5E77"/>
    <w:rsid w:val="001E686B"/>
    <w:rsid w:val="001E6A33"/>
    <w:rsid w:val="001E6B76"/>
    <w:rsid w:val="001E7777"/>
    <w:rsid w:val="001E7EC7"/>
    <w:rsid w:val="001F2306"/>
    <w:rsid w:val="001F6014"/>
    <w:rsid w:val="00211CF0"/>
    <w:rsid w:val="00215F69"/>
    <w:rsid w:val="002172F0"/>
    <w:rsid w:val="00224CAC"/>
    <w:rsid w:val="00225292"/>
    <w:rsid w:val="002253AA"/>
    <w:rsid w:val="00227BF8"/>
    <w:rsid w:val="00236397"/>
    <w:rsid w:val="00243101"/>
    <w:rsid w:val="00256FCF"/>
    <w:rsid w:val="00267CF4"/>
    <w:rsid w:val="00271E3D"/>
    <w:rsid w:val="00272495"/>
    <w:rsid w:val="0027704F"/>
    <w:rsid w:val="00277819"/>
    <w:rsid w:val="00280599"/>
    <w:rsid w:val="00281B99"/>
    <w:rsid w:val="002A20B4"/>
    <w:rsid w:val="002A4A2C"/>
    <w:rsid w:val="002A5059"/>
    <w:rsid w:val="002A5F26"/>
    <w:rsid w:val="002A6261"/>
    <w:rsid w:val="002B12C4"/>
    <w:rsid w:val="002B59A3"/>
    <w:rsid w:val="002C6B5D"/>
    <w:rsid w:val="002C77FD"/>
    <w:rsid w:val="002D303B"/>
    <w:rsid w:val="002D5526"/>
    <w:rsid w:val="002E1AE3"/>
    <w:rsid w:val="002E39B6"/>
    <w:rsid w:val="002F3D3A"/>
    <w:rsid w:val="002F6527"/>
    <w:rsid w:val="002F6676"/>
    <w:rsid w:val="00302B9C"/>
    <w:rsid w:val="00303FC3"/>
    <w:rsid w:val="003114C1"/>
    <w:rsid w:val="00314F17"/>
    <w:rsid w:val="00315840"/>
    <w:rsid w:val="003177E6"/>
    <w:rsid w:val="00321801"/>
    <w:rsid w:val="00327A6C"/>
    <w:rsid w:val="003537CE"/>
    <w:rsid w:val="003555E1"/>
    <w:rsid w:val="00367D20"/>
    <w:rsid w:val="00371FE4"/>
    <w:rsid w:val="003A3349"/>
    <w:rsid w:val="003A342E"/>
    <w:rsid w:val="003B0200"/>
    <w:rsid w:val="003B106F"/>
    <w:rsid w:val="003B1A97"/>
    <w:rsid w:val="003B517E"/>
    <w:rsid w:val="003C182F"/>
    <w:rsid w:val="003C31D3"/>
    <w:rsid w:val="003C6642"/>
    <w:rsid w:val="003E35B9"/>
    <w:rsid w:val="003E389A"/>
    <w:rsid w:val="003E439D"/>
    <w:rsid w:val="003F0043"/>
    <w:rsid w:val="003F03E9"/>
    <w:rsid w:val="003F3549"/>
    <w:rsid w:val="003F3FC8"/>
    <w:rsid w:val="003F4B6B"/>
    <w:rsid w:val="003F590A"/>
    <w:rsid w:val="003F6A4A"/>
    <w:rsid w:val="00404C87"/>
    <w:rsid w:val="004110F7"/>
    <w:rsid w:val="00432F4B"/>
    <w:rsid w:val="004338DE"/>
    <w:rsid w:val="00440E02"/>
    <w:rsid w:val="00451686"/>
    <w:rsid w:val="00452BB6"/>
    <w:rsid w:val="00460373"/>
    <w:rsid w:val="00464403"/>
    <w:rsid w:val="00471AEC"/>
    <w:rsid w:val="00474425"/>
    <w:rsid w:val="00476141"/>
    <w:rsid w:val="004808D9"/>
    <w:rsid w:val="0048627E"/>
    <w:rsid w:val="00487986"/>
    <w:rsid w:val="004922F9"/>
    <w:rsid w:val="00496CEA"/>
    <w:rsid w:val="004B0A47"/>
    <w:rsid w:val="004B56AB"/>
    <w:rsid w:val="004B61DC"/>
    <w:rsid w:val="004B6AC9"/>
    <w:rsid w:val="004C045F"/>
    <w:rsid w:val="004C562A"/>
    <w:rsid w:val="004C7176"/>
    <w:rsid w:val="004D0639"/>
    <w:rsid w:val="004D25FF"/>
    <w:rsid w:val="004E1C49"/>
    <w:rsid w:val="004E38D2"/>
    <w:rsid w:val="004E5C1E"/>
    <w:rsid w:val="004E5F7D"/>
    <w:rsid w:val="005018E6"/>
    <w:rsid w:val="00517B19"/>
    <w:rsid w:val="00517C42"/>
    <w:rsid w:val="00520742"/>
    <w:rsid w:val="00522202"/>
    <w:rsid w:val="00525675"/>
    <w:rsid w:val="00530CB3"/>
    <w:rsid w:val="005351B2"/>
    <w:rsid w:val="005352F6"/>
    <w:rsid w:val="005460E7"/>
    <w:rsid w:val="00555B3C"/>
    <w:rsid w:val="00560B64"/>
    <w:rsid w:val="0056234C"/>
    <w:rsid w:val="005623C7"/>
    <w:rsid w:val="00562F79"/>
    <w:rsid w:val="005639CA"/>
    <w:rsid w:val="00564C3F"/>
    <w:rsid w:val="0056692F"/>
    <w:rsid w:val="005730C2"/>
    <w:rsid w:val="005807BA"/>
    <w:rsid w:val="00584E2C"/>
    <w:rsid w:val="00585569"/>
    <w:rsid w:val="005908A0"/>
    <w:rsid w:val="005908CC"/>
    <w:rsid w:val="00592E91"/>
    <w:rsid w:val="0059369E"/>
    <w:rsid w:val="005A2985"/>
    <w:rsid w:val="005A4DA7"/>
    <w:rsid w:val="005B07A4"/>
    <w:rsid w:val="005B1AAE"/>
    <w:rsid w:val="005B1D4B"/>
    <w:rsid w:val="005B7528"/>
    <w:rsid w:val="005C0847"/>
    <w:rsid w:val="005C0E32"/>
    <w:rsid w:val="005C1CDB"/>
    <w:rsid w:val="005D07C6"/>
    <w:rsid w:val="005D0835"/>
    <w:rsid w:val="005E0B94"/>
    <w:rsid w:val="005E12D3"/>
    <w:rsid w:val="005E6575"/>
    <w:rsid w:val="005E6BD9"/>
    <w:rsid w:val="005F1377"/>
    <w:rsid w:val="005F340C"/>
    <w:rsid w:val="0060065A"/>
    <w:rsid w:val="00601E14"/>
    <w:rsid w:val="006028C3"/>
    <w:rsid w:val="006065DC"/>
    <w:rsid w:val="0061328F"/>
    <w:rsid w:val="006158B4"/>
    <w:rsid w:val="00621FCE"/>
    <w:rsid w:val="0062229C"/>
    <w:rsid w:val="00622428"/>
    <w:rsid w:val="0062494A"/>
    <w:rsid w:val="0062618E"/>
    <w:rsid w:val="00635EF0"/>
    <w:rsid w:val="00641988"/>
    <w:rsid w:val="006432E9"/>
    <w:rsid w:val="006453D7"/>
    <w:rsid w:val="00652460"/>
    <w:rsid w:val="00661A21"/>
    <w:rsid w:val="00665C65"/>
    <w:rsid w:val="00667E64"/>
    <w:rsid w:val="006706D2"/>
    <w:rsid w:val="006708BA"/>
    <w:rsid w:val="00672791"/>
    <w:rsid w:val="0067422C"/>
    <w:rsid w:val="006743B8"/>
    <w:rsid w:val="006759A9"/>
    <w:rsid w:val="00677B17"/>
    <w:rsid w:val="00680983"/>
    <w:rsid w:val="006835D4"/>
    <w:rsid w:val="006906B8"/>
    <w:rsid w:val="006A3F1F"/>
    <w:rsid w:val="006B3874"/>
    <w:rsid w:val="006C732A"/>
    <w:rsid w:val="00704980"/>
    <w:rsid w:val="00710AD6"/>
    <w:rsid w:val="00723279"/>
    <w:rsid w:val="00723460"/>
    <w:rsid w:val="00726F20"/>
    <w:rsid w:val="00727E67"/>
    <w:rsid w:val="0073511F"/>
    <w:rsid w:val="0073544D"/>
    <w:rsid w:val="007418ED"/>
    <w:rsid w:val="00742ECD"/>
    <w:rsid w:val="0074424C"/>
    <w:rsid w:val="007449BE"/>
    <w:rsid w:val="007517C5"/>
    <w:rsid w:val="00751FCF"/>
    <w:rsid w:val="007538A0"/>
    <w:rsid w:val="0075665E"/>
    <w:rsid w:val="00756A76"/>
    <w:rsid w:val="00761711"/>
    <w:rsid w:val="007617D7"/>
    <w:rsid w:val="00772915"/>
    <w:rsid w:val="00773690"/>
    <w:rsid w:val="00774006"/>
    <w:rsid w:val="0077420C"/>
    <w:rsid w:val="00780827"/>
    <w:rsid w:val="0078300B"/>
    <w:rsid w:val="007837F0"/>
    <w:rsid w:val="00790338"/>
    <w:rsid w:val="007A3499"/>
    <w:rsid w:val="007A4A91"/>
    <w:rsid w:val="007C0E61"/>
    <w:rsid w:val="007C43C6"/>
    <w:rsid w:val="007C4EEE"/>
    <w:rsid w:val="007C665D"/>
    <w:rsid w:val="007C69D5"/>
    <w:rsid w:val="007C6F99"/>
    <w:rsid w:val="007D6D01"/>
    <w:rsid w:val="007D7305"/>
    <w:rsid w:val="007F1ECA"/>
    <w:rsid w:val="007F4ACE"/>
    <w:rsid w:val="007F7937"/>
    <w:rsid w:val="00811033"/>
    <w:rsid w:val="008144CF"/>
    <w:rsid w:val="00836EE8"/>
    <w:rsid w:val="00837763"/>
    <w:rsid w:val="00841215"/>
    <w:rsid w:val="00844A1F"/>
    <w:rsid w:val="0085015B"/>
    <w:rsid w:val="0085629B"/>
    <w:rsid w:val="00862603"/>
    <w:rsid w:val="00863B0C"/>
    <w:rsid w:val="008770DB"/>
    <w:rsid w:val="00881E5D"/>
    <w:rsid w:val="00884712"/>
    <w:rsid w:val="00893C78"/>
    <w:rsid w:val="008971AC"/>
    <w:rsid w:val="008A06A7"/>
    <w:rsid w:val="008A09AE"/>
    <w:rsid w:val="008A1D64"/>
    <w:rsid w:val="008A42EA"/>
    <w:rsid w:val="008A51FF"/>
    <w:rsid w:val="008A5C3D"/>
    <w:rsid w:val="008B313F"/>
    <w:rsid w:val="008B317F"/>
    <w:rsid w:val="008B6CEB"/>
    <w:rsid w:val="008D45FD"/>
    <w:rsid w:val="008E2754"/>
    <w:rsid w:val="008E3A8B"/>
    <w:rsid w:val="008E429B"/>
    <w:rsid w:val="008E6069"/>
    <w:rsid w:val="008F0CE4"/>
    <w:rsid w:val="008F15CB"/>
    <w:rsid w:val="008F3EC2"/>
    <w:rsid w:val="008F5612"/>
    <w:rsid w:val="008F6B90"/>
    <w:rsid w:val="00901C87"/>
    <w:rsid w:val="009063CA"/>
    <w:rsid w:val="0090777F"/>
    <w:rsid w:val="009170F1"/>
    <w:rsid w:val="00922879"/>
    <w:rsid w:val="009271CF"/>
    <w:rsid w:val="00937820"/>
    <w:rsid w:val="00937CD1"/>
    <w:rsid w:val="009423D5"/>
    <w:rsid w:val="00944918"/>
    <w:rsid w:val="00946A57"/>
    <w:rsid w:val="00954BBE"/>
    <w:rsid w:val="00960589"/>
    <w:rsid w:val="00964893"/>
    <w:rsid w:val="00967170"/>
    <w:rsid w:val="00971426"/>
    <w:rsid w:val="009736CA"/>
    <w:rsid w:val="00981391"/>
    <w:rsid w:val="009821C9"/>
    <w:rsid w:val="00984792"/>
    <w:rsid w:val="009905E6"/>
    <w:rsid w:val="009969F9"/>
    <w:rsid w:val="00996AD8"/>
    <w:rsid w:val="009A14D4"/>
    <w:rsid w:val="009A1CC5"/>
    <w:rsid w:val="009A4252"/>
    <w:rsid w:val="009A5A7A"/>
    <w:rsid w:val="009A7D76"/>
    <w:rsid w:val="009B0AB7"/>
    <w:rsid w:val="009B1A88"/>
    <w:rsid w:val="009B683A"/>
    <w:rsid w:val="009D0675"/>
    <w:rsid w:val="009D21D8"/>
    <w:rsid w:val="009D3FA7"/>
    <w:rsid w:val="009D5DD7"/>
    <w:rsid w:val="009E0FFE"/>
    <w:rsid w:val="009E4023"/>
    <w:rsid w:val="009E5C92"/>
    <w:rsid w:val="009F2CDA"/>
    <w:rsid w:val="009F321C"/>
    <w:rsid w:val="009F4DEA"/>
    <w:rsid w:val="00A034D3"/>
    <w:rsid w:val="00A06485"/>
    <w:rsid w:val="00A2335E"/>
    <w:rsid w:val="00A24010"/>
    <w:rsid w:val="00A31E24"/>
    <w:rsid w:val="00A33E4E"/>
    <w:rsid w:val="00A41F10"/>
    <w:rsid w:val="00A4372D"/>
    <w:rsid w:val="00A446BD"/>
    <w:rsid w:val="00A45074"/>
    <w:rsid w:val="00A47424"/>
    <w:rsid w:val="00A51D0A"/>
    <w:rsid w:val="00A53577"/>
    <w:rsid w:val="00A5499E"/>
    <w:rsid w:val="00A54B1B"/>
    <w:rsid w:val="00A63D9C"/>
    <w:rsid w:val="00A65722"/>
    <w:rsid w:val="00A7526F"/>
    <w:rsid w:val="00A779BB"/>
    <w:rsid w:val="00A82C94"/>
    <w:rsid w:val="00A8350A"/>
    <w:rsid w:val="00A83A61"/>
    <w:rsid w:val="00A83F20"/>
    <w:rsid w:val="00A84CA5"/>
    <w:rsid w:val="00AA04D4"/>
    <w:rsid w:val="00AB4023"/>
    <w:rsid w:val="00AB4F80"/>
    <w:rsid w:val="00AB786C"/>
    <w:rsid w:val="00AC32A2"/>
    <w:rsid w:val="00AC6489"/>
    <w:rsid w:val="00AD2BB8"/>
    <w:rsid w:val="00AD3A81"/>
    <w:rsid w:val="00AD457B"/>
    <w:rsid w:val="00AD48FA"/>
    <w:rsid w:val="00AE134E"/>
    <w:rsid w:val="00AE244A"/>
    <w:rsid w:val="00AE2B73"/>
    <w:rsid w:val="00AF4D52"/>
    <w:rsid w:val="00B00E85"/>
    <w:rsid w:val="00B04046"/>
    <w:rsid w:val="00B04087"/>
    <w:rsid w:val="00B06089"/>
    <w:rsid w:val="00B1062B"/>
    <w:rsid w:val="00B11315"/>
    <w:rsid w:val="00B11C2B"/>
    <w:rsid w:val="00B13578"/>
    <w:rsid w:val="00B173AD"/>
    <w:rsid w:val="00B24FCC"/>
    <w:rsid w:val="00B27D4C"/>
    <w:rsid w:val="00B317CC"/>
    <w:rsid w:val="00B32B81"/>
    <w:rsid w:val="00B35BA6"/>
    <w:rsid w:val="00B401F3"/>
    <w:rsid w:val="00B4091F"/>
    <w:rsid w:val="00B447C7"/>
    <w:rsid w:val="00B53485"/>
    <w:rsid w:val="00B5527D"/>
    <w:rsid w:val="00B60B3E"/>
    <w:rsid w:val="00B67ABD"/>
    <w:rsid w:val="00B72818"/>
    <w:rsid w:val="00B7288E"/>
    <w:rsid w:val="00B72E7B"/>
    <w:rsid w:val="00B75EAB"/>
    <w:rsid w:val="00B76D10"/>
    <w:rsid w:val="00B808C3"/>
    <w:rsid w:val="00B84A90"/>
    <w:rsid w:val="00B93836"/>
    <w:rsid w:val="00BA2D0E"/>
    <w:rsid w:val="00BB23A4"/>
    <w:rsid w:val="00BB7DA1"/>
    <w:rsid w:val="00BC0B7A"/>
    <w:rsid w:val="00BC1F30"/>
    <w:rsid w:val="00BC3CA1"/>
    <w:rsid w:val="00BD4C0B"/>
    <w:rsid w:val="00BE3CA2"/>
    <w:rsid w:val="00BF0AB3"/>
    <w:rsid w:val="00BF1ADF"/>
    <w:rsid w:val="00C010F8"/>
    <w:rsid w:val="00C01F28"/>
    <w:rsid w:val="00C03F40"/>
    <w:rsid w:val="00C05966"/>
    <w:rsid w:val="00C05E56"/>
    <w:rsid w:val="00C20A4E"/>
    <w:rsid w:val="00C304B3"/>
    <w:rsid w:val="00C30D52"/>
    <w:rsid w:val="00C4276F"/>
    <w:rsid w:val="00C45793"/>
    <w:rsid w:val="00C500B9"/>
    <w:rsid w:val="00C56698"/>
    <w:rsid w:val="00C63EE1"/>
    <w:rsid w:val="00C64A3F"/>
    <w:rsid w:val="00C66C3D"/>
    <w:rsid w:val="00C71E8B"/>
    <w:rsid w:val="00C75088"/>
    <w:rsid w:val="00C75ECB"/>
    <w:rsid w:val="00C81C8A"/>
    <w:rsid w:val="00C843A6"/>
    <w:rsid w:val="00C85844"/>
    <w:rsid w:val="00C86F30"/>
    <w:rsid w:val="00C87D48"/>
    <w:rsid w:val="00C935A4"/>
    <w:rsid w:val="00C94B78"/>
    <w:rsid w:val="00CA6F17"/>
    <w:rsid w:val="00CB136B"/>
    <w:rsid w:val="00CB4B00"/>
    <w:rsid w:val="00CB5A84"/>
    <w:rsid w:val="00CB6AF9"/>
    <w:rsid w:val="00CC16CE"/>
    <w:rsid w:val="00CC55D6"/>
    <w:rsid w:val="00CC641B"/>
    <w:rsid w:val="00CC70F7"/>
    <w:rsid w:val="00CC7907"/>
    <w:rsid w:val="00CD5CDD"/>
    <w:rsid w:val="00CD64B7"/>
    <w:rsid w:val="00CF1A8E"/>
    <w:rsid w:val="00CF61FD"/>
    <w:rsid w:val="00D11C78"/>
    <w:rsid w:val="00D122BE"/>
    <w:rsid w:val="00D12695"/>
    <w:rsid w:val="00D26B45"/>
    <w:rsid w:val="00D33776"/>
    <w:rsid w:val="00D36953"/>
    <w:rsid w:val="00D36AA1"/>
    <w:rsid w:val="00D44019"/>
    <w:rsid w:val="00D50B9D"/>
    <w:rsid w:val="00D537B7"/>
    <w:rsid w:val="00D57E94"/>
    <w:rsid w:val="00D63673"/>
    <w:rsid w:val="00D641D2"/>
    <w:rsid w:val="00D70E6C"/>
    <w:rsid w:val="00D71E56"/>
    <w:rsid w:val="00D76C03"/>
    <w:rsid w:val="00D8264A"/>
    <w:rsid w:val="00D834F2"/>
    <w:rsid w:val="00D861D8"/>
    <w:rsid w:val="00D9415F"/>
    <w:rsid w:val="00D96C11"/>
    <w:rsid w:val="00DA718C"/>
    <w:rsid w:val="00DB04D4"/>
    <w:rsid w:val="00DB24BF"/>
    <w:rsid w:val="00DB32F8"/>
    <w:rsid w:val="00DC0E72"/>
    <w:rsid w:val="00DC55BA"/>
    <w:rsid w:val="00DC7FC0"/>
    <w:rsid w:val="00DD2B70"/>
    <w:rsid w:val="00DD41D9"/>
    <w:rsid w:val="00DE2594"/>
    <w:rsid w:val="00DF07D9"/>
    <w:rsid w:val="00DF0F9A"/>
    <w:rsid w:val="00E02D22"/>
    <w:rsid w:val="00E030EC"/>
    <w:rsid w:val="00E05513"/>
    <w:rsid w:val="00E060FF"/>
    <w:rsid w:val="00E1002D"/>
    <w:rsid w:val="00E114DF"/>
    <w:rsid w:val="00E15F2E"/>
    <w:rsid w:val="00E167F2"/>
    <w:rsid w:val="00E22929"/>
    <w:rsid w:val="00E2435B"/>
    <w:rsid w:val="00E256C1"/>
    <w:rsid w:val="00E2798F"/>
    <w:rsid w:val="00E27F48"/>
    <w:rsid w:val="00E32CA1"/>
    <w:rsid w:val="00E34EB9"/>
    <w:rsid w:val="00E42C1C"/>
    <w:rsid w:val="00E43F0D"/>
    <w:rsid w:val="00E62995"/>
    <w:rsid w:val="00E662D8"/>
    <w:rsid w:val="00E666D0"/>
    <w:rsid w:val="00E71084"/>
    <w:rsid w:val="00E74BC5"/>
    <w:rsid w:val="00E81011"/>
    <w:rsid w:val="00E82B21"/>
    <w:rsid w:val="00E853E0"/>
    <w:rsid w:val="00E87666"/>
    <w:rsid w:val="00E9723D"/>
    <w:rsid w:val="00EA4937"/>
    <w:rsid w:val="00EA55AF"/>
    <w:rsid w:val="00EB36D8"/>
    <w:rsid w:val="00EB7A91"/>
    <w:rsid w:val="00EC4002"/>
    <w:rsid w:val="00EC6495"/>
    <w:rsid w:val="00ED2845"/>
    <w:rsid w:val="00ED6523"/>
    <w:rsid w:val="00ED6D38"/>
    <w:rsid w:val="00ED76BC"/>
    <w:rsid w:val="00EE3672"/>
    <w:rsid w:val="00EE3B62"/>
    <w:rsid w:val="00EE67C3"/>
    <w:rsid w:val="00EF6F0C"/>
    <w:rsid w:val="00F06F09"/>
    <w:rsid w:val="00F1095E"/>
    <w:rsid w:val="00F10DA5"/>
    <w:rsid w:val="00F13631"/>
    <w:rsid w:val="00F14BEF"/>
    <w:rsid w:val="00F208FF"/>
    <w:rsid w:val="00F22511"/>
    <w:rsid w:val="00F353E5"/>
    <w:rsid w:val="00F35727"/>
    <w:rsid w:val="00F36453"/>
    <w:rsid w:val="00F37552"/>
    <w:rsid w:val="00F4564E"/>
    <w:rsid w:val="00F50F53"/>
    <w:rsid w:val="00F53811"/>
    <w:rsid w:val="00F5708A"/>
    <w:rsid w:val="00F6151C"/>
    <w:rsid w:val="00F62436"/>
    <w:rsid w:val="00F65366"/>
    <w:rsid w:val="00F70451"/>
    <w:rsid w:val="00F708A0"/>
    <w:rsid w:val="00F72A13"/>
    <w:rsid w:val="00F75CC6"/>
    <w:rsid w:val="00F76AB6"/>
    <w:rsid w:val="00F826D3"/>
    <w:rsid w:val="00F91530"/>
    <w:rsid w:val="00F9594D"/>
    <w:rsid w:val="00F97730"/>
    <w:rsid w:val="00FA0C79"/>
    <w:rsid w:val="00FA2F84"/>
    <w:rsid w:val="00FB4D1D"/>
    <w:rsid w:val="00FB7B08"/>
    <w:rsid w:val="00FC35E7"/>
    <w:rsid w:val="00FC5C7D"/>
    <w:rsid w:val="00FC678B"/>
    <w:rsid w:val="00FD09B1"/>
    <w:rsid w:val="00FE4049"/>
    <w:rsid w:val="00FF2DBF"/>
    <w:rsid w:val="00FF3B8E"/>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netanyahu-says-bidens-counsel-throughout-the-war-was-repeatedly-off-mark/"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3</Pages>
  <Words>1138</Words>
  <Characters>6492</Characters>
  <Application>Microsoft Office Word</Application>
  <DocSecurity>0</DocSecurity>
  <Lines>54</Lines>
  <Paragraphs>15</Paragraphs>
  <ScaleCrop>false</ScaleCrop>
  <Company/>
  <LinksUpToDate>false</LinksUpToDate>
  <CharactersWithSpaces>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64</cp:revision>
  <dcterms:created xsi:type="dcterms:W3CDTF">2024-11-19T21:08:00Z</dcterms:created>
  <dcterms:modified xsi:type="dcterms:W3CDTF">2024-11-19T22:44:00Z</dcterms:modified>
</cp:coreProperties>
</file>