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16CD139" w:rsidR="00626581" w:rsidRPr="005A1C2B" w:rsidRDefault="001E74C9" w:rsidP="004808EC">
      <w:pPr>
        <w:spacing w:after="0"/>
        <w:jc w:val="center"/>
        <w:rPr>
          <w:rFonts w:ascii="Times New Roman" w:hAnsi="Times New Roman" w:cs="Times New Roman"/>
          <w:b/>
          <w:sz w:val="40"/>
          <w:szCs w:val="40"/>
        </w:rPr>
      </w:pPr>
      <w:r w:rsidRPr="005A1C2B">
        <w:rPr>
          <w:rFonts w:ascii="Times New Roman" w:hAnsi="Times New Roman" w:cs="Times New Roman"/>
          <w:b/>
          <w:sz w:val="40"/>
          <w:szCs w:val="40"/>
        </w:rPr>
        <w:t>G</w:t>
      </w:r>
      <w:r w:rsidR="00626581" w:rsidRPr="005A1C2B">
        <w:rPr>
          <w:rFonts w:ascii="Times New Roman" w:hAnsi="Times New Roman" w:cs="Times New Roman"/>
          <w:b/>
          <w:sz w:val="40"/>
          <w:szCs w:val="40"/>
        </w:rPr>
        <w:t xml:space="preserve">NITN </w:t>
      </w:r>
      <w:r w:rsidR="004B6802" w:rsidRPr="005A1C2B">
        <w:rPr>
          <w:rFonts w:ascii="Times New Roman" w:hAnsi="Times New Roman" w:cs="Times New Roman"/>
          <w:b/>
          <w:sz w:val="40"/>
          <w:szCs w:val="40"/>
        </w:rPr>
        <w:t xml:space="preserve">- </w:t>
      </w:r>
      <w:r w:rsidR="00626581" w:rsidRPr="005A1C2B">
        <w:rPr>
          <w:rFonts w:ascii="Times New Roman" w:hAnsi="Times New Roman" w:cs="Times New Roman"/>
          <w:b/>
          <w:sz w:val="40"/>
          <w:szCs w:val="40"/>
        </w:rPr>
        <w:t>Special Edition</w:t>
      </w:r>
    </w:p>
    <w:p w14:paraId="73AADD18" w14:textId="70076A0C" w:rsidR="00873EBF" w:rsidRPr="005A1C2B" w:rsidRDefault="004B5448" w:rsidP="009B05AB">
      <w:pPr>
        <w:spacing w:after="0"/>
        <w:jc w:val="center"/>
        <w:rPr>
          <w:rFonts w:ascii="Times New Roman" w:hAnsi="Times New Roman" w:cs="Times New Roman"/>
          <w:bCs/>
          <w:sz w:val="32"/>
          <w:szCs w:val="32"/>
        </w:rPr>
      </w:pPr>
      <w:r w:rsidRPr="005A1C2B">
        <w:rPr>
          <w:rFonts w:ascii="Times New Roman" w:hAnsi="Times New Roman" w:cs="Times New Roman"/>
          <w:b/>
          <w:sz w:val="32"/>
          <w:szCs w:val="32"/>
        </w:rPr>
        <w:t>Israel At War</w:t>
      </w:r>
      <w:r w:rsidR="00191D1A" w:rsidRPr="005A1C2B">
        <w:rPr>
          <w:rFonts w:ascii="Times New Roman" w:hAnsi="Times New Roman" w:cs="Times New Roman"/>
          <w:b/>
          <w:sz w:val="32"/>
          <w:szCs w:val="32"/>
        </w:rPr>
        <w:t xml:space="preserve"> – Day </w:t>
      </w:r>
      <w:r w:rsidR="0097692E" w:rsidRPr="005A1C2B">
        <w:rPr>
          <w:rFonts w:ascii="Times New Roman" w:hAnsi="Times New Roman" w:cs="Times New Roman"/>
          <w:b/>
          <w:sz w:val="32"/>
          <w:szCs w:val="32"/>
        </w:rPr>
        <w:t>3</w:t>
      </w:r>
      <w:r w:rsidR="000A7344" w:rsidRPr="005A1C2B">
        <w:rPr>
          <w:rFonts w:ascii="Times New Roman" w:hAnsi="Times New Roman" w:cs="Times New Roman"/>
          <w:b/>
          <w:sz w:val="32"/>
          <w:szCs w:val="32"/>
        </w:rPr>
        <w:t>9</w:t>
      </w:r>
      <w:r w:rsidR="00AE2BF8">
        <w:rPr>
          <w:rFonts w:ascii="Times New Roman" w:hAnsi="Times New Roman" w:cs="Times New Roman"/>
          <w:b/>
          <w:sz w:val="32"/>
          <w:szCs w:val="32"/>
        </w:rPr>
        <w:t>3</w:t>
      </w:r>
    </w:p>
    <w:p w14:paraId="7013B080" w14:textId="3F6E49D1" w:rsidR="00181064" w:rsidRPr="005A1C2B" w:rsidRDefault="00EE4561" w:rsidP="00181064">
      <w:pPr>
        <w:spacing w:after="0"/>
        <w:jc w:val="center"/>
        <w:rPr>
          <w:rFonts w:ascii="Times New Roman" w:hAnsi="Times New Roman" w:cs="Times New Roman"/>
          <w:b/>
          <w:sz w:val="36"/>
          <w:szCs w:val="36"/>
        </w:rPr>
      </w:pPr>
      <w:r>
        <w:rPr>
          <w:rFonts w:ascii="Times New Roman" w:hAnsi="Times New Roman" w:cs="Times New Roman"/>
          <w:b/>
          <w:sz w:val="36"/>
          <w:szCs w:val="36"/>
        </w:rPr>
        <w:t>Fireworks Are Coming</w:t>
      </w:r>
    </w:p>
    <w:p w14:paraId="7E68C0FD" w14:textId="32EDE58A" w:rsidR="00B32923" w:rsidRPr="000C79B2" w:rsidRDefault="00BE62DD" w:rsidP="00D2526F">
      <w:pPr>
        <w:spacing w:after="0"/>
        <w:rPr>
          <w:rFonts w:ascii="Times New Roman" w:hAnsi="Times New Roman" w:cs="Times New Roman"/>
          <w:b/>
          <w:sz w:val="24"/>
          <w:szCs w:val="24"/>
        </w:rPr>
      </w:pPr>
      <w:r w:rsidRPr="000C79B2">
        <w:rPr>
          <w:rFonts w:ascii="Times New Roman" w:hAnsi="Times New Roman" w:cs="Times New Roman"/>
          <w:b/>
          <w:sz w:val="24"/>
          <w:szCs w:val="24"/>
        </w:rPr>
        <w:t xml:space="preserve">We Can’t </w:t>
      </w:r>
      <w:r w:rsidR="00072614" w:rsidRPr="000C79B2">
        <w:rPr>
          <w:rFonts w:ascii="Times New Roman" w:hAnsi="Times New Roman" w:cs="Times New Roman"/>
          <w:b/>
          <w:sz w:val="24"/>
          <w:szCs w:val="24"/>
        </w:rPr>
        <w:t>Prevent Them</w:t>
      </w:r>
    </w:p>
    <w:p w14:paraId="66E2C10E" w14:textId="13CB001D" w:rsidR="00072614" w:rsidRPr="000C79B2" w:rsidRDefault="00072614" w:rsidP="00D2526F">
      <w:pPr>
        <w:spacing w:after="0"/>
        <w:rPr>
          <w:rFonts w:ascii="Times New Roman" w:hAnsi="Times New Roman" w:cs="Times New Roman"/>
          <w:bCs/>
          <w:sz w:val="24"/>
          <w:szCs w:val="24"/>
        </w:rPr>
      </w:pPr>
      <w:r w:rsidRPr="000C79B2">
        <w:rPr>
          <w:rFonts w:ascii="Times New Roman" w:hAnsi="Times New Roman" w:cs="Times New Roman"/>
          <w:bCs/>
          <w:sz w:val="24"/>
          <w:szCs w:val="24"/>
        </w:rPr>
        <w:t xml:space="preserve">We’re told in a </w:t>
      </w:r>
      <w:hyperlink r:id="rId8" w:history="1">
        <w:r w:rsidRPr="000C79B2">
          <w:rPr>
            <w:rStyle w:val="Hyperlink"/>
            <w:rFonts w:ascii="Times New Roman" w:hAnsi="Times New Roman" w:cs="Times New Roman"/>
            <w:bCs/>
            <w:sz w:val="24"/>
            <w:szCs w:val="24"/>
          </w:rPr>
          <w:t>report</w:t>
        </w:r>
      </w:hyperlink>
      <w:r w:rsidRPr="000C79B2">
        <w:rPr>
          <w:rFonts w:ascii="Times New Roman" w:hAnsi="Times New Roman" w:cs="Times New Roman"/>
          <w:bCs/>
          <w:sz w:val="24"/>
          <w:szCs w:val="24"/>
        </w:rPr>
        <w:t xml:space="preserve"> </w:t>
      </w:r>
      <w:r w:rsidR="001E44AF" w:rsidRPr="000C79B2">
        <w:rPr>
          <w:rFonts w:ascii="Times New Roman" w:hAnsi="Times New Roman" w:cs="Times New Roman"/>
          <w:bCs/>
          <w:sz w:val="24"/>
          <w:szCs w:val="24"/>
        </w:rPr>
        <w:t>fro</w:t>
      </w:r>
      <w:r w:rsidRPr="000C79B2">
        <w:rPr>
          <w:rFonts w:ascii="Times New Roman" w:hAnsi="Times New Roman" w:cs="Times New Roman"/>
          <w:bCs/>
          <w:sz w:val="24"/>
          <w:szCs w:val="24"/>
        </w:rPr>
        <w:t xml:space="preserve">m </w:t>
      </w:r>
      <w:r w:rsidRPr="000C79B2">
        <w:rPr>
          <w:rFonts w:ascii="Times New Roman" w:hAnsi="Times New Roman" w:cs="Times New Roman"/>
          <w:bCs/>
          <w:i/>
          <w:iCs/>
          <w:sz w:val="24"/>
          <w:szCs w:val="24"/>
        </w:rPr>
        <w:t>The Jerusalem Post</w:t>
      </w:r>
      <w:r w:rsidRPr="000C79B2">
        <w:rPr>
          <w:rFonts w:ascii="Times New Roman" w:hAnsi="Times New Roman" w:cs="Times New Roman"/>
          <w:bCs/>
          <w:sz w:val="24"/>
          <w:szCs w:val="24"/>
        </w:rPr>
        <w:t xml:space="preserve"> that the US is telling Iran </w:t>
      </w:r>
      <w:r w:rsidR="004272CE" w:rsidRPr="000C79B2">
        <w:rPr>
          <w:rFonts w:ascii="Times New Roman" w:hAnsi="Times New Roman" w:cs="Times New Roman"/>
          <w:bCs/>
          <w:sz w:val="24"/>
          <w:szCs w:val="24"/>
        </w:rPr>
        <w:t xml:space="preserve">that they can’t stop Israel from </w:t>
      </w:r>
      <w:r w:rsidR="00443F79" w:rsidRPr="000C79B2">
        <w:rPr>
          <w:rFonts w:ascii="Times New Roman" w:hAnsi="Times New Roman" w:cs="Times New Roman"/>
          <w:bCs/>
          <w:sz w:val="24"/>
          <w:szCs w:val="24"/>
        </w:rPr>
        <w:t>an unrestrained attack:</w:t>
      </w:r>
    </w:p>
    <w:p w14:paraId="0D9CD3CC" w14:textId="77777777" w:rsidR="00756E16" w:rsidRPr="000C79B2" w:rsidRDefault="00756E16" w:rsidP="00756E16">
      <w:pPr>
        <w:spacing w:after="0"/>
        <w:rPr>
          <w:rFonts w:ascii="Times New Roman" w:hAnsi="Times New Roman" w:cs="Times New Roman"/>
          <w:bCs/>
          <w:i/>
          <w:iCs/>
          <w:sz w:val="24"/>
          <w:szCs w:val="24"/>
        </w:rPr>
      </w:pPr>
      <w:r w:rsidRPr="000C79B2">
        <w:rPr>
          <w:rFonts w:ascii="Times New Roman" w:hAnsi="Times New Roman" w:cs="Times New Roman"/>
          <w:bCs/>
          <w:i/>
          <w:iCs/>
          <w:sz w:val="24"/>
          <w:szCs w:val="24"/>
        </w:rPr>
        <w:t xml:space="preserve">The Biden administration recently cautioned Iran against launching another attack on Israel, emphasizing that it could not restrain an Israeli response if provoked again, Walla reported on Saturday evening. </w:t>
      </w:r>
    </w:p>
    <w:p w14:paraId="5475E2B2" w14:textId="774C46A1" w:rsidR="00756E16" w:rsidRPr="000C79B2" w:rsidRDefault="001E4DD0" w:rsidP="00756E16">
      <w:pPr>
        <w:spacing w:after="0"/>
        <w:rPr>
          <w:rFonts w:ascii="Times New Roman" w:hAnsi="Times New Roman" w:cs="Times New Roman"/>
          <w:bCs/>
          <w:sz w:val="24"/>
          <w:szCs w:val="24"/>
        </w:rPr>
      </w:pPr>
      <w:r w:rsidRPr="000C79B2">
        <w:rPr>
          <w:rFonts w:ascii="Times New Roman" w:hAnsi="Times New Roman" w:cs="Times New Roman"/>
          <w:bCs/>
          <w:sz w:val="24"/>
          <w:szCs w:val="24"/>
        </w:rPr>
        <w:t>This fits what we keep hearing from the Israeli leadership</w:t>
      </w:r>
      <w:r w:rsidR="0067261F" w:rsidRPr="000C79B2">
        <w:rPr>
          <w:rFonts w:ascii="Times New Roman" w:hAnsi="Times New Roman" w:cs="Times New Roman"/>
          <w:bCs/>
          <w:sz w:val="24"/>
          <w:szCs w:val="24"/>
        </w:rPr>
        <w:t>. They held back with the last strikes</w:t>
      </w:r>
      <w:r w:rsidR="0035374B" w:rsidRPr="000C79B2">
        <w:rPr>
          <w:rFonts w:ascii="Times New Roman" w:hAnsi="Times New Roman" w:cs="Times New Roman"/>
          <w:bCs/>
          <w:sz w:val="24"/>
          <w:szCs w:val="24"/>
        </w:rPr>
        <w:t>, but this time they won’t:</w:t>
      </w:r>
    </w:p>
    <w:p w14:paraId="4986993C" w14:textId="77777777" w:rsidR="00756E16" w:rsidRPr="000C79B2" w:rsidRDefault="00756E16" w:rsidP="00756E16">
      <w:pPr>
        <w:spacing w:after="0"/>
        <w:rPr>
          <w:rFonts w:ascii="Times New Roman" w:hAnsi="Times New Roman" w:cs="Times New Roman"/>
          <w:bCs/>
          <w:i/>
          <w:iCs/>
          <w:sz w:val="24"/>
          <w:szCs w:val="24"/>
        </w:rPr>
      </w:pPr>
      <w:r w:rsidRPr="000C79B2">
        <w:rPr>
          <w:rFonts w:ascii="Times New Roman" w:hAnsi="Times New Roman" w:cs="Times New Roman"/>
          <w:bCs/>
          <w:i/>
          <w:iCs/>
          <w:sz w:val="24"/>
          <w:szCs w:val="24"/>
        </w:rPr>
        <w:t>The warning follows Iran’s October 1 attack on Israel, which retaliated against Israeli targeted operations. Israel's response included strikes on military targets but excluded strategic sites like nuclear and oil facilities. These facilities could be potential targets should Iran initiate further attacks.</w:t>
      </w:r>
    </w:p>
    <w:p w14:paraId="4BB17314" w14:textId="7F20A863" w:rsidR="00756E16" w:rsidRPr="000C79B2" w:rsidRDefault="0035374B" w:rsidP="00756E16">
      <w:pPr>
        <w:spacing w:after="0"/>
        <w:rPr>
          <w:rFonts w:ascii="Times New Roman" w:hAnsi="Times New Roman" w:cs="Times New Roman"/>
          <w:bCs/>
          <w:sz w:val="24"/>
          <w:szCs w:val="24"/>
        </w:rPr>
      </w:pPr>
      <w:r w:rsidRPr="000C79B2">
        <w:rPr>
          <w:rFonts w:ascii="Times New Roman" w:hAnsi="Times New Roman" w:cs="Times New Roman"/>
          <w:bCs/>
          <w:sz w:val="24"/>
          <w:szCs w:val="24"/>
        </w:rPr>
        <w:t>Th</w:t>
      </w:r>
      <w:r w:rsidR="00246CEF" w:rsidRPr="000C79B2">
        <w:rPr>
          <w:rFonts w:ascii="Times New Roman" w:hAnsi="Times New Roman" w:cs="Times New Roman"/>
          <w:bCs/>
          <w:sz w:val="24"/>
          <w:szCs w:val="24"/>
        </w:rPr>
        <w:t xml:space="preserve">e direct US communication </w:t>
      </w:r>
      <w:r w:rsidR="00C205D8" w:rsidRPr="000C79B2">
        <w:rPr>
          <w:rFonts w:ascii="Times New Roman" w:hAnsi="Times New Roman" w:cs="Times New Roman"/>
          <w:bCs/>
          <w:sz w:val="24"/>
          <w:szCs w:val="24"/>
        </w:rPr>
        <w:t xml:space="preserve">with Iran </w:t>
      </w:r>
      <w:r w:rsidR="00246CEF" w:rsidRPr="000C79B2">
        <w:rPr>
          <w:rFonts w:ascii="Times New Roman" w:hAnsi="Times New Roman" w:cs="Times New Roman"/>
          <w:bCs/>
          <w:sz w:val="24"/>
          <w:szCs w:val="24"/>
        </w:rPr>
        <w:t xml:space="preserve">is </w:t>
      </w:r>
      <w:r w:rsidR="00C205D8" w:rsidRPr="000C79B2">
        <w:rPr>
          <w:rFonts w:ascii="Times New Roman" w:hAnsi="Times New Roman" w:cs="Times New Roman"/>
          <w:bCs/>
          <w:sz w:val="24"/>
          <w:szCs w:val="24"/>
        </w:rPr>
        <w:t>uncommon</w:t>
      </w:r>
      <w:r w:rsidR="003078DC" w:rsidRPr="000C79B2">
        <w:rPr>
          <w:rFonts w:ascii="Times New Roman" w:hAnsi="Times New Roman" w:cs="Times New Roman"/>
          <w:bCs/>
          <w:sz w:val="24"/>
          <w:szCs w:val="24"/>
        </w:rPr>
        <w:t xml:space="preserve"> and hints at what we’ve thought before and that </w:t>
      </w:r>
      <w:r w:rsidR="00360027" w:rsidRPr="000C79B2">
        <w:rPr>
          <w:rFonts w:ascii="Times New Roman" w:hAnsi="Times New Roman" w:cs="Times New Roman"/>
          <w:bCs/>
          <w:sz w:val="24"/>
          <w:szCs w:val="24"/>
        </w:rPr>
        <w:t>the US did convince Israel to soften their last strikes:</w:t>
      </w:r>
    </w:p>
    <w:p w14:paraId="377FA44C" w14:textId="3AF060D3" w:rsidR="00756E16" w:rsidRPr="000C79B2" w:rsidRDefault="00756E16" w:rsidP="0031348C">
      <w:pPr>
        <w:spacing w:after="0"/>
        <w:rPr>
          <w:rFonts w:ascii="Times New Roman" w:hAnsi="Times New Roman" w:cs="Times New Roman"/>
          <w:bCs/>
          <w:i/>
          <w:iCs/>
          <w:sz w:val="24"/>
          <w:szCs w:val="24"/>
        </w:rPr>
      </w:pPr>
      <w:r w:rsidRPr="000C79B2">
        <w:rPr>
          <w:rFonts w:ascii="Times New Roman" w:hAnsi="Times New Roman" w:cs="Times New Roman"/>
          <w:bCs/>
          <w:i/>
          <w:iCs/>
          <w:sz w:val="24"/>
          <w:szCs w:val="24"/>
        </w:rPr>
        <w:t>A senior US official disclosed to Walla that Washington informed Tehran it would not be able to prevent Israel from reacting or ensure that any response would remain as limited and precise as before. This communication marked a rare direct message between the US and Iran.</w:t>
      </w:r>
    </w:p>
    <w:p w14:paraId="36CECE61" w14:textId="10F42CA3" w:rsidR="00756E16" w:rsidRPr="000C79B2" w:rsidRDefault="0031348C" w:rsidP="00756E16">
      <w:pPr>
        <w:spacing w:after="0"/>
        <w:rPr>
          <w:rFonts w:ascii="Times New Roman" w:hAnsi="Times New Roman" w:cs="Times New Roman"/>
          <w:bCs/>
          <w:sz w:val="24"/>
          <w:szCs w:val="24"/>
        </w:rPr>
      </w:pPr>
      <w:r w:rsidRPr="000C79B2">
        <w:rPr>
          <w:rFonts w:ascii="Times New Roman" w:hAnsi="Times New Roman" w:cs="Times New Roman"/>
          <w:bCs/>
          <w:sz w:val="24"/>
          <w:szCs w:val="24"/>
        </w:rPr>
        <w:t>The US wants Iran to pump the brakes on striking back at Israel</w:t>
      </w:r>
      <w:r w:rsidR="000D5F86" w:rsidRPr="000C79B2">
        <w:rPr>
          <w:rFonts w:ascii="Times New Roman" w:hAnsi="Times New Roman" w:cs="Times New Roman"/>
          <w:bCs/>
          <w:sz w:val="24"/>
          <w:szCs w:val="24"/>
        </w:rPr>
        <w:t xml:space="preserve"> and even </w:t>
      </w:r>
      <w:r w:rsidR="00880D70" w:rsidRPr="000C79B2">
        <w:rPr>
          <w:rFonts w:ascii="Times New Roman" w:hAnsi="Times New Roman" w:cs="Times New Roman"/>
          <w:bCs/>
          <w:sz w:val="24"/>
          <w:szCs w:val="24"/>
        </w:rPr>
        <w:t>US targets:</w:t>
      </w:r>
    </w:p>
    <w:p w14:paraId="36D01FC1" w14:textId="77777777" w:rsidR="00756E16" w:rsidRPr="000C79B2" w:rsidRDefault="00756E16" w:rsidP="00756E16">
      <w:pPr>
        <w:spacing w:after="0"/>
        <w:rPr>
          <w:rFonts w:ascii="Times New Roman" w:hAnsi="Times New Roman" w:cs="Times New Roman"/>
          <w:bCs/>
          <w:i/>
          <w:iCs/>
          <w:sz w:val="24"/>
          <w:szCs w:val="24"/>
        </w:rPr>
      </w:pPr>
      <w:r w:rsidRPr="000C79B2">
        <w:rPr>
          <w:rFonts w:ascii="Times New Roman" w:hAnsi="Times New Roman" w:cs="Times New Roman"/>
          <w:bCs/>
          <w:i/>
          <w:iCs/>
          <w:sz w:val="24"/>
          <w:szCs w:val="24"/>
        </w:rPr>
        <w:t>White House spokesperson Karine Jean-Pierre reiterated on Friday that Iran should avoid any response, underlining continued US support for Israel in case of Iranian aggression. Pentagon spokesperson Gen. Pat Ryder announced additional military measures, including deploying destroyers for missile defense, a fighter squadron, refueling aircraft, and long-range B-52 bombers to the region. Ryder emphasized that US Defense Secretary Lloyd Austin has made clear the US would act decisively to protect its forces and interests should Iran or its proxies strike.</w:t>
      </w:r>
    </w:p>
    <w:p w14:paraId="0F9CBC99" w14:textId="7B46A48B" w:rsidR="00880D70" w:rsidRPr="000C79B2" w:rsidRDefault="002B1624" w:rsidP="00756E16">
      <w:pPr>
        <w:spacing w:after="0"/>
        <w:rPr>
          <w:rFonts w:ascii="Times New Roman" w:hAnsi="Times New Roman" w:cs="Times New Roman"/>
          <w:bCs/>
          <w:sz w:val="24"/>
          <w:szCs w:val="24"/>
        </w:rPr>
      </w:pPr>
      <w:r w:rsidRPr="000C79B2">
        <w:rPr>
          <w:rFonts w:ascii="Times New Roman" w:hAnsi="Times New Roman" w:cs="Times New Roman"/>
          <w:bCs/>
          <w:sz w:val="24"/>
          <w:szCs w:val="24"/>
        </w:rPr>
        <w:t xml:space="preserve">As we’ve talked about before, </w:t>
      </w:r>
      <w:r w:rsidR="006A380A" w:rsidRPr="000C79B2">
        <w:rPr>
          <w:rFonts w:ascii="Times New Roman" w:hAnsi="Times New Roman" w:cs="Times New Roman"/>
          <w:bCs/>
          <w:sz w:val="24"/>
          <w:szCs w:val="24"/>
        </w:rPr>
        <w:t>it’s not a matter of if but then Iran will strike:</w:t>
      </w:r>
    </w:p>
    <w:p w14:paraId="2713FAED" w14:textId="50029F0E" w:rsidR="00756E16" w:rsidRPr="000C79B2" w:rsidRDefault="00756E16" w:rsidP="00756E16">
      <w:pPr>
        <w:spacing w:after="0"/>
        <w:rPr>
          <w:rFonts w:ascii="Times New Roman" w:hAnsi="Times New Roman" w:cs="Times New Roman"/>
          <w:bCs/>
          <w:i/>
          <w:iCs/>
          <w:sz w:val="24"/>
          <w:szCs w:val="24"/>
        </w:rPr>
      </w:pPr>
      <w:r w:rsidRPr="000C79B2">
        <w:rPr>
          <w:rFonts w:ascii="Times New Roman" w:hAnsi="Times New Roman" w:cs="Times New Roman"/>
          <w:bCs/>
          <w:i/>
          <w:iCs/>
          <w:sz w:val="24"/>
          <w:szCs w:val="24"/>
        </w:rPr>
        <w:t>Recent Israeli intelligence assessments indicate that Iran is preparing to launch an attack on Israel from Iraqi territory, potentially within days and possibly before the US presidential election. Officials in Israel stated that this potential assault could involve Iran’s Islamic Revolutionary Guard Corps collaborating with Shiite militias using drones and ballistic missiles. American sources confirmed the likelihood of such an attack in the short term.</w:t>
      </w:r>
    </w:p>
    <w:p w14:paraId="448E182F" w14:textId="050A2074" w:rsidR="00756E16" w:rsidRPr="000C79B2" w:rsidRDefault="006A380A" w:rsidP="00756E16">
      <w:pPr>
        <w:spacing w:after="0"/>
        <w:rPr>
          <w:rFonts w:ascii="Times New Roman" w:hAnsi="Times New Roman" w:cs="Times New Roman"/>
          <w:bCs/>
          <w:sz w:val="24"/>
          <w:szCs w:val="24"/>
        </w:rPr>
      </w:pPr>
      <w:r w:rsidRPr="000C79B2">
        <w:rPr>
          <w:rFonts w:ascii="Times New Roman" w:hAnsi="Times New Roman" w:cs="Times New Roman"/>
          <w:bCs/>
          <w:sz w:val="24"/>
          <w:szCs w:val="24"/>
        </w:rPr>
        <w:t xml:space="preserve">If Iran </w:t>
      </w:r>
      <w:r w:rsidR="00CE1007" w:rsidRPr="000C79B2">
        <w:rPr>
          <w:rFonts w:ascii="Times New Roman" w:hAnsi="Times New Roman" w:cs="Times New Roman"/>
          <w:bCs/>
          <w:sz w:val="24"/>
          <w:szCs w:val="24"/>
        </w:rPr>
        <w:t>attacks only using their proxies it could affect the response:</w:t>
      </w:r>
    </w:p>
    <w:p w14:paraId="1A42A4DC" w14:textId="77777777" w:rsidR="00756E16" w:rsidRPr="000C79B2" w:rsidRDefault="00756E16" w:rsidP="00756E16">
      <w:pPr>
        <w:spacing w:after="0"/>
        <w:rPr>
          <w:rFonts w:ascii="Times New Roman" w:hAnsi="Times New Roman" w:cs="Times New Roman"/>
          <w:bCs/>
          <w:i/>
          <w:iCs/>
          <w:sz w:val="24"/>
          <w:szCs w:val="24"/>
        </w:rPr>
      </w:pPr>
      <w:r w:rsidRPr="000C79B2">
        <w:rPr>
          <w:rFonts w:ascii="Times New Roman" w:hAnsi="Times New Roman" w:cs="Times New Roman"/>
          <w:bCs/>
          <w:i/>
          <w:iCs/>
          <w:sz w:val="24"/>
          <w:szCs w:val="24"/>
        </w:rPr>
        <w:t>Israel and the US believe that if Iran utilizes militias in Iraq, it aims to avoid a direct confrontation that could provoke another Israeli strike on its territory. Israeli and US officials emphasized that Israel’s response would be contingent on the scale and impact of any such attack.</w:t>
      </w:r>
    </w:p>
    <w:p w14:paraId="32971D21" w14:textId="746D0C95" w:rsidR="006F10AF" w:rsidRPr="000C79B2" w:rsidRDefault="00CE1007" w:rsidP="00D2526F">
      <w:pPr>
        <w:spacing w:after="0"/>
        <w:rPr>
          <w:rFonts w:ascii="Times New Roman" w:hAnsi="Times New Roman" w:cs="Times New Roman"/>
          <w:bCs/>
          <w:sz w:val="24"/>
          <w:szCs w:val="24"/>
        </w:rPr>
      </w:pPr>
      <w:r w:rsidRPr="000C79B2">
        <w:rPr>
          <w:rFonts w:ascii="Times New Roman" w:hAnsi="Times New Roman" w:cs="Times New Roman"/>
          <w:bCs/>
          <w:sz w:val="24"/>
          <w:szCs w:val="24"/>
        </w:rPr>
        <w:t xml:space="preserve">I can’t see Iran holding back </w:t>
      </w:r>
      <w:r w:rsidR="003F77CF" w:rsidRPr="000C79B2">
        <w:rPr>
          <w:rFonts w:ascii="Times New Roman" w:hAnsi="Times New Roman" w:cs="Times New Roman"/>
          <w:bCs/>
          <w:sz w:val="24"/>
          <w:szCs w:val="24"/>
        </w:rPr>
        <w:t>at all, though. But their options were vastly limited after the IDF’s surgical strikes on their air defenses</w:t>
      </w:r>
      <w:r w:rsidR="006F10AF" w:rsidRPr="000C79B2">
        <w:rPr>
          <w:rFonts w:ascii="Times New Roman" w:hAnsi="Times New Roman" w:cs="Times New Roman"/>
          <w:bCs/>
          <w:sz w:val="24"/>
          <w:szCs w:val="24"/>
        </w:rPr>
        <w:t xml:space="preserve"> and missile production systems. </w:t>
      </w:r>
    </w:p>
    <w:p w14:paraId="1688A35F" w14:textId="77777777" w:rsidR="006F10AF" w:rsidRPr="000C79B2" w:rsidRDefault="006F10AF">
      <w:pPr>
        <w:rPr>
          <w:rFonts w:ascii="Times New Roman" w:hAnsi="Times New Roman" w:cs="Times New Roman"/>
          <w:bCs/>
          <w:sz w:val="24"/>
          <w:szCs w:val="24"/>
        </w:rPr>
      </w:pPr>
      <w:r w:rsidRPr="000C79B2">
        <w:rPr>
          <w:rFonts w:ascii="Times New Roman" w:hAnsi="Times New Roman" w:cs="Times New Roman"/>
          <w:bCs/>
          <w:sz w:val="24"/>
          <w:szCs w:val="24"/>
        </w:rPr>
        <w:br w:type="page"/>
      </w:r>
    </w:p>
    <w:p w14:paraId="5142380C" w14:textId="26A80C3D" w:rsidR="006F10AF" w:rsidRPr="000C79B2" w:rsidRDefault="00E114A7" w:rsidP="00D2526F">
      <w:pPr>
        <w:spacing w:after="0"/>
        <w:rPr>
          <w:rFonts w:ascii="Times New Roman" w:hAnsi="Times New Roman" w:cs="Times New Roman"/>
          <w:b/>
          <w:sz w:val="24"/>
          <w:szCs w:val="24"/>
        </w:rPr>
      </w:pPr>
      <w:r w:rsidRPr="000C79B2">
        <w:rPr>
          <w:rFonts w:ascii="Times New Roman" w:hAnsi="Times New Roman" w:cs="Times New Roman"/>
          <w:b/>
          <w:sz w:val="24"/>
          <w:szCs w:val="24"/>
        </w:rPr>
        <w:lastRenderedPageBreak/>
        <w:t xml:space="preserve">Hezbollah Still </w:t>
      </w:r>
      <w:r w:rsidR="00013A69" w:rsidRPr="000C79B2">
        <w:rPr>
          <w:rFonts w:ascii="Times New Roman" w:hAnsi="Times New Roman" w:cs="Times New Roman"/>
          <w:b/>
          <w:sz w:val="24"/>
          <w:szCs w:val="24"/>
        </w:rPr>
        <w:t>Firing Away</w:t>
      </w:r>
    </w:p>
    <w:p w14:paraId="10F3AD0F" w14:textId="5D3A0BFE" w:rsidR="00013A69" w:rsidRPr="000C79B2" w:rsidRDefault="00F71183" w:rsidP="00D2526F">
      <w:pPr>
        <w:spacing w:after="0"/>
        <w:rPr>
          <w:rFonts w:ascii="Times New Roman" w:hAnsi="Times New Roman" w:cs="Times New Roman"/>
          <w:bCs/>
          <w:sz w:val="24"/>
          <w:szCs w:val="24"/>
        </w:rPr>
      </w:pPr>
      <w:r w:rsidRPr="000C79B2">
        <w:rPr>
          <w:rFonts w:ascii="Times New Roman" w:hAnsi="Times New Roman" w:cs="Times New Roman"/>
          <w:bCs/>
          <w:sz w:val="24"/>
          <w:szCs w:val="24"/>
        </w:rPr>
        <w:t xml:space="preserve">We see in an </w:t>
      </w:r>
      <w:hyperlink r:id="rId9" w:history="1">
        <w:r w:rsidRPr="000C79B2">
          <w:rPr>
            <w:rStyle w:val="Hyperlink"/>
            <w:rFonts w:ascii="Times New Roman" w:hAnsi="Times New Roman" w:cs="Times New Roman"/>
            <w:bCs/>
            <w:sz w:val="24"/>
            <w:szCs w:val="24"/>
          </w:rPr>
          <w:t>article</w:t>
        </w:r>
      </w:hyperlink>
      <w:r w:rsidRPr="000C79B2">
        <w:rPr>
          <w:rFonts w:ascii="Times New Roman" w:hAnsi="Times New Roman" w:cs="Times New Roman"/>
          <w:bCs/>
          <w:sz w:val="24"/>
          <w:szCs w:val="24"/>
        </w:rPr>
        <w:t xml:space="preserve"> from </w:t>
      </w:r>
      <w:r w:rsidRPr="000C79B2">
        <w:rPr>
          <w:rFonts w:ascii="Times New Roman" w:hAnsi="Times New Roman" w:cs="Times New Roman"/>
          <w:bCs/>
          <w:i/>
          <w:iCs/>
          <w:sz w:val="24"/>
          <w:szCs w:val="24"/>
        </w:rPr>
        <w:t>The Times Of Israel</w:t>
      </w:r>
      <w:r w:rsidRPr="000C79B2">
        <w:rPr>
          <w:rFonts w:ascii="Times New Roman" w:hAnsi="Times New Roman" w:cs="Times New Roman"/>
          <w:bCs/>
          <w:sz w:val="24"/>
          <w:szCs w:val="24"/>
        </w:rPr>
        <w:t xml:space="preserve"> that </w:t>
      </w:r>
      <w:r w:rsidR="00472B93" w:rsidRPr="000C79B2">
        <w:rPr>
          <w:rFonts w:ascii="Times New Roman" w:hAnsi="Times New Roman" w:cs="Times New Roman"/>
          <w:bCs/>
          <w:sz w:val="24"/>
          <w:szCs w:val="24"/>
        </w:rPr>
        <w:t>Hezbollah continues hit Israel using rockets and drones:</w:t>
      </w:r>
    </w:p>
    <w:p w14:paraId="4583E2C6" w14:textId="77777777" w:rsidR="00E06451" w:rsidRPr="000C79B2" w:rsidRDefault="00E06451" w:rsidP="00E06451">
      <w:pPr>
        <w:spacing w:after="0"/>
        <w:rPr>
          <w:rFonts w:ascii="Times New Roman" w:hAnsi="Times New Roman" w:cs="Times New Roman"/>
          <w:bCs/>
          <w:i/>
          <w:iCs/>
          <w:sz w:val="24"/>
          <w:szCs w:val="24"/>
        </w:rPr>
      </w:pPr>
      <w:r w:rsidRPr="000C79B2">
        <w:rPr>
          <w:rFonts w:ascii="Times New Roman" w:hAnsi="Times New Roman" w:cs="Times New Roman"/>
          <w:bCs/>
          <w:i/>
          <w:iCs/>
          <w:sz w:val="24"/>
          <w:szCs w:val="24"/>
        </w:rPr>
        <w:t>Over 130 rockets were fired at northern Israel from Lebanon throughout Saturday, the military said, with sirens repeatedly sending people rushing to shelters.</w:t>
      </w:r>
    </w:p>
    <w:p w14:paraId="5A9E7047" w14:textId="77777777" w:rsidR="00E06451" w:rsidRPr="000C79B2" w:rsidRDefault="00E06451" w:rsidP="00E06451">
      <w:pPr>
        <w:spacing w:after="0"/>
        <w:rPr>
          <w:rFonts w:ascii="Times New Roman" w:hAnsi="Times New Roman" w:cs="Times New Roman"/>
          <w:bCs/>
          <w:i/>
          <w:iCs/>
          <w:sz w:val="24"/>
          <w:szCs w:val="24"/>
        </w:rPr>
      </w:pPr>
      <w:r w:rsidRPr="000C79B2">
        <w:rPr>
          <w:rFonts w:ascii="Times New Roman" w:hAnsi="Times New Roman" w:cs="Times New Roman"/>
          <w:bCs/>
          <w:i/>
          <w:iCs/>
          <w:sz w:val="24"/>
          <w:szCs w:val="24"/>
        </w:rPr>
        <w:t>Meanwhile, 10 drones targeted the country — six from Lebanon, three from Iraq and one whose origin was unclear. Seven drones were intercepted by the military.</w:t>
      </w:r>
    </w:p>
    <w:p w14:paraId="0B464936" w14:textId="39EAD3EB" w:rsidR="00E06451" w:rsidRPr="000C79B2" w:rsidRDefault="008E68E9" w:rsidP="00E06451">
      <w:pPr>
        <w:spacing w:after="0"/>
        <w:rPr>
          <w:rFonts w:ascii="Times New Roman" w:hAnsi="Times New Roman" w:cs="Times New Roman"/>
          <w:bCs/>
          <w:sz w:val="24"/>
          <w:szCs w:val="24"/>
        </w:rPr>
      </w:pPr>
      <w:r w:rsidRPr="000C79B2">
        <w:rPr>
          <w:rFonts w:ascii="Times New Roman" w:hAnsi="Times New Roman" w:cs="Times New Roman"/>
          <w:bCs/>
          <w:sz w:val="24"/>
          <w:szCs w:val="24"/>
        </w:rPr>
        <w:t xml:space="preserve">The consistent ability of </w:t>
      </w:r>
      <w:r w:rsidR="00EC0D07" w:rsidRPr="000C79B2">
        <w:rPr>
          <w:rFonts w:ascii="Times New Roman" w:hAnsi="Times New Roman" w:cs="Times New Roman"/>
          <w:bCs/>
          <w:sz w:val="24"/>
          <w:szCs w:val="24"/>
        </w:rPr>
        <w:t>one rocket attack getting through while two are intercepted continues:</w:t>
      </w:r>
    </w:p>
    <w:p w14:paraId="5790CB69" w14:textId="227341EF" w:rsidR="00472B93" w:rsidRPr="000C79B2" w:rsidRDefault="00E06451" w:rsidP="00E06451">
      <w:pPr>
        <w:spacing w:after="0"/>
        <w:rPr>
          <w:rFonts w:ascii="Times New Roman" w:hAnsi="Times New Roman" w:cs="Times New Roman"/>
          <w:bCs/>
          <w:i/>
          <w:iCs/>
          <w:sz w:val="24"/>
          <w:szCs w:val="24"/>
        </w:rPr>
      </w:pPr>
      <w:r w:rsidRPr="000C79B2">
        <w:rPr>
          <w:rFonts w:ascii="Times New Roman" w:hAnsi="Times New Roman" w:cs="Times New Roman"/>
          <w:bCs/>
          <w:i/>
          <w:iCs/>
          <w:sz w:val="24"/>
          <w:szCs w:val="24"/>
        </w:rPr>
        <w:t>A rocket attack early in the morning in central Israel wounded 11 people after one of three rockets struck a home in Tira. The IDF said it was investigating the failure to intercept the rocket.</w:t>
      </w:r>
    </w:p>
    <w:p w14:paraId="184F7D66" w14:textId="3623068F" w:rsidR="00E06451" w:rsidRPr="000C79B2" w:rsidRDefault="00E165B3" w:rsidP="00E06451">
      <w:pPr>
        <w:spacing w:after="0"/>
        <w:rPr>
          <w:rFonts w:ascii="Times New Roman" w:hAnsi="Times New Roman" w:cs="Times New Roman"/>
          <w:bCs/>
          <w:sz w:val="24"/>
          <w:szCs w:val="24"/>
        </w:rPr>
      </w:pPr>
      <w:r w:rsidRPr="000C79B2">
        <w:rPr>
          <w:rFonts w:ascii="Times New Roman" w:hAnsi="Times New Roman" w:cs="Times New Roman"/>
          <w:bCs/>
          <w:sz w:val="24"/>
          <w:szCs w:val="24"/>
        </w:rPr>
        <w:t>A drone was taken down</w:t>
      </w:r>
      <w:r w:rsidR="005D1749" w:rsidRPr="000C79B2">
        <w:rPr>
          <w:rFonts w:ascii="Times New Roman" w:hAnsi="Times New Roman" w:cs="Times New Roman"/>
          <w:bCs/>
          <w:sz w:val="24"/>
          <w:szCs w:val="24"/>
        </w:rPr>
        <w:t xml:space="preserve"> by </w:t>
      </w:r>
      <w:r w:rsidR="00A7462F" w:rsidRPr="000C79B2">
        <w:rPr>
          <w:rFonts w:ascii="Times New Roman" w:hAnsi="Times New Roman" w:cs="Times New Roman"/>
          <w:bCs/>
          <w:sz w:val="24"/>
          <w:szCs w:val="24"/>
        </w:rPr>
        <w:t xml:space="preserve">the </w:t>
      </w:r>
      <w:r w:rsidR="005D1749" w:rsidRPr="000C79B2">
        <w:rPr>
          <w:rFonts w:ascii="Times New Roman" w:hAnsi="Times New Roman" w:cs="Times New Roman"/>
          <w:bCs/>
          <w:sz w:val="24"/>
          <w:szCs w:val="24"/>
        </w:rPr>
        <w:t xml:space="preserve">IAF </w:t>
      </w:r>
      <w:r w:rsidR="00A7462F" w:rsidRPr="000C79B2">
        <w:rPr>
          <w:rFonts w:ascii="Times New Roman" w:hAnsi="Times New Roman" w:cs="Times New Roman"/>
          <w:bCs/>
          <w:sz w:val="24"/>
          <w:szCs w:val="24"/>
        </w:rPr>
        <w:t>and it was posted online:</w:t>
      </w:r>
    </w:p>
    <w:p w14:paraId="662DC44E" w14:textId="38028FC2" w:rsidR="00E06451" w:rsidRPr="000C79B2" w:rsidRDefault="00E06451" w:rsidP="00E06451">
      <w:pPr>
        <w:spacing w:after="0"/>
        <w:rPr>
          <w:rFonts w:ascii="Times New Roman" w:hAnsi="Times New Roman" w:cs="Times New Roman"/>
          <w:bCs/>
          <w:i/>
          <w:iCs/>
          <w:sz w:val="24"/>
          <w:szCs w:val="24"/>
        </w:rPr>
      </w:pPr>
      <w:r w:rsidRPr="000C79B2">
        <w:rPr>
          <w:rFonts w:ascii="Times New Roman" w:hAnsi="Times New Roman" w:cs="Times New Roman"/>
          <w:bCs/>
          <w:i/>
          <w:iCs/>
          <w:sz w:val="24"/>
          <w:szCs w:val="24"/>
        </w:rPr>
        <w:t xml:space="preserve">An Israel Air Force attack helicopter was filmed intercepting a Hezbollah drone in the </w:t>
      </w:r>
      <w:proofErr w:type="spellStart"/>
      <w:r w:rsidRPr="000C79B2">
        <w:rPr>
          <w:rFonts w:ascii="Times New Roman" w:hAnsi="Times New Roman" w:cs="Times New Roman"/>
          <w:bCs/>
          <w:i/>
          <w:iCs/>
          <w:sz w:val="24"/>
          <w:szCs w:val="24"/>
        </w:rPr>
        <w:t>Binyamina</w:t>
      </w:r>
      <w:proofErr w:type="spellEnd"/>
      <w:r w:rsidRPr="000C79B2">
        <w:rPr>
          <w:rFonts w:ascii="Times New Roman" w:hAnsi="Times New Roman" w:cs="Times New Roman"/>
          <w:bCs/>
          <w:i/>
          <w:iCs/>
          <w:sz w:val="24"/>
          <w:szCs w:val="24"/>
        </w:rPr>
        <w:t xml:space="preserve"> area, south of Haifa, after the drone set off sirens in area communities.</w:t>
      </w:r>
    </w:p>
    <w:p w14:paraId="27E6BBBB" w14:textId="04D0C539" w:rsidR="00E06451" w:rsidRPr="000C79B2" w:rsidRDefault="00E06451" w:rsidP="00E06451">
      <w:pPr>
        <w:spacing w:after="0"/>
        <w:rPr>
          <w:rFonts w:ascii="Times New Roman" w:hAnsi="Times New Roman" w:cs="Times New Roman"/>
          <w:bCs/>
          <w:i/>
          <w:iCs/>
          <w:sz w:val="24"/>
          <w:szCs w:val="24"/>
        </w:rPr>
      </w:pPr>
      <w:r w:rsidRPr="000C79B2">
        <w:rPr>
          <w:rFonts w:ascii="Times New Roman" w:hAnsi="Times New Roman" w:cs="Times New Roman"/>
          <w:bCs/>
          <w:i/>
          <w:iCs/>
          <w:sz w:val="24"/>
          <w:szCs w:val="24"/>
        </w:rPr>
        <w:t>Footage posted to social media showed the moment the drone was shot down.</w:t>
      </w:r>
    </w:p>
    <w:p w14:paraId="0E72C146" w14:textId="6B52129A" w:rsidR="00E06451" w:rsidRPr="000C79B2" w:rsidRDefault="002B02F8" w:rsidP="00E06451">
      <w:pPr>
        <w:spacing w:after="0"/>
        <w:rPr>
          <w:rFonts w:ascii="Times New Roman" w:hAnsi="Times New Roman" w:cs="Times New Roman"/>
          <w:bCs/>
          <w:sz w:val="24"/>
          <w:szCs w:val="24"/>
        </w:rPr>
      </w:pPr>
      <w:r w:rsidRPr="000C79B2">
        <w:rPr>
          <w:rFonts w:ascii="Times New Roman" w:hAnsi="Times New Roman" w:cs="Times New Roman"/>
          <w:bCs/>
          <w:sz w:val="24"/>
          <w:szCs w:val="24"/>
        </w:rPr>
        <w:t xml:space="preserve">Although these attacks are mostly repelled </w:t>
      </w:r>
      <w:r w:rsidR="00EC4496" w:rsidRPr="000C79B2">
        <w:rPr>
          <w:rFonts w:ascii="Times New Roman" w:hAnsi="Times New Roman" w:cs="Times New Roman"/>
          <w:bCs/>
          <w:sz w:val="24"/>
          <w:szCs w:val="24"/>
        </w:rPr>
        <w:t xml:space="preserve">they still manage to hit </w:t>
      </w:r>
      <w:r w:rsidR="006335F3" w:rsidRPr="000C79B2">
        <w:rPr>
          <w:rFonts w:ascii="Times New Roman" w:hAnsi="Times New Roman" w:cs="Times New Roman"/>
          <w:bCs/>
          <w:sz w:val="24"/>
          <w:szCs w:val="24"/>
        </w:rPr>
        <w:t xml:space="preserve">some </w:t>
      </w:r>
      <w:r w:rsidR="00EC4496" w:rsidRPr="000C79B2">
        <w:rPr>
          <w:rFonts w:ascii="Times New Roman" w:hAnsi="Times New Roman" w:cs="Times New Roman"/>
          <w:bCs/>
          <w:sz w:val="24"/>
          <w:szCs w:val="24"/>
        </w:rPr>
        <w:t xml:space="preserve">sites which is a troubling </w:t>
      </w:r>
      <w:r w:rsidR="00350C92" w:rsidRPr="000C79B2">
        <w:rPr>
          <w:rFonts w:ascii="Times New Roman" w:hAnsi="Times New Roman" w:cs="Times New Roman"/>
          <w:bCs/>
          <w:sz w:val="24"/>
          <w:szCs w:val="24"/>
        </w:rPr>
        <w:t>thing. Imagine if that same ratio</w:t>
      </w:r>
      <w:r w:rsidR="00CD4160" w:rsidRPr="000C79B2">
        <w:rPr>
          <w:rFonts w:ascii="Times New Roman" w:hAnsi="Times New Roman" w:cs="Times New Roman"/>
          <w:bCs/>
          <w:sz w:val="24"/>
          <w:szCs w:val="24"/>
        </w:rPr>
        <w:t xml:space="preserve"> is</w:t>
      </w:r>
      <w:r w:rsidR="00350C92" w:rsidRPr="000C79B2">
        <w:rPr>
          <w:rFonts w:ascii="Times New Roman" w:hAnsi="Times New Roman" w:cs="Times New Roman"/>
          <w:bCs/>
          <w:sz w:val="24"/>
          <w:szCs w:val="24"/>
        </w:rPr>
        <w:t xml:space="preserve"> applied to an attack of </w:t>
      </w:r>
      <w:r w:rsidR="00CD4160" w:rsidRPr="000C79B2">
        <w:rPr>
          <w:rFonts w:ascii="Times New Roman" w:hAnsi="Times New Roman" w:cs="Times New Roman"/>
          <w:bCs/>
          <w:sz w:val="24"/>
          <w:szCs w:val="24"/>
        </w:rPr>
        <w:t xml:space="preserve">1,000 missiles? </w:t>
      </w:r>
      <w:r w:rsidR="00993CF0" w:rsidRPr="000C79B2">
        <w:rPr>
          <w:rFonts w:ascii="Times New Roman" w:hAnsi="Times New Roman" w:cs="Times New Roman"/>
          <w:bCs/>
          <w:sz w:val="24"/>
          <w:szCs w:val="24"/>
        </w:rPr>
        <w:t xml:space="preserve">This is something the IDF needs to figure out and soon. </w:t>
      </w:r>
      <w:r w:rsidR="00A6500D" w:rsidRPr="000C79B2">
        <w:rPr>
          <w:rFonts w:ascii="Times New Roman" w:hAnsi="Times New Roman" w:cs="Times New Roman"/>
          <w:bCs/>
          <w:sz w:val="24"/>
          <w:szCs w:val="24"/>
        </w:rPr>
        <w:t xml:space="preserve">Yes, Hezbollah still </w:t>
      </w:r>
      <w:r w:rsidR="00E5399F" w:rsidRPr="000C79B2">
        <w:rPr>
          <w:rFonts w:ascii="Times New Roman" w:hAnsi="Times New Roman" w:cs="Times New Roman"/>
          <w:bCs/>
          <w:sz w:val="24"/>
          <w:szCs w:val="24"/>
        </w:rPr>
        <w:t>only</w:t>
      </w:r>
      <w:r w:rsidR="00A6500D" w:rsidRPr="000C79B2">
        <w:rPr>
          <w:rFonts w:ascii="Times New Roman" w:hAnsi="Times New Roman" w:cs="Times New Roman"/>
          <w:bCs/>
          <w:sz w:val="24"/>
          <w:szCs w:val="24"/>
        </w:rPr>
        <w:t xml:space="preserve"> </w:t>
      </w:r>
      <w:r w:rsidR="00553E41" w:rsidRPr="000C79B2">
        <w:rPr>
          <w:rFonts w:ascii="Times New Roman" w:hAnsi="Times New Roman" w:cs="Times New Roman"/>
          <w:bCs/>
          <w:sz w:val="24"/>
          <w:szCs w:val="24"/>
        </w:rPr>
        <w:t xml:space="preserve">has </w:t>
      </w:r>
      <w:r w:rsidR="00A6500D" w:rsidRPr="000C79B2">
        <w:rPr>
          <w:rFonts w:ascii="Times New Roman" w:hAnsi="Times New Roman" w:cs="Times New Roman"/>
          <w:bCs/>
          <w:sz w:val="24"/>
          <w:szCs w:val="24"/>
        </w:rPr>
        <w:t xml:space="preserve">about </w:t>
      </w:r>
      <w:r w:rsidR="00210EF0" w:rsidRPr="000C79B2">
        <w:rPr>
          <w:rFonts w:ascii="Times New Roman" w:hAnsi="Times New Roman" w:cs="Times New Roman"/>
          <w:bCs/>
          <w:sz w:val="24"/>
          <w:szCs w:val="24"/>
        </w:rPr>
        <w:t xml:space="preserve">30% of their drones left, but that is still </w:t>
      </w:r>
      <w:r w:rsidR="00E5399F" w:rsidRPr="000C79B2">
        <w:rPr>
          <w:rFonts w:ascii="Times New Roman" w:hAnsi="Times New Roman" w:cs="Times New Roman"/>
          <w:bCs/>
          <w:sz w:val="24"/>
          <w:szCs w:val="24"/>
        </w:rPr>
        <w:t xml:space="preserve">a threat to </w:t>
      </w:r>
      <w:r w:rsidR="00553E41" w:rsidRPr="000C79B2">
        <w:rPr>
          <w:rFonts w:ascii="Times New Roman" w:hAnsi="Times New Roman" w:cs="Times New Roman"/>
          <w:bCs/>
          <w:sz w:val="24"/>
          <w:szCs w:val="24"/>
        </w:rPr>
        <w:t xml:space="preserve">Israeli targets. </w:t>
      </w:r>
      <w:r w:rsidR="00531F1D" w:rsidRPr="000C79B2">
        <w:rPr>
          <w:rFonts w:ascii="Times New Roman" w:hAnsi="Times New Roman" w:cs="Times New Roman"/>
          <w:bCs/>
          <w:sz w:val="24"/>
          <w:szCs w:val="24"/>
        </w:rPr>
        <w:t>But there is some good news as we read in an</w:t>
      </w:r>
      <w:r w:rsidR="0064399B" w:rsidRPr="000C79B2">
        <w:rPr>
          <w:rFonts w:ascii="Times New Roman" w:hAnsi="Times New Roman" w:cs="Times New Roman"/>
          <w:bCs/>
          <w:sz w:val="24"/>
          <w:szCs w:val="24"/>
        </w:rPr>
        <w:t xml:space="preserve">other </w:t>
      </w:r>
      <w:hyperlink r:id="rId10" w:history="1">
        <w:r w:rsidR="00531F1D" w:rsidRPr="000C79B2">
          <w:rPr>
            <w:rStyle w:val="Hyperlink"/>
            <w:rFonts w:ascii="Times New Roman" w:hAnsi="Times New Roman" w:cs="Times New Roman"/>
            <w:bCs/>
            <w:sz w:val="24"/>
            <w:szCs w:val="24"/>
          </w:rPr>
          <w:t>article</w:t>
        </w:r>
      </w:hyperlink>
      <w:r w:rsidR="00531F1D" w:rsidRPr="000C79B2">
        <w:rPr>
          <w:rFonts w:ascii="Times New Roman" w:hAnsi="Times New Roman" w:cs="Times New Roman"/>
          <w:bCs/>
          <w:sz w:val="24"/>
          <w:szCs w:val="24"/>
        </w:rPr>
        <w:t xml:space="preserve"> </w:t>
      </w:r>
      <w:r w:rsidR="0064399B" w:rsidRPr="000C79B2">
        <w:rPr>
          <w:rFonts w:ascii="Times New Roman" w:hAnsi="Times New Roman" w:cs="Times New Roman"/>
          <w:bCs/>
          <w:sz w:val="24"/>
          <w:szCs w:val="24"/>
        </w:rPr>
        <w:t xml:space="preserve">from </w:t>
      </w:r>
      <w:r w:rsidR="0064399B" w:rsidRPr="000C79B2">
        <w:rPr>
          <w:rFonts w:ascii="Times New Roman" w:hAnsi="Times New Roman" w:cs="Times New Roman"/>
          <w:bCs/>
          <w:i/>
          <w:iCs/>
          <w:sz w:val="24"/>
          <w:szCs w:val="24"/>
        </w:rPr>
        <w:t>The Times Of Israel</w:t>
      </w:r>
      <w:r w:rsidR="0064399B" w:rsidRPr="000C79B2">
        <w:rPr>
          <w:rFonts w:ascii="Times New Roman" w:hAnsi="Times New Roman" w:cs="Times New Roman"/>
          <w:bCs/>
          <w:sz w:val="24"/>
          <w:szCs w:val="24"/>
        </w:rPr>
        <w:t>:</w:t>
      </w:r>
    </w:p>
    <w:p w14:paraId="510D2E75" w14:textId="77777777" w:rsidR="00413679" w:rsidRPr="000C79B2" w:rsidRDefault="00413679" w:rsidP="00413679">
      <w:pPr>
        <w:spacing w:after="0"/>
        <w:rPr>
          <w:rFonts w:ascii="Times New Roman" w:hAnsi="Times New Roman" w:cs="Times New Roman"/>
          <w:bCs/>
          <w:i/>
          <w:iCs/>
          <w:sz w:val="24"/>
          <w:szCs w:val="24"/>
        </w:rPr>
      </w:pPr>
      <w:r w:rsidRPr="000C79B2">
        <w:rPr>
          <w:rFonts w:ascii="Times New Roman" w:hAnsi="Times New Roman" w:cs="Times New Roman"/>
          <w:bCs/>
          <w:i/>
          <w:iCs/>
          <w:sz w:val="24"/>
          <w:szCs w:val="24"/>
        </w:rPr>
        <w:t>Israeli naval commandos captured a Hezbollah official in a raid in northern Lebanon late Friday, the military confirmed on Saturday night, marking an unusual operation both in its nature and location deep inside the country.</w:t>
      </w:r>
    </w:p>
    <w:p w14:paraId="01BC1E44" w14:textId="474428B4" w:rsidR="00413679" w:rsidRPr="000C79B2" w:rsidRDefault="002538BE" w:rsidP="00413679">
      <w:pPr>
        <w:spacing w:after="0"/>
        <w:rPr>
          <w:rFonts w:ascii="Times New Roman" w:hAnsi="Times New Roman" w:cs="Times New Roman"/>
          <w:bCs/>
          <w:sz w:val="24"/>
          <w:szCs w:val="24"/>
        </w:rPr>
      </w:pPr>
      <w:r w:rsidRPr="000C79B2">
        <w:rPr>
          <w:rFonts w:ascii="Times New Roman" w:hAnsi="Times New Roman" w:cs="Times New Roman"/>
          <w:bCs/>
          <w:sz w:val="24"/>
          <w:szCs w:val="24"/>
        </w:rPr>
        <w:t xml:space="preserve">The operation was </w:t>
      </w:r>
      <w:r w:rsidR="002C56CE" w:rsidRPr="000C79B2">
        <w:rPr>
          <w:rFonts w:ascii="Times New Roman" w:hAnsi="Times New Roman" w:cs="Times New Roman"/>
          <w:bCs/>
          <w:sz w:val="24"/>
          <w:szCs w:val="24"/>
        </w:rPr>
        <w:t>one of stealth and speed:</w:t>
      </w:r>
    </w:p>
    <w:p w14:paraId="79DF4F54" w14:textId="454BACEA" w:rsidR="00413679" w:rsidRPr="000C79B2" w:rsidRDefault="00413679" w:rsidP="00413679">
      <w:pPr>
        <w:spacing w:after="0"/>
        <w:rPr>
          <w:rFonts w:ascii="Times New Roman" w:hAnsi="Times New Roman" w:cs="Times New Roman"/>
          <w:bCs/>
          <w:i/>
          <w:iCs/>
          <w:sz w:val="24"/>
          <w:szCs w:val="24"/>
        </w:rPr>
      </w:pPr>
      <w:r w:rsidRPr="000C79B2">
        <w:rPr>
          <w:rFonts w:ascii="Times New Roman" w:hAnsi="Times New Roman" w:cs="Times New Roman"/>
          <w:bCs/>
          <w:i/>
          <w:iCs/>
          <w:sz w:val="24"/>
          <w:szCs w:val="24"/>
        </w:rPr>
        <w:t xml:space="preserve">Lebanese media reported that Israeli special forces arrived from the sea and raided a chalet on the coast of </w:t>
      </w:r>
      <w:proofErr w:type="spellStart"/>
      <w:r w:rsidRPr="000C79B2">
        <w:rPr>
          <w:rFonts w:ascii="Times New Roman" w:hAnsi="Times New Roman" w:cs="Times New Roman"/>
          <w:bCs/>
          <w:i/>
          <w:iCs/>
          <w:sz w:val="24"/>
          <w:szCs w:val="24"/>
        </w:rPr>
        <w:t>Batroun</w:t>
      </w:r>
      <w:proofErr w:type="spellEnd"/>
      <w:r w:rsidRPr="000C79B2">
        <w:rPr>
          <w:rFonts w:ascii="Times New Roman" w:hAnsi="Times New Roman" w:cs="Times New Roman"/>
          <w:bCs/>
          <w:i/>
          <w:iCs/>
          <w:sz w:val="24"/>
          <w:szCs w:val="24"/>
        </w:rPr>
        <w:t>, south of Tripoli, and took one person with them before leaving the area in speedboats.</w:t>
      </w:r>
    </w:p>
    <w:p w14:paraId="7E3539F5" w14:textId="06F34C58" w:rsidR="0064399B" w:rsidRPr="000C79B2" w:rsidRDefault="00413679" w:rsidP="00413679">
      <w:pPr>
        <w:spacing w:after="0"/>
        <w:rPr>
          <w:rFonts w:ascii="Times New Roman" w:hAnsi="Times New Roman" w:cs="Times New Roman"/>
          <w:bCs/>
          <w:i/>
          <w:iCs/>
          <w:sz w:val="24"/>
          <w:szCs w:val="24"/>
        </w:rPr>
      </w:pPr>
      <w:r w:rsidRPr="000C79B2">
        <w:rPr>
          <w:rFonts w:ascii="Times New Roman" w:hAnsi="Times New Roman" w:cs="Times New Roman"/>
          <w:bCs/>
          <w:i/>
          <w:iCs/>
          <w:sz w:val="24"/>
          <w:szCs w:val="24"/>
        </w:rPr>
        <w:t>The raid took place some 140 kilometers (87 miles) north of Israel’s maritime border with Lebanon.</w:t>
      </w:r>
    </w:p>
    <w:p w14:paraId="5AD1CB64" w14:textId="1F24104D" w:rsidR="001C5C64" w:rsidRPr="000C79B2" w:rsidRDefault="002C56CE" w:rsidP="00413679">
      <w:pPr>
        <w:spacing w:after="0"/>
        <w:rPr>
          <w:rFonts w:ascii="Times New Roman" w:hAnsi="Times New Roman" w:cs="Times New Roman"/>
          <w:bCs/>
          <w:sz w:val="24"/>
          <w:szCs w:val="24"/>
        </w:rPr>
      </w:pPr>
      <w:r w:rsidRPr="000C79B2">
        <w:rPr>
          <w:rFonts w:ascii="Times New Roman" w:hAnsi="Times New Roman" w:cs="Times New Roman"/>
          <w:bCs/>
          <w:sz w:val="24"/>
          <w:szCs w:val="24"/>
        </w:rPr>
        <w:t xml:space="preserve">The IDF knew exactly who they wanted and intentionally </w:t>
      </w:r>
      <w:r w:rsidR="006D5A20" w:rsidRPr="000C79B2">
        <w:rPr>
          <w:rFonts w:ascii="Times New Roman" w:hAnsi="Times New Roman" w:cs="Times New Roman"/>
          <w:bCs/>
          <w:sz w:val="24"/>
          <w:szCs w:val="24"/>
        </w:rPr>
        <w:t>took him alive</w:t>
      </w:r>
      <w:r w:rsidR="00251DB8" w:rsidRPr="000C79B2">
        <w:rPr>
          <w:rFonts w:ascii="Times New Roman" w:hAnsi="Times New Roman" w:cs="Times New Roman"/>
          <w:bCs/>
          <w:sz w:val="24"/>
          <w:szCs w:val="24"/>
        </w:rPr>
        <w:t xml:space="preserve"> so he could be questioned:</w:t>
      </w:r>
    </w:p>
    <w:p w14:paraId="1DEC8463" w14:textId="77777777" w:rsidR="001C5C64" w:rsidRPr="000C79B2" w:rsidRDefault="001C5C64" w:rsidP="001C5C64">
      <w:pPr>
        <w:spacing w:after="0"/>
        <w:rPr>
          <w:rFonts w:ascii="Times New Roman" w:hAnsi="Times New Roman" w:cs="Times New Roman"/>
          <w:bCs/>
          <w:i/>
          <w:iCs/>
          <w:sz w:val="24"/>
          <w:szCs w:val="24"/>
        </w:rPr>
      </w:pPr>
      <w:r w:rsidRPr="000C79B2">
        <w:rPr>
          <w:rFonts w:ascii="Times New Roman" w:hAnsi="Times New Roman" w:cs="Times New Roman"/>
          <w:bCs/>
          <w:i/>
          <w:iCs/>
          <w:sz w:val="24"/>
          <w:szCs w:val="24"/>
        </w:rPr>
        <w:t>The Hezbollah operative, named in media reports as Imad Amhaz, was considered by the IDF to be a “significant source of knowledge” in the terror group’s naval force.</w:t>
      </w:r>
    </w:p>
    <w:p w14:paraId="3F96613F" w14:textId="7E731249" w:rsidR="001C5C64" w:rsidRPr="000C79B2" w:rsidRDefault="001C5C64" w:rsidP="001C5C64">
      <w:pPr>
        <w:spacing w:after="0"/>
        <w:rPr>
          <w:rFonts w:ascii="Times New Roman" w:hAnsi="Times New Roman" w:cs="Times New Roman"/>
          <w:bCs/>
          <w:i/>
          <w:iCs/>
          <w:sz w:val="24"/>
          <w:szCs w:val="24"/>
        </w:rPr>
      </w:pPr>
      <w:r w:rsidRPr="000C79B2">
        <w:rPr>
          <w:rFonts w:ascii="Times New Roman" w:hAnsi="Times New Roman" w:cs="Times New Roman"/>
          <w:bCs/>
          <w:i/>
          <w:iCs/>
          <w:sz w:val="24"/>
          <w:szCs w:val="24"/>
        </w:rPr>
        <w:t>He was taken to Israel to be questioned by the Military Intelligence Directorate’s Unit 504 — which specializes in HUMINT, or human intelligence — on Hezbollah’s naval operations.</w:t>
      </w:r>
    </w:p>
    <w:p w14:paraId="76468CF0" w14:textId="07B2DA8B" w:rsidR="00E06451" w:rsidRPr="000C79B2" w:rsidRDefault="00251DB8" w:rsidP="00E06451">
      <w:pPr>
        <w:spacing w:after="0"/>
        <w:rPr>
          <w:rFonts w:ascii="Times New Roman" w:hAnsi="Times New Roman" w:cs="Times New Roman"/>
          <w:bCs/>
          <w:sz w:val="24"/>
          <w:szCs w:val="24"/>
        </w:rPr>
      </w:pPr>
      <w:r w:rsidRPr="000C79B2">
        <w:rPr>
          <w:rFonts w:ascii="Times New Roman" w:hAnsi="Times New Roman" w:cs="Times New Roman"/>
          <w:bCs/>
          <w:sz w:val="24"/>
          <w:szCs w:val="24"/>
        </w:rPr>
        <w:t>So, while He</w:t>
      </w:r>
      <w:r w:rsidR="00704A2A" w:rsidRPr="000C79B2">
        <w:rPr>
          <w:rFonts w:ascii="Times New Roman" w:hAnsi="Times New Roman" w:cs="Times New Roman"/>
          <w:bCs/>
          <w:sz w:val="24"/>
          <w:szCs w:val="24"/>
        </w:rPr>
        <w:t xml:space="preserve">zbollah attacks </w:t>
      </w:r>
      <w:r w:rsidR="009455C5" w:rsidRPr="000C79B2">
        <w:rPr>
          <w:rFonts w:ascii="Times New Roman" w:hAnsi="Times New Roman" w:cs="Times New Roman"/>
          <w:bCs/>
          <w:sz w:val="24"/>
          <w:szCs w:val="24"/>
        </w:rPr>
        <w:t>continue so do the attacks on Hezbollah and their leaders</w:t>
      </w:r>
      <w:r w:rsidR="003A39A0" w:rsidRPr="000C79B2">
        <w:rPr>
          <w:rFonts w:ascii="Times New Roman" w:hAnsi="Times New Roman" w:cs="Times New Roman"/>
          <w:bCs/>
          <w:sz w:val="24"/>
          <w:szCs w:val="24"/>
        </w:rPr>
        <w:t xml:space="preserve">. I still believe that Iran and all their proxies are gearing up for an all out attack on Israel while they still can. </w:t>
      </w:r>
      <w:r w:rsidR="00A809EF" w:rsidRPr="000C79B2">
        <w:rPr>
          <w:rFonts w:ascii="Times New Roman" w:hAnsi="Times New Roman" w:cs="Times New Roman"/>
          <w:bCs/>
          <w:sz w:val="24"/>
          <w:szCs w:val="24"/>
        </w:rPr>
        <w:t>It is</w:t>
      </w:r>
      <w:r w:rsidR="000C59E4" w:rsidRPr="000C79B2">
        <w:rPr>
          <w:rFonts w:ascii="Times New Roman" w:hAnsi="Times New Roman" w:cs="Times New Roman"/>
          <w:bCs/>
          <w:sz w:val="24"/>
          <w:szCs w:val="24"/>
        </w:rPr>
        <w:t xml:space="preserve"> </w:t>
      </w:r>
      <w:r w:rsidR="00A809EF" w:rsidRPr="000C79B2">
        <w:rPr>
          <w:rFonts w:ascii="Times New Roman" w:hAnsi="Times New Roman" w:cs="Times New Roman"/>
          <w:bCs/>
          <w:sz w:val="24"/>
          <w:szCs w:val="24"/>
        </w:rPr>
        <w:t xml:space="preserve">thought to be a Samson strategy where the </w:t>
      </w:r>
      <w:r w:rsidR="00B51FD1" w:rsidRPr="000C79B2">
        <w:rPr>
          <w:rFonts w:ascii="Times New Roman" w:hAnsi="Times New Roman" w:cs="Times New Roman"/>
          <w:bCs/>
          <w:sz w:val="24"/>
          <w:szCs w:val="24"/>
        </w:rPr>
        <w:t>unusually strong Israel</w:t>
      </w:r>
      <w:r w:rsidR="00E02416" w:rsidRPr="000C79B2">
        <w:rPr>
          <w:rFonts w:ascii="Times New Roman" w:hAnsi="Times New Roman" w:cs="Times New Roman"/>
          <w:bCs/>
          <w:sz w:val="24"/>
          <w:szCs w:val="24"/>
        </w:rPr>
        <w:t>i</w:t>
      </w:r>
      <w:r w:rsidR="00B51FD1" w:rsidRPr="000C79B2">
        <w:rPr>
          <w:rFonts w:ascii="Times New Roman" w:hAnsi="Times New Roman" w:cs="Times New Roman"/>
          <w:bCs/>
          <w:sz w:val="24"/>
          <w:szCs w:val="24"/>
        </w:rPr>
        <w:t xml:space="preserve"> man died while taking out </w:t>
      </w:r>
      <w:r w:rsidR="00BC57F8" w:rsidRPr="000C79B2">
        <w:rPr>
          <w:rFonts w:ascii="Times New Roman" w:hAnsi="Times New Roman" w:cs="Times New Roman"/>
          <w:bCs/>
          <w:sz w:val="24"/>
          <w:szCs w:val="24"/>
        </w:rPr>
        <w:t>more Philistines than he killed in his lifetime</w:t>
      </w:r>
      <w:r w:rsidR="000C59E4" w:rsidRPr="000C79B2">
        <w:rPr>
          <w:rFonts w:ascii="Times New Roman" w:hAnsi="Times New Roman" w:cs="Times New Roman"/>
          <w:bCs/>
          <w:sz w:val="24"/>
          <w:szCs w:val="24"/>
        </w:rPr>
        <w:t xml:space="preserve">. </w:t>
      </w:r>
      <w:r w:rsidR="003C3636" w:rsidRPr="000C79B2">
        <w:rPr>
          <w:rFonts w:ascii="Times New Roman" w:hAnsi="Times New Roman" w:cs="Times New Roman"/>
          <w:bCs/>
          <w:sz w:val="24"/>
          <w:szCs w:val="24"/>
        </w:rPr>
        <w:t xml:space="preserve">I could be wrong, but it is something </w:t>
      </w:r>
      <w:r w:rsidR="00657118" w:rsidRPr="000C79B2">
        <w:rPr>
          <w:rFonts w:ascii="Times New Roman" w:hAnsi="Times New Roman" w:cs="Times New Roman"/>
          <w:bCs/>
          <w:sz w:val="24"/>
          <w:szCs w:val="24"/>
        </w:rPr>
        <w:t>the terrorists and Iran already say they are going to do.</w:t>
      </w:r>
      <w:r w:rsidR="00293663" w:rsidRPr="000C79B2">
        <w:rPr>
          <w:rFonts w:ascii="Times New Roman" w:hAnsi="Times New Roman" w:cs="Times New Roman"/>
          <w:bCs/>
          <w:sz w:val="24"/>
          <w:szCs w:val="24"/>
        </w:rPr>
        <w:t xml:space="preserve"> Their pride will get the better of them</w:t>
      </w:r>
      <w:r w:rsidR="00F21CCF" w:rsidRPr="000C79B2">
        <w:rPr>
          <w:rFonts w:ascii="Times New Roman" w:hAnsi="Times New Roman" w:cs="Times New Roman"/>
          <w:bCs/>
          <w:sz w:val="24"/>
          <w:szCs w:val="24"/>
        </w:rPr>
        <w:t xml:space="preserve">. As you pray for the peace of </w:t>
      </w:r>
      <w:r w:rsidR="00EE4561" w:rsidRPr="000C79B2">
        <w:rPr>
          <w:rFonts w:ascii="Times New Roman" w:hAnsi="Times New Roman" w:cs="Times New Roman"/>
          <w:bCs/>
          <w:sz w:val="24"/>
          <w:szCs w:val="24"/>
        </w:rPr>
        <w:t>J</w:t>
      </w:r>
      <w:r w:rsidR="00F21CCF" w:rsidRPr="000C79B2">
        <w:rPr>
          <w:rFonts w:ascii="Times New Roman" w:hAnsi="Times New Roman" w:cs="Times New Roman"/>
          <w:bCs/>
          <w:sz w:val="24"/>
          <w:szCs w:val="24"/>
        </w:rPr>
        <w:t>erusalem</w:t>
      </w:r>
      <w:r w:rsidR="00EE4561" w:rsidRPr="000C79B2">
        <w:rPr>
          <w:rFonts w:ascii="Times New Roman" w:hAnsi="Times New Roman" w:cs="Times New Roman"/>
          <w:bCs/>
          <w:sz w:val="24"/>
          <w:szCs w:val="24"/>
        </w:rPr>
        <w:t xml:space="preserve"> add these new details to those prayers.</w:t>
      </w:r>
    </w:p>
    <w:sectPr w:rsidR="00E06451" w:rsidRPr="000C79B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7881E7" w14:textId="77777777" w:rsidR="00E158E3" w:rsidRDefault="00E158E3" w:rsidP="006E6664">
      <w:pPr>
        <w:spacing w:after="0" w:line="240" w:lineRule="auto"/>
      </w:pPr>
      <w:r>
        <w:separator/>
      </w:r>
    </w:p>
  </w:endnote>
  <w:endnote w:type="continuationSeparator" w:id="0">
    <w:p w14:paraId="0EEBE5C6" w14:textId="77777777" w:rsidR="00E158E3" w:rsidRDefault="00E158E3" w:rsidP="006E6664">
      <w:pPr>
        <w:spacing w:after="0" w:line="240" w:lineRule="auto"/>
      </w:pPr>
      <w:r>
        <w:continuationSeparator/>
      </w:r>
    </w:p>
  </w:endnote>
  <w:endnote w:type="continuationNotice" w:id="1">
    <w:p w14:paraId="7BFCED4E" w14:textId="77777777" w:rsidR="00E158E3" w:rsidRDefault="00E158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0D676E" w14:textId="77777777" w:rsidR="00E158E3" w:rsidRDefault="00E158E3" w:rsidP="006E6664">
      <w:pPr>
        <w:spacing w:after="0" w:line="240" w:lineRule="auto"/>
      </w:pPr>
      <w:r>
        <w:separator/>
      </w:r>
    </w:p>
  </w:footnote>
  <w:footnote w:type="continuationSeparator" w:id="0">
    <w:p w14:paraId="2FC5ECDD" w14:textId="77777777" w:rsidR="00E158E3" w:rsidRDefault="00E158E3" w:rsidP="006E6664">
      <w:pPr>
        <w:spacing w:after="0" w:line="240" w:lineRule="auto"/>
      </w:pPr>
      <w:r>
        <w:continuationSeparator/>
      </w:r>
    </w:p>
  </w:footnote>
  <w:footnote w:type="continuationNotice" w:id="1">
    <w:p w14:paraId="7EDE9358" w14:textId="77777777" w:rsidR="00E158E3" w:rsidRDefault="00E158E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12"/>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46"/>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A69"/>
    <w:rsid w:val="00013D3E"/>
    <w:rsid w:val="00013E1A"/>
    <w:rsid w:val="00013EC1"/>
    <w:rsid w:val="00013F41"/>
    <w:rsid w:val="00014153"/>
    <w:rsid w:val="0001429D"/>
    <w:rsid w:val="000142F7"/>
    <w:rsid w:val="000143EF"/>
    <w:rsid w:val="000144C3"/>
    <w:rsid w:val="00014616"/>
    <w:rsid w:val="00014685"/>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5EA"/>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1D"/>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0E"/>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CE"/>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D1E"/>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842"/>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6F"/>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1C"/>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AC"/>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76B"/>
    <w:rsid w:val="00056859"/>
    <w:rsid w:val="000568CA"/>
    <w:rsid w:val="0005691F"/>
    <w:rsid w:val="0005698C"/>
    <w:rsid w:val="0005698E"/>
    <w:rsid w:val="000569D0"/>
    <w:rsid w:val="00056A6D"/>
    <w:rsid w:val="00056AA7"/>
    <w:rsid w:val="00056BCC"/>
    <w:rsid w:val="000570B4"/>
    <w:rsid w:val="00057189"/>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2A"/>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14"/>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58F"/>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135"/>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4C9"/>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0"/>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4C7"/>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9C"/>
    <w:rsid w:val="00093DC1"/>
    <w:rsid w:val="00093DE6"/>
    <w:rsid w:val="00093ED8"/>
    <w:rsid w:val="00093EED"/>
    <w:rsid w:val="00093F04"/>
    <w:rsid w:val="00093F56"/>
    <w:rsid w:val="00094118"/>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C7"/>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B4"/>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CF6"/>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98"/>
    <w:rsid w:val="000A68B9"/>
    <w:rsid w:val="000A69C2"/>
    <w:rsid w:val="000A6AE8"/>
    <w:rsid w:val="000A6D1F"/>
    <w:rsid w:val="000A6EE8"/>
    <w:rsid w:val="000A6FDB"/>
    <w:rsid w:val="000A70E3"/>
    <w:rsid w:val="000A717B"/>
    <w:rsid w:val="000A732C"/>
    <w:rsid w:val="000A733A"/>
    <w:rsid w:val="000A7344"/>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C8C"/>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575"/>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0F4"/>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9E4"/>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3E"/>
    <w:rsid w:val="000C66AC"/>
    <w:rsid w:val="000C670F"/>
    <w:rsid w:val="000C6747"/>
    <w:rsid w:val="000C676D"/>
    <w:rsid w:val="000C683C"/>
    <w:rsid w:val="000C6847"/>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B2"/>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19"/>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8C"/>
    <w:rsid w:val="000D2EB0"/>
    <w:rsid w:val="000D3082"/>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5F86"/>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C73"/>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9C9"/>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745"/>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80"/>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65C"/>
    <w:rsid w:val="000F57E9"/>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0C"/>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9CC"/>
    <w:rsid w:val="00100A9F"/>
    <w:rsid w:val="00100B5F"/>
    <w:rsid w:val="00100C2A"/>
    <w:rsid w:val="00100D0F"/>
    <w:rsid w:val="00100EA1"/>
    <w:rsid w:val="00100F75"/>
    <w:rsid w:val="0010101E"/>
    <w:rsid w:val="0010108E"/>
    <w:rsid w:val="001010A8"/>
    <w:rsid w:val="001010EA"/>
    <w:rsid w:val="0010116C"/>
    <w:rsid w:val="00101279"/>
    <w:rsid w:val="0010128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55D"/>
    <w:rsid w:val="00107681"/>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2A"/>
    <w:rsid w:val="00116B93"/>
    <w:rsid w:val="00116D90"/>
    <w:rsid w:val="00116DE1"/>
    <w:rsid w:val="00116E09"/>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38B"/>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1F7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81"/>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3F79"/>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A77"/>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6C"/>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80"/>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7D3"/>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02"/>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53B"/>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71"/>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40"/>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5FAD"/>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81D"/>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BFB"/>
    <w:rsid w:val="00173CF7"/>
    <w:rsid w:val="00173D44"/>
    <w:rsid w:val="00173DFE"/>
    <w:rsid w:val="00173FBC"/>
    <w:rsid w:val="0017402B"/>
    <w:rsid w:val="00174089"/>
    <w:rsid w:val="001742E7"/>
    <w:rsid w:val="00174382"/>
    <w:rsid w:val="00174513"/>
    <w:rsid w:val="00174554"/>
    <w:rsid w:val="00174610"/>
    <w:rsid w:val="00174645"/>
    <w:rsid w:val="00174713"/>
    <w:rsid w:val="00174755"/>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A3D"/>
    <w:rsid w:val="00182BA2"/>
    <w:rsid w:val="00182BBF"/>
    <w:rsid w:val="00182C71"/>
    <w:rsid w:val="00182D54"/>
    <w:rsid w:val="00182E81"/>
    <w:rsid w:val="0018301B"/>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4C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63"/>
    <w:rsid w:val="0018667A"/>
    <w:rsid w:val="00186706"/>
    <w:rsid w:val="00186872"/>
    <w:rsid w:val="001868D1"/>
    <w:rsid w:val="001869AA"/>
    <w:rsid w:val="001869C0"/>
    <w:rsid w:val="00186A8E"/>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8B"/>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54E"/>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4B"/>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4B"/>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A7FDE"/>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4B7"/>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C64"/>
    <w:rsid w:val="001C5E6B"/>
    <w:rsid w:val="001C5E71"/>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4FC"/>
    <w:rsid w:val="001D054D"/>
    <w:rsid w:val="001D0756"/>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5FC"/>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42"/>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3C9"/>
    <w:rsid w:val="001E343D"/>
    <w:rsid w:val="001E349A"/>
    <w:rsid w:val="001E34E7"/>
    <w:rsid w:val="001E3516"/>
    <w:rsid w:val="001E363C"/>
    <w:rsid w:val="001E3891"/>
    <w:rsid w:val="001E39E1"/>
    <w:rsid w:val="001E3B9B"/>
    <w:rsid w:val="001E3D19"/>
    <w:rsid w:val="001E3DDD"/>
    <w:rsid w:val="001E3E1B"/>
    <w:rsid w:val="001E3F2F"/>
    <w:rsid w:val="001E3FEC"/>
    <w:rsid w:val="001E4005"/>
    <w:rsid w:val="001E41A3"/>
    <w:rsid w:val="001E41AF"/>
    <w:rsid w:val="001E41BF"/>
    <w:rsid w:val="001E4327"/>
    <w:rsid w:val="001E437B"/>
    <w:rsid w:val="001E4460"/>
    <w:rsid w:val="001E44AF"/>
    <w:rsid w:val="001E45D7"/>
    <w:rsid w:val="001E4811"/>
    <w:rsid w:val="001E48B1"/>
    <w:rsid w:val="001E4925"/>
    <w:rsid w:val="001E49CF"/>
    <w:rsid w:val="001E4A08"/>
    <w:rsid w:val="001E4AA3"/>
    <w:rsid w:val="001E4BAD"/>
    <w:rsid w:val="001E4C76"/>
    <w:rsid w:val="001E4DB7"/>
    <w:rsid w:val="001E4DD0"/>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B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79"/>
    <w:rsid w:val="001F23A5"/>
    <w:rsid w:val="001F23AD"/>
    <w:rsid w:val="001F2432"/>
    <w:rsid w:val="001F24B2"/>
    <w:rsid w:val="001F2574"/>
    <w:rsid w:val="001F2584"/>
    <w:rsid w:val="001F2653"/>
    <w:rsid w:val="001F27D2"/>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62"/>
    <w:rsid w:val="001F3E9D"/>
    <w:rsid w:val="001F3EE8"/>
    <w:rsid w:val="001F3EF0"/>
    <w:rsid w:val="001F3F38"/>
    <w:rsid w:val="001F3F91"/>
    <w:rsid w:val="001F3FD0"/>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044"/>
    <w:rsid w:val="001F70C3"/>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EE0"/>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EF0"/>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5B4"/>
    <w:rsid w:val="00213622"/>
    <w:rsid w:val="002137CA"/>
    <w:rsid w:val="0021393F"/>
    <w:rsid w:val="002139E2"/>
    <w:rsid w:val="00213AF7"/>
    <w:rsid w:val="00213B7C"/>
    <w:rsid w:val="00213C95"/>
    <w:rsid w:val="00213CE8"/>
    <w:rsid w:val="00213D0C"/>
    <w:rsid w:val="00213D3B"/>
    <w:rsid w:val="00213E5A"/>
    <w:rsid w:val="00213EEF"/>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07B"/>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A1B"/>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1"/>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6E4"/>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3E1"/>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3FA2"/>
    <w:rsid w:val="0022408F"/>
    <w:rsid w:val="00224210"/>
    <w:rsid w:val="0022430B"/>
    <w:rsid w:val="00224349"/>
    <w:rsid w:val="002244AF"/>
    <w:rsid w:val="0022452E"/>
    <w:rsid w:val="00224536"/>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4F60"/>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1B6"/>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CEF"/>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5F"/>
    <w:rsid w:val="00247A6C"/>
    <w:rsid w:val="00247A85"/>
    <w:rsid w:val="00247C22"/>
    <w:rsid w:val="00247C5D"/>
    <w:rsid w:val="00247C7D"/>
    <w:rsid w:val="00247CAA"/>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DB8"/>
    <w:rsid w:val="00251F60"/>
    <w:rsid w:val="002520C5"/>
    <w:rsid w:val="002520F3"/>
    <w:rsid w:val="00252195"/>
    <w:rsid w:val="002521F7"/>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3C7"/>
    <w:rsid w:val="00253464"/>
    <w:rsid w:val="00253472"/>
    <w:rsid w:val="00253644"/>
    <w:rsid w:val="002536D6"/>
    <w:rsid w:val="002536E5"/>
    <w:rsid w:val="002536FA"/>
    <w:rsid w:val="0025383B"/>
    <w:rsid w:val="002538BE"/>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06"/>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B1"/>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9D"/>
    <w:rsid w:val="00266EAE"/>
    <w:rsid w:val="00266F4B"/>
    <w:rsid w:val="00266F67"/>
    <w:rsid w:val="00266FC5"/>
    <w:rsid w:val="00266FD9"/>
    <w:rsid w:val="00266FF4"/>
    <w:rsid w:val="00267001"/>
    <w:rsid w:val="00267030"/>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B75"/>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6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8D"/>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8C"/>
    <w:rsid w:val="0028129F"/>
    <w:rsid w:val="002812C9"/>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B0A"/>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418"/>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BFE"/>
    <w:rsid w:val="00290C49"/>
    <w:rsid w:val="00290D20"/>
    <w:rsid w:val="00290D4F"/>
    <w:rsid w:val="00290D58"/>
    <w:rsid w:val="00290D80"/>
    <w:rsid w:val="00290D94"/>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63"/>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4F"/>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60"/>
    <w:rsid w:val="002A2471"/>
    <w:rsid w:val="002A2486"/>
    <w:rsid w:val="002A254A"/>
    <w:rsid w:val="002A255B"/>
    <w:rsid w:val="002A25B0"/>
    <w:rsid w:val="002A263F"/>
    <w:rsid w:val="002A26DD"/>
    <w:rsid w:val="002A2729"/>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D78"/>
    <w:rsid w:val="002A7E42"/>
    <w:rsid w:val="002A7F06"/>
    <w:rsid w:val="002A7F32"/>
    <w:rsid w:val="002A7FE2"/>
    <w:rsid w:val="002B012C"/>
    <w:rsid w:val="002B0218"/>
    <w:rsid w:val="002B025A"/>
    <w:rsid w:val="002B02DB"/>
    <w:rsid w:val="002B02F8"/>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24"/>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DD"/>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3F5C"/>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C2A"/>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6CE"/>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185"/>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CD7"/>
    <w:rsid w:val="002D2DE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DD"/>
    <w:rsid w:val="002D3DFF"/>
    <w:rsid w:val="002D3F69"/>
    <w:rsid w:val="002D3FC0"/>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4F8D"/>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2D6"/>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B4C"/>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314"/>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C01"/>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34"/>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359"/>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80B"/>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4D"/>
    <w:rsid w:val="003042D3"/>
    <w:rsid w:val="00304313"/>
    <w:rsid w:val="00304354"/>
    <w:rsid w:val="00304484"/>
    <w:rsid w:val="003045D3"/>
    <w:rsid w:val="0030460E"/>
    <w:rsid w:val="00304663"/>
    <w:rsid w:val="003046FD"/>
    <w:rsid w:val="003047A5"/>
    <w:rsid w:val="0030485B"/>
    <w:rsid w:val="00304B0F"/>
    <w:rsid w:val="00304B12"/>
    <w:rsid w:val="00304B68"/>
    <w:rsid w:val="00304BEC"/>
    <w:rsid w:val="00304BF9"/>
    <w:rsid w:val="00304C51"/>
    <w:rsid w:val="00304CA9"/>
    <w:rsid w:val="00304D10"/>
    <w:rsid w:val="00304E7E"/>
    <w:rsid w:val="00305027"/>
    <w:rsid w:val="003050BE"/>
    <w:rsid w:val="00305106"/>
    <w:rsid w:val="00305131"/>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8DC"/>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48C"/>
    <w:rsid w:val="00313602"/>
    <w:rsid w:val="00313755"/>
    <w:rsid w:val="003137BC"/>
    <w:rsid w:val="003137CD"/>
    <w:rsid w:val="00313BE4"/>
    <w:rsid w:val="00313BE5"/>
    <w:rsid w:val="00313C6F"/>
    <w:rsid w:val="00313CB8"/>
    <w:rsid w:val="00313D17"/>
    <w:rsid w:val="00313D50"/>
    <w:rsid w:val="00313DCE"/>
    <w:rsid w:val="00313EB8"/>
    <w:rsid w:val="00313F23"/>
    <w:rsid w:val="00313F93"/>
    <w:rsid w:val="00314137"/>
    <w:rsid w:val="00314156"/>
    <w:rsid w:val="003141A1"/>
    <w:rsid w:val="00314241"/>
    <w:rsid w:val="0031424B"/>
    <w:rsid w:val="00314356"/>
    <w:rsid w:val="00314464"/>
    <w:rsid w:val="00314586"/>
    <w:rsid w:val="00314603"/>
    <w:rsid w:val="0031460E"/>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56"/>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39"/>
    <w:rsid w:val="00316E5F"/>
    <w:rsid w:val="00316E75"/>
    <w:rsid w:val="00316FEB"/>
    <w:rsid w:val="00317076"/>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AD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AD"/>
    <w:rsid w:val="00322BC2"/>
    <w:rsid w:val="00322C3D"/>
    <w:rsid w:val="00322CCA"/>
    <w:rsid w:val="00322D0F"/>
    <w:rsid w:val="00322D24"/>
    <w:rsid w:val="00322DDB"/>
    <w:rsid w:val="00322F88"/>
    <w:rsid w:val="00323045"/>
    <w:rsid w:val="00323150"/>
    <w:rsid w:val="0032316E"/>
    <w:rsid w:val="003231AF"/>
    <w:rsid w:val="0032325A"/>
    <w:rsid w:val="00323278"/>
    <w:rsid w:val="0032327D"/>
    <w:rsid w:val="003232AE"/>
    <w:rsid w:val="003232F2"/>
    <w:rsid w:val="003233BC"/>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3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A0"/>
    <w:rsid w:val="00325FEF"/>
    <w:rsid w:val="0032605C"/>
    <w:rsid w:val="00326072"/>
    <w:rsid w:val="00326105"/>
    <w:rsid w:val="00326180"/>
    <w:rsid w:val="003261D3"/>
    <w:rsid w:val="003261F2"/>
    <w:rsid w:val="003262B7"/>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4"/>
    <w:rsid w:val="00327976"/>
    <w:rsid w:val="00327C74"/>
    <w:rsid w:val="00327D27"/>
    <w:rsid w:val="00327EB0"/>
    <w:rsid w:val="00330026"/>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EB5"/>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6E22"/>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8F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741"/>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C92"/>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4B"/>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9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027"/>
    <w:rsid w:val="0036015C"/>
    <w:rsid w:val="0036018B"/>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B66"/>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394"/>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46"/>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28"/>
    <w:rsid w:val="0037094F"/>
    <w:rsid w:val="003709A9"/>
    <w:rsid w:val="00370A57"/>
    <w:rsid w:val="00370B06"/>
    <w:rsid w:val="00370C74"/>
    <w:rsid w:val="00370C9B"/>
    <w:rsid w:val="00370CA8"/>
    <w:rsid w:val="00370D43"/>
    <w:rsid w:val="00370EB8"/>
    <w:rsid w:val="00370ED9"/>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59"/>
    <w:rsid w:val="00371F62"/>
    <w:rsid w:val="003720C1"/>
    <w:rsid w:val="0037212F"/>
    <w:rsid w:val="003721A8"/>
    <w:rsid w:val="00372397"/>
    <w:rsid w:val="003723BB"/>
    <w:rsid w:val="003723EF"/>
    <w:rsid w:val="0037247E"/>
    <w:rsid w:val="00372574"/>
    <w:rsid w:val="0037269C"/>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435"/>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3C"/>
    <w:rsid w:val="00374677"/>
    <w:rsid w:val="003746C6"/>
    <w:rsid w:val="003746E3"/>
    <w:rsid w:val="003749AA"/>
    <w:rsid w:val="00374A70"/>
    <w:rsid w:val="00374C2E"/>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6B"/>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74"/>
    <w:rsid w:val="0038568F"/>
    <w:rsid w:val="003856C3"/>
    <w:rsid w:val="003856DB"/>
    <w:rsid w:val="0038573C"/>
    <w:rsid w:val="0038579D"/>
    <w:rsid w:val="0038583D"/>
    <w:rsid w:val="00385859"/>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30"/>
    <w:rsid w:val="00394BE3"/>
    <w:rsid w:val="00394D7D"/>
    <w:rsid w:val="00394E30"/>
    <w:rsid w:val="00394F96"/>
    <w:rsid w:val="00394FB2"/>
    <w:rsid w:val="00395007"/>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22"/>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F3"/>
    <w:rsid w:val="003A09FF"/>
    <w:rsid w:val="003A0A07"/>
    <w:rsid w:val="003A0A20"/>
    <w:rsid w:val="003A0A7C"/>
    <w:rsid w:val="003A0A97"/>
    <w:rsid w:val="003A0C5E"/>
    <w:rsid w:val="003A0CF1"/>
    <w:rsid w:val="003A0D79"/>
    <w:rsid w:val="003A0E11"/>
    <w:rsid w:val="003A0E15"/>
    <w:rsid w:val="003A0EF0"/>
    <w:rsid w:val="003A0F3F"/>
    <w:rsid w:val="003A120C"/>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0A6"/>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9A0"/>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1F65"/>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6A8"/>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5BD"/>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36"/>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09"/>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2D"/>
    <w:rsid w:val="003D3BD6"/>
    <w:rsid w:val="003D3CD6"/>
    <w:rsid w:val="003D3D65"/>
    <w:rsid w:val="003D3E1A"/>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8F8"/>
    <w:rsid w:val="003D5A1E"/>
    <w:rsid w:val="003D5AA3"/>
    <w:rsid w:val="003D5ADC"/>
    <w:rsid w:val="003D5B88"/>
    <w:rsid w:val="003D5C0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3D1"/>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21"/>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C2B"/>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11"/>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3FE"/>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D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6C"/>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7CF"/>
    <w:rsid w:val="003F7829"/>
    <w:rsid w:val="003F7831"/>
    <w:rsid w:val="003F7844"/>
    <w:rsid w:val="003F78B2"/>
    <w:rsid w:val="003F7964"/>
    <w:rsid w:val="003F7B9C"/>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79"/>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7A"/>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81"/>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5E7"/>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477"/>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B9E"/>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36"/>
    <w:rsid w:val="00423D6D"/>
    <w:rsid w:val="00423EBF"/>
    <w:rsid w:val="00423ED6"/>
    <w:rsid w:val="00423EEA"/>
    <w:rsid w:val="00423FAD"/>
    <w:rsid w:val="0042402D"/>
    <w:rsid w:val="0042407A"/>
    <w:rsid w:val="004241B0"/>
    <w:rsid w:val="004241F9"/>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59"/>
    <w:rsid w:val="00426DBC"/>
    <w:rsid w:val="00426EE7"/>
    <w:rsid w:val="00427057"/>
    <w:rsid w:val="00427272"/>
    <w:rsid w:val="004272CE"/>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25"/>
    <w:rsid w:val="00427AE1"/>
    <w:rsid w:val="00427B9C"/>
    <w:rsid w:val="00427CDA"/>
    <w:rsid w:val="00427D49"/>
    <w:rsid w:val="00427DA7"/>
    <w:rsid w:val="00427DB9"/>
    <w:rsid w:val="00427E2F"/>
    <w:rsid w:val="00427F0D"/>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D93"/>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B50"/>
    <w:rsid w:val="00441C59"/>
    <w:rsid w:val="00441CC7"/>
    <w:rsid w:val="00441CEE"/>
    <w:rsid w:val="00441D00"/>
    <w:rsid w:val="00441D87"/>
    <w:rsid w:val="00441E83"/>
    <w:rsid w:val="00442058"/>
    <w:rsid w:val="00442101"/>
    <w:rsid w:val="004421FB"/>
    <w:rsid w:val="004422BC"/>
    <w:rsid w:val="004422E4"/>
    <w:rsid w:val="00442338"/>
    <w:rsid w:val="0044234F"/>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79"/>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A6D"/>
    <w:rsid w:val="00450A8F"/>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CF"/>
    <w:rsid w:val="004515F3"/>
    <w:rsid w:val="004516AB"/>
    <w:rsid w:val="004516AE"/>
    <w:rsid w:val="00451701"/>
    <w:rsid w:val="0045170A"/>
    <w:rsid w:val="0045192E"/>
    <w:rsid w:val="0045195F"/>
    <w:rsid w:val="00451AA3"/>
    <w:rsid w:val="00451C5B"/>
    <w:rsid w:val="00451F98"/>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BAB"/>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BC0"/>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AEA"/>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DBB"/>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0F1C"/>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DFE"/>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66"/>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8EC"/>
    <w:rsid w:val="004729F8"/>
    <w:rsid w:val="00472A5C"/>
    <w:rsid w:val="00472AE2"/>
    <w:rsid w:val="00472B93"/>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967"/>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9D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1DD"/>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037"/>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66"/>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1CC"/>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E84"/>
    <w:rsid w:val="00492F31"/>
    <w:rsid w:val="0049304B"/>
    <w:rsid w:val="00493387"/>
    <w:rsid w:val="004933B2"/>
    <w:rsid w:val="004933E2"/>
    <w:rsid w:val="00493474"/>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A5"/>
    <w:rsid w:val="004955E2"/>
    <w:rsid w:val="004955FC"/>
    <w:rsid w:val="0049568D"/>
    <w:rsid w:val="0049579B"/>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6B"/>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85E"/>
    <w:rsid w:val="004A591A"/>
    <w:rsid w:val="004A592F"/>
    <w:rsid w:val="004A59C5"/>
    <w:rsid w:val="004A5A3E"/>
    <w:rsid w:val="004A5A77"/>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5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C68"/>
    <w:rsid w:val="004C6C98"/>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ACF"/>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A9B"/>
    <w:rsid w:val="004D0B5D"/>
    <w:rsid w:val="004D0BAB"/>
    <w:rsid w:val="004D0D38"/>
    <w:rsid w:val="004D0DBD"/>
    <w:rsid w:val="004D1103"/>
    <w:rsid w:val="004D11B6"/>
    <w:rsid w:val="004D129E"/>
    <w:rsid w:val="004D12B8"/>
    <w:rsid w:val="004D12E0"/>
    <w:rsid w:val="004D137D"/>
    <w:rsid w:val="004D13AC"/>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7"/>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C98"/>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9"/>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6A5"/>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BC6"/>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412"/>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9A5"/>
    <w:rsid w:val="004F2A40"/>
    <w:rsid w:val="004F2B31"/>
    <w:rsid w:val="004F2B73"/>
    <w:rsid w:val="004F2BE6"/>
    <w:rsid w:val="004F2CDE"/>
    <w:rsid w:val="004F2D41"/>
    <w:rsid w:val="004F2E1E"/>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25"/>
    <w:rsid w:val="005032BA"/>
    <w:rsid w:val="005032D6"/>
    <w:rsid w:val="005032DB"/>
    <w:rsid w:val="005033B8"/>
    <w:rsid w:val="00503449"/>
    <w:rsid w:val="00503482"/>
    <w:rsid w:val="005034ED"/>
    <w:rsid w:val="00503616"/>
    <w:rsid w:val="00503618"/>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26"/>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71B"/>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990"/>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2DA"/>
    <w:rsid w:val="00514308"/>
    <w:rsid w:val="005144A0"/>
    <w:rsid w:val="005144B7"/>
    <w:rsid w:val="005144F6"/>
    <w:rsid w:val="0051452C"/>
    <w:rsid w:val="00514533"/>
    <w:rsid w:val="00514669"/>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4BD"/>
    <w:rsid w:val="005156E8"/>
    <w:rsid w:val="0051576D"/>
    <w:rsid w:val="0051576E"/>
    <w:rsid w:val="00515863"/>
    <w:rsid w:val="005158C4"/>
    <w:rsid w:val="005158FB"/>
    <w:rsid w:val="0051598E"/>
    <w:rsid w:val="00515A3D"/>
    <w:rsid w:val="00515B25"/>
    <w:rsid w:val="00515C0B"/>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66F"/>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6E9"/>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9B"/>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48"/>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456"/>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1C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1D"/>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DEC"/>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949"/>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0D"/>
    <w:rsid w:val="005442B4"/>
    <w:rsid w:val="005444C8"/>
    <w:rsid w:val="0054465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4C6"/>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E9"/>
    <w:rsid w:val="005537F0"/>
    <w:rsid w:val="0055380A"/>
    <w:rsid w:val="00553947"/>
    <w:rsid w:val="005539C9"/>
    <w:rsid w:val="00553BFE"/>
    <w:rsid w:val="00553C12"/>
    <w:rsid w:val="00553D1D"/>
    <w:rsid w:val="00553D54"/>
    <w:rsid w:val="00553D62"/>
    <w:rsid w:val="00553E41"/>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A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D72"/>
    <w:rsid w:val="00565E6C"/>
    <w:rsid w:val="00565E77"/>
    <w:rsid w:val="00565EAB"/>
    <w:rsid w:val="00565F03"/>
    <w:rsid w:val="00565F0E"/>
    <w:rsid w:val="00565F46"/>
    <w:rsid w:val="00565F61"/>
    <w:rsid w:val="00566144"/>
    <w:rsid w:val="005661D9"/>
    <w:rsid w:val="0056622F"/>
    <w:rsid w:val="005663C6"/>
    <w:rsid w:val="00566450"/>
    <w:rsid w:val="005665EF"/>
    <w:rsid w:val="00566680"/>
    <w:rsid w:val="005666F7"/>
    <w:rsid w:val="00566706"/>
    <w:rsid w:val="005667FB"/>
    <w:rsid w:val="00566826"/>
    <w:rsid w:val="00566971"/>
    <w:rsid w:val="005669B3"/>
    <w:rsid w:val="00566A6A"/>
    <w:rsid w:val="00566AAF"/>
    <w:rsid w:val="00566C78"/>
    <w:rsid w:val="00566EB0"/>
    <w:rsid w:val="00566FE1"/>
    <w:rsid w:val="0056711A"/>
    <w:rsid w:val="00567143"/>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862"/>
    <w:rsid w:val="0057691E"/>
    <w:rsid w:val="0057693A"/>
    <w:rsid w:val="0057693E"/>
    <w:rsid w:val="005769A0"/>
    <w:rsid w:val="00576A92"/>
    <w:rsid w:val="00576ACD"/>
    <w:rsid w:val="00576B98"/>
    <w:rsid w:val="00576BFE"/>
    <w:rsid w:val="00576C2C"/>
    <w:rsid w:val="00576C45"/>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19F"/>
    <w:rsid w:val="0058124A"/>
    <w:rsid w:val="00581254"/>
    <w:rsid w:val="00581279"/>
    <w:rsid w:val="005813FD"/>
    <w:rsid w:val="0058142D"/>
    <w:rsid w:val="0058150B"/>
    <w:rsid w:val="0058167D"/>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78"/>
    <w:rsid w:val="00581FF4"/>
    <w:rsid w:val="0058204B"/>
    <w:rsid w:val="00582119"/>
    <w:rsid w:val="00582210"/>
    <w:rsid w:val="00582278"/>
    <w:rsid w:val="005822AB"/>
    <w:rsid w:val="00582352"/>
    <w:rsid w:val="0058239F"/>
    <w:rsid w:val="005823D4"/>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1BD"/>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6F"/>
    <w:rsid w:val="00590A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BFE"/>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1FD"/>
    <w:rsid w:val="00597265"/>
    <w:rsid w:val="005972B9"/>
    <w:rsid w:val="00597312"/>
    <w:rsid w:val="00597557"/>
    <w:rsid w:val="005975C6"/>
    <w:rsid w:val="00597630"/>
    <w:rsid w:val="0059784C"/>
    <w:rsid w:val="00597894"/>
    <w:rsid w:val="0059799B"/>
    <w:rsid w:val="00597A26"/>
    <w:rsid w:val="00597AF3"/>
    <w:rsid w:val="00597C0B"/>
    <w:rsid w:val="00597CA9"/>
    <w:rsid w:val="00597DB7"/>
    <w:rsid w:val="00597E0E"/>
    <w:rsid w:val="00597E97"/>
    <w:rsid w:val="00597EEB"/>
    <w:rsid w:val="005A005A"/>
    <w:rsid w:val="005A005F"/>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55"/>
    <w:rsid w:val="005A0ECA"/>
    <w:rsid w:val="005A1069"/>
    <w:rsid w:val="005A10BB"/>
    <w:rsid w:val="005A1150"/>
    <w:rsid w:val="005A1374"/>
    <w:rsid w:val="005A1466"/>
    <w:rsid w:val="005A15A3"/>
    <w:rsid w:val="005A15F3"/>
    <w:rsid w:val="005A1720"/>
    <w:rsid w:val="005A1798"/>
    <w:rsid w:val="005A1856"/>
    <w:rsid w:val="005A1996"/>
    <w:rsid w:val="005A1A53"/>
    <w:rsid w:val="005A1A5B"/>
    <w:rsid w:val="005A1AB3"/>
    <w:rsid w:val="005A1BC7"/>
    <w:rsid w:val="005A1C2B"/>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DE"/>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1D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93"/>
    <w:rsid w:val="005B02D7"/>
    <w:rsid w:val="005B042C"/>
    <w:rsid w:val="005B0496"/>
    <w:rsid w:val="005B04A0"/>
    <w:rsid w:val="005B066C"/>
    <w:rsid w:val="005B08C0"/>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647"/>
    <w:rsid w:val="005B56C7"/>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57"/>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7E1"/>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9"/>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5C4"/>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5F9"/>
    <w:rsid w:val="005D562B"/>
    <w:rsid w:val="005D56BF"/>
    <w:rsid w:val="005D56DB"/>
    <w:rsid w:val="005D56E2"/>
    <w:rsid w:val="005D57C0"/>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8F2"/>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3D0"/>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E7FA5"/>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17"/>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2F"/>
    <w:rsid w:val="005F3B7E"/>
    <w:rsid w:val="005F3C00"/>
    <w:rsid w:val="005F3C68"/>
    <w:rsid w:val="005F3E11"/>
    <w:rsid w:val="005F3E56"/>
    <w:rsid w:val="005F3EDE"/>
    <w:rsid w:val="005F3EEC"/>
    <w:rsid w:val="005F40A3"/>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AC4"/>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1F31"/>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32"/>
    <w:rsid w:val="006048B5"/>
    <w:rsid w:val="0060492B"/>
    <w:rsid w:val="00604982"/>
    <w:rsid w:val="00604B4F"/>
    <w:rsid w:val="00604B6B"/>
    <w:rsid w:val="00604BF8"/>
    <w:rsid w:val="00604D44"/>
    <w:rsid w:val="00604E91"/>
    <w:rsid w:val="006050E9"/>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DEC"/>
    <w:rsid w:val="00610E32"/>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463"/>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0F84"/>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669"/>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B60"/>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5F3"/>
    <w:rsid w:val="00633713"/>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30D"/>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B6"/>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B8C"/>
    <w:rsid w:val="00637BA4"/>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3E"/>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5DD"/>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ED9"/>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9B"/>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923"/>
    <w:rsid w:val="00650A41"/>
    <w:rsid w:val="00650D32"/>
    <w:rsid w:val="00650D93"/>
    <w:rsid w:val="00650DD6"/>
    <w:rsid w:val="00650E0F"/>
    <w:rsid w:val="006510A3"/>
    <w:rsid w:val="0065126A"/>
    <w:rsid w:val="006514FA"/>
    <w:rsid w:val="00651507"/>
    <w:rsid w:val="00651632"/>
    <w:rsid w:val="00651677"/>
    <w:rsid w:val="006517C4"/>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BB0"/>
    <w:rsid w:val="00652C45"/>
    <w:rsid w:val="00652D37"/>
    <w:rsid w:val="00652EB8"/>
    <w:rsid w:val="00652FF2"/>
    <w:rsid w:val="00652FFE"/>
    <w:rsid w:val="0065308E"/>
    <w:rsid w:val="006531BB"/>
    <w:rsid w:val="00653206"/>
    <w:rsid w:val="00653338"/>
    <w:rsid w:val="00653380"/>
    <w:rsid w:val="006533BB"/>
    <w:rsid w:val="006533E2"/>
    <w:rsid w:val="006534EC"/>
    <w:rsid w:val="0065359B"/>
    <w:rsid w:val="0065362B"/>
    <w:rsid w:val="0065376B"/>
    <w:rsid w:val="00653800"/>
    <w:rsid w:val="0065393F"/>
    <w:rsid w:val="00653979"/>
    <w:rsid w:val="00653AC6"/>
    <w:rsid w:val="00653ADE"/>
    <w:rsid w:val="00653AE6"/>
    <w:rsid w:val="00653B64"/>
    <w:rsid w:val="00653CFA"/>
    <w:rsid w:val="00653D74"/>
    <w:rsid w:val="00653DC7"/>
    <w:rsid w:val="00653DE8"/>
    <w:rsid w:val="00653E31"/>
    <w:rsid w:val="00653F04"/>
    <w:rsid w:val="00654048"/>
    <w:rsid w:val="006540CB"/>
    <w:rsid w:val="006540D1"/>
    <w:rsid w:val="00654199"/>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7F"/>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18"/>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2D"/>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61F"/>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ECB"/>
    <w:rsid w:val="00677F9D"/>
    <w:rsid w:val="006800F8"/>
    <w:rsid w:val="0068018C"/>
    <w:rsid w:val="006801C2"/>
    <w:rsid w:val="006802C8"/>
    <w:rsid w:val="0068032A"/>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05"/>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AE9"/>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034"/>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D3"/>
    <w:rsid w:val="00687CE6"/>
    <w:rsid w:val="00687DA3"/>
    <w:rsid w:val="00687EA2"/>
    <w:rsid w:val="00687EE3"/>
    <w:rsid w:val="00687F4A"/>
    <w:rsid w:val="00690080"/>
    <w:rsid w:val="0069013C"/>
    <w:rsid w:val="00690167"/>
    <w:rsid w:val="00690174"/>
    <w:rsid w:val="006901FE"/>
    <w:rsid w:val="0069023F"/>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96"/>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99"/>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BA"/>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0A"/>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AE6"/>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BB7"/>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7D9"/>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92D"/>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5E5"/>
    <w:rsid w:val="006B7651"/>
    <w:rsid w:val="006B775A"/>
    <w:rsid w:val="006B7779"/>
    <w:rsid w:val="006B77A9"/>
    <w:rsid w:val="006B799D"/>
    <w:rsid w:val="006B79F0"/>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06"/>
    <w:rsid w:val="006C0F90"/>
    <w:rsid w:val="006C1085"/>
    <w:rsid w:val="006C10ED"/>
    <w:rsid w:val="006C1199"/>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4DA"/>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7A1"/>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D60"/>
    <w:rsid w:val="006C5E3D"/>
    <w:rsid w:val="006C5E5A"/>
    <w:rsid w:val="006C5F74"/>
    <w:rsid w:val="006C5FBA"/>
    <w:rsid w:val="006C600A"/>
    <w:rsid w:val="006C601C"/>
    <w:rsid w:val="006C606C"/>
    <w:rsid w:val="006C60A4"/>
    <w:rsid w:val="006C610B"/>
    <w:rsid w:val="006C6118"/>
    <w:rsid w:val="006C62B0"/>
    <w:rsid w:val="006C62F4"/>
    <w:rsid w:val="006C631D"/>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AFE"/>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32"/>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05F"/>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20"/>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DE2"/>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90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0AF"/>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3"/>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5"/>
    <w:rsid w:val="00701368"/>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5C4"/>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2A"/>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38"/>
    <w:rsid w:val="00705A74"/>
    <w:rsid w:val="00705AE1"/>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8D"/>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C64"/>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5BE"/>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37"/>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4D6"/>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1E23"/>
    <w:rsid w:val="00741E2D"/>
    <w:rsid w:val="007420F2"/>
    <w:rsid w:val="0074228E"/>
    <w:rsid w:val="007422C7"/>
    <w:rsid w:val="007423C2"/>
    <w:rsid w:val="007423E5"/>
    <w:rsid w:val="007424F8"/>
    <w:rsid w:val="007425E9"/>
    <w:rsid w:val="0074263E"/>
    <w:rsid w:val="007426EB"/>
    <w:rsid w:val="00742722"/>
    <w:rsid w:val="00742970"/>
    <w:rsid w:val="0074299D"/>
    <w:rsid w:val="00742A43"/>
    <w:rsid w:val="00742AA3"/>
    <w:rsid w:val="00742AF1"/>
    <w:rsid w:val="00742B52"/>
    <w:rsid w:val="00742B8F"/>
    <w:rsid w:val="00742B9F"/>
    <w:rsid w:val="00742D31"/>
    <w:rsid w:val="00742DE0"/>
    <w:rsid w:val="00742DF3"/>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4E9D"/>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19"/>
    <w:rsid w:val="00756C74"/>
    <w:rsid w:val="00756CE4"/>
    <w:rsid w:val="00756CF0"/>
    <w:rsid w:val="00756CF7"/>
    <w:rsid w:val="00756DBE"/>
    <w:rsid w:val="00756E13"/>
    <w:rsid w:val="00756E16"/>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D9C"/>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04"/>
    <w:rsid w:val="0076421A"/>
    <w:rsid w:val="0076428C"/>
    <w:rsid w:val="007643C9"/>
    <w:rsid w:val="007643E8"/>
    <w:rsid w:val="007643F8"/>
    <w:rsid w:val="0076453D"/>
    <w:rsid w:val="00764595"/>
    <w:rsid w:val="007645C7"/>
    <w:rsid w:val="007645EE"/>
    <w:rsid w:val="0076461A"/>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7DB"/>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7"/>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8DC"/>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2A"/>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AF7"/>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555"/>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AAF"/>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478"/>
    <w:rsid w:val="007A4508"/>
    <w:rsid w:val="007A450F"/>
    <w:rsid w:val="007A4565"/>
    <w:rsid w:val="007A4598"/>
    <w:rsid w:val="007A4655"/>
    <w:rsid w:val="007A465F"/>
    <w:rsid w:val="007A46A6"/>
    <w:rsid w:val="007A4801"/>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82C"/>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0F4B"/>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D99"/>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48"/>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73"/>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CC8"/>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58"/>
    <w:rsid w:val="007C11D3"/>
    <w:rsid w:val="007C11E3"/>
    <w:rsid w:val="007C130A"/>
    <w:rsid w:val="007C132F"/>
    <w:rsid w:val="007C1454"/>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AC2"/>
    <w:rsid w:val="007C4B0A"/>
    <w:rsid w:val="007C4CCE"/>
    <w:rsid w:val="007C4D23"/>
    <w:rsid w:val="007C4DAA"/>
    <w:rsid w:val="007C4EAA"/>
    <w:rsid w:val="007C4EDD"/>
    <w:rsid w:val="007C4EFC"/>
    <w:rsid w:val="007C4F54"/>
    <w:rsid w:val="007C4F91"/>
    <w:rsid w:val="007C4F9A"/>
    <w:rsid w:val="007C4FA6"/>
    <w:rsid w:val="007C513A"/>
    <w:rsid w:val="007C51DE"/>
    <w:rsid w:val="007C523D"/>
    <w:rsid w:val="007C5295"/>
    <w:rsid w:val="007C531F"/>
    <w:rsid w:val="007C5383"/>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6E71"/>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03"/>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5F6"/>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7C"/>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90"/>
    <w:rsid w:val="007D74A4"/>
    <w:rsid w:val="007D7526"/>
    <w:rsid w:val="007D7528"/>
    <w:rsid w:val="007D75C1"/>
    <w:rsid w:val="007D75C3"/>
    <w:rsid w:val="007D7654"/>
    <w:rsid w:val="007D7768"/>
    <w:rsid w:val="007D78D1"/>
    <w:rsid w:val="007D7A1A"/>
    <w:rsid w:val="007D7B48"/>
    <w:rsid w:val="007D7B6D"/>
    <w:rsid w:val="007D7B81"/>
    <w:rsid w:val="007D7BF4"/>
    <w:rsid w:val="007D7CF1"/>
    <w:rsid w:val="007D7E85"/>
    <w:rsid w:val="007D7EAF"/>
    <w:rsid w:val="007D7FA1"/>
    <w:rsid w:val="007E004D"/>
    <w:rsid w:val="007E005C"/>
    <w:rsid w:val="007E00D0"/>
    <w:rsid w:val="007E0593"/>
    <w:rsid w:val="007E05A3"/>
    <w:rsid w:val="007E074F"/>
    <w:rsid w:val="007E0782"/>
    <w:rsid w:val="007E07D0"/>
    <w:rsid w:val="007E0874"/>
    <w:rsid w:val="007E094B"/>
    <w:rsid w:val="007E09A8"/>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2B"/>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B00"/>
    <w:rsid w:val="007E6D15"/>
    <w:rsid w:val="007E6D3A"/>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5D8"/>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C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23E"/>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B5D"/>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9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691"/>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BF1"/>
    <w:rsid w:val="00836C27"/>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92A"/>
    <w:rsid w:val="00837AA0"/>
    <w:rsid w:val="00837AE4"/>
    <w:rsid w:val="00837C4E"/>
    <w:rsid w:val="00837C7E"/>
    <w:rsid w:val="00837D0E"/>
    <w:rsid w:val="00837D6E"/>
    <w:rsid w:val="00837E17"/>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74B"/>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BE2"/>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2F8"/>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BE0"/>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46"/>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1A"/>
    <w:rsid w:val="00856942"/>
    <w:rsid w:val="008569A2"/>
    <w:rsid w:val="008569E1"/>
    <w:rsid w:val="00856AD7"/>
    <w:rsid w:val="00856B00"/>
    <w:rsid w:val="00856B67"/>
    <w:rsid w:val="00856BE3"/>
    <w:rsid w:val="00856D6C"/>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98"/>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285"/>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A1"/>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DF"/>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70"/>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86"/>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2F2"/>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4D"/>
    <w:rsid w:val="008922BA"/>
    <w:rsid w:val="008922D7"/>
    <w:rsid w:val="008924CD"/>
    <w:rsid w:val="00892575"/>
    <w:rsid w:val="0089258B"/>
    <w:rsid w:val="00892655"/>
    <w:rsid w:val="00892713"/>
    <w:rsid w:val="00892715"/>
    <w:rsid w:val="008927F9"/>
    <w:rsid w:val="0089283C"/>
    <w:rsid w:val="00892954"/>
    <w:rsid w:val="0089298C"/>
    <w:rsid w:val="00892999"/>
    <w:rsid w:val="00892A13"/>
    <w:rsid w:val="00892B3C"/>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AF9"/>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EF9"/>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5FF6"/>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9D"/>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5A8"/>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E"/>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DD"/>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1"/>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2B"/>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398"/>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04C"/>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17"/>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2A"/>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6A1"/>
    <w:rsid w:val="008D1785"/>
    <w:rsid w:val="008D19A0"/>
    <w:rsid w:val="008D1A3E"/>
    <w:rsid w:val="008D1AF5"/>
    <w:rsid w:val="008D1C32"/>
    <w:rsid w:val="008D1CAA"/>
    <w:rsid w:val="008D1CF9"/>
    <w:rsid w:val="008D1F2C"/>
    <w:rsid w:val="008D1FD3"/>
    <w:rsid w:val="008D1FE8"/>
    <w:rsid w:val="008D20C5"/>
    <w:rsid w:val="008D2107"/>
    <w:rsid w:val="008D2169"/>
    <w:rsid w:val="008D2181"/>
    <w:rsid w:val="008D22BC"/>
    <w:rsid w:val="008D232B"/>
    <w:rsid w:val="008D2343"/>
    <w:rsid w:val="008D23A1"/>
    <w:rsid w:val="008D250B"/>
    <w:rsid w:val="008D2647"/>
    <w:rsid w:val="008D27A0"/>
    <w:rsid w:val="008D27FB"/>
    <w:rsid w:val="008D284D"/>
    <w:rsid w:val="008D28B7"/>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3B"/>
    <w:rsid w:val="008D7975"/>
    <w:rsid w:val="008D799E"/>
    <w:rsid w:val="008D7AB0"/>
    <w:rsid w:val="008D7B50"/>
    <w:rsid w:val="008D7BF6"/>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3A"/>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8E8"/>
    <w:rsid w:val="008E4966"/>
    <w:rsid w:val="008E4973"/>
    <w:rsid w:val="008E4A3A"/>
    <w:rsid w:val="008E4D1B"/>
    <w:rsid w:val="008E4D56"/>
    <w:rsid w:val="008E4DB1"/>
    <w:rsid w:val="008E4DB9"/>
    <w:rsid w:val="008E4DD5"/>
    <w:rsid w:val="008E4DFD"/>
    <w:rsid w:val="008E4F2D"/>
    <w:rsid w:val="008E5078"/>
    <w:rsid w:val="008E50E4"/>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8E9"/>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19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61"/>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5FC"/>
    <w:rsid w:val="008F2632"/>
    <w:rsid w:val="008F263C"/>
    <w:rsid w:val="008F27C5"/>
    <w:rsid w:val="008F283B"/>
    <w:rsid w:val="008F2913"/>
    <w:rsid w:val="008F2966"/>
    <w:rsid w:val="008F2A3D"/>
    <w:rsid w:val="008F2ACB"/>
    <w:rsid w:val="008F2ACC"/>
    <w:rsid w:val="008F2B53"/>
    <w:rsid w:val="008F2BAF"/>
    <w:rsid w:val="008F2C35"/>
    <w:rsid w:val="008F2CE8"/>
    <w:rsid w:val="008F2EA4"/>
    <w:rsid w:val="008F2EC8"/>
    <w:rsid w:val="008F2EE0"/>
    <w:rsid w:val="008F2FA7"/>
    <w:rsid w:val="008F3079"/>
    <w:rsid w:val="008F3102"/>
    <w:rsid w:val="008F3124"/>
    <w:rsid w:val="008F3154"/>
    <w:rsid w:val="008F31CB"/>
    <w:rsid w:val="008F3344"/>
    <w:rsid w:val="008F3459"/>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AE"/>
    <w:rsid w:val="008F55B0"/>
    <w:rsid w:val="008F5636"/>
    <w:rsid w:val="008F5734"/>
    <w:rsid w:val="008F5814"/>
    <w:rsid w:val="008F5892"/>
    <w:rsid w:val="008F599E"/>
    <w:rsid w:val="008F59F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6C1"/>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04"/>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601"/>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785"/>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77"/>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84"/>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07"/>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DB8"/>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BE3"/>
    <w:rsid w:val="00923C31"/>
    <w:rsid w:val="00923C89"/>
    <w:rsid w:val="00923CF5"/>
    <w:rsid w:val="00923D86"/>
    <w:rsid w:val="00923EA1"/>
    <w:rsid w:val="00923EAF"/>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76"/>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02"/>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5C5"/>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82"/>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75"/>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5B"/>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B2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A66"/>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B7"/>
    <w:rsid w:val="009701F3"/>
    <w:rsid w:val="009702E4"/>
    <w:rsid w:val="00970431"/>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0E78"/>
    <w:rsid w:val="00970ECD"/>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58"/>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582"/>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C2D"/>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9CA"/>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8D"/>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11E"/>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2B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06F"/>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CF0"/>
    <w:rsid w:val="00993DBA"/>
    <w:rsid w:val="00993E74"/>
    <w:rsid w:val="00993EAA"/>
    <w:rsid w:val="0099425F"/>
    <w:rsid w:val="0099428A"/>
    <w:rsid w:val="009942B3"/>
    <w:rsid w:val="009942F8"/>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C50"/>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3F"/>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1D"/>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2A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60"/>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0D"/>
    <w:rsid w:val="009B0318"/>
    <w:rsid w:val="009B0386"/>
    <w:rsid w:val="009B0389"/>
    <w:rsid w:val="009B053F"/>
    <w:rsid w:val="009B0584"/>
    <w:rsid w:val="009B05AB"/>
    <w:rsid w:val="009B0649"/>
    <w:rsid w:val="009B0657"/>
    <w:rsid w:val="009B06F4"/>
    <w:rsid w:val="009B0929"/>
    <w:rsid w:val="009B094D"/>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584"/>
    <w:rsid w:val="009B76D2"/>
    <w:rsid w:val="009B76E4"/>
    <w:rsid w:val="009B7712"/>
    <w:rsid w:val="009B77B6"/>
    <w:rsid w:val="009B783B"/>
    <w:rsid w:val="009B7A5F"/>
    <w:rsid w:val="009B7B2D"/>
    <w:rsid w:val="009B7C3D"/>
    <w:rsid w:val="009B7DDF"/>
    <w:rsid w:val="009B7E74"/>
    <w:rsid w:val="009C00DF"/>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56"/>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E1E"/>
    <w:rsid w:val="009D3F0C"/>
    <w:rsid w:val="009D4041"/>
    <w:rsid w:val="009D41A0"/>
    <w:rsid w:val="009D41C0"/>
    <w:rsid w:val="009D4216"/>
    <w:rsid w:val="009D4270"/>
    <w:rsid w:val="009D4410"/>
    <w:rsid w:val="009D4437"/>
    <w:rsid w:val="009D448E"/>
    <w:rsid w:val="009D457C"/>
    <w:rsid w:val="009D466B"/>
    <w:rsid w:val="009D475C"/>
    <w:rsid w:val="009D47F1"/>
    <w:rsid w:val="009D4826"/>
    <w:rsid w:val="009D4C4F"/>
    <w:rsid w:val="009D4C6E"/>
    <w:rsid w:val="009D4CF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40B"/>
    <w:rsid w:val="009D76EA"/>
    <w:rsid w:val="009D7B0E"/>
    <w:rsid w:val="009D7B6C"/>
    <w:rsid w:val="009D7BC3"/>
    <w:rsid w:val="009D7BC6"/>
    <w:rsid w:val="009D7CAB"/>
    <w:rsid w:val="009D7CCB"/>
    <w:rsid w:val="009D7D12"/>
    <w:rsid w:val="009D7D47"/>
    <w:rsid w:val="009D7D6F"/>
    <w:rsid w:val="009D7D9B"/>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0F7"/>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AB2"/>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AB"/>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57"/>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19"/>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9AC"/>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D84"/>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E0D"/>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398"/>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78"/>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5F"/>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2E4"/>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1A6"/>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0BF"/>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55"/>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20"/>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4BB"/>
    <w:rsid w:val="00A325FD"/>
    <w:rsid w:val="00A326BF"/>
    <w:rsid w:val="00A326D1"/>
    <w:rsid w:val="00A32761"/>
    <w:rsid w:val="00A327C5"/>
    <w:rsid w:val="00A32813"/>
    <w:rsid w:val="00A3282C"/>
    <w:rsid w:val="00A32831"/>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00"/>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A"/>
    <w:rsid w:val="00A3409D"/>
    <w:rsid w:val="00A340DD"/>
    <w:rsid w:val="00A3412C"/>
    <w:rsid w:val="00A34221"/>
    <w:rsid w:val="00A3428F"/>
    <w:rsid w:val="00A342B1"/>
    <w:rsid w:val="00A34302"/>
    <w:rsid w:val="00A343DE"/>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5C"/>
    <w:rsid w:val="00A40798"/>
    <w:rsid w:val="00A40818"/>
    <w:rsid w:val="00A40ADC"/>
    <w:rsid w:val="00A40AF9"/>
    <w:rsid w:val="00A40B12"/>
    <w:rsid w:val="00A40B83"/>
    <w:rsid w:val="00A40BD1"/>
    <w:rsid w:val="00A40C38"/>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6D"/>
    <w:rsid w:val="00A43ED2"/>
    <w:rsid w:val="00A43FA0"/>
    <w:rsid w:val="00A44054"/>
    <w:rsid w:val="00A44057"/>
    <w:rsid w:val="00A440B8"/>
    <w:rsid w:val="00A4414A"/>
    <w:rsid w:val="00A44213"/>
    <w:rsid w:val="00A4432F"/>
    <w:rsid w:val="00A44554"/>
    <w:rsid w:val="00A4488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0F6"/>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1"/>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8F5"/>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CCC"/>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3D"/>
    <w:rsid w:val="00A63B5A"/>
    <w:rsid w:val="00A63CC9"/>
    <w:rsid w:val="00A64108"/>
    <w:rsid w:val="00A6419A"/>
    <w:rsid w:val="00A64213"/>
    <w:rsid w:val="00A64288"/>
    <w:rsid w:val="00A64589"/>
    <w:rsid w:val="00A6458A"/>
    <w:rsid w:val="00A645D8"/>
    <w:rsid w:val="00A6464F"/>
    <w:rsid w:val="00A646C7"/>
    <w:rsid w:val="00A64AB4"/>
    <w:rsid w:val="00A64AE7"/>
    <w:rsid w:val="00A64BC7"/>
    <w:rsid w:val="00A64C75"/>
    <w:rsid w:val="00A64CB3"/>
    <w:rsid w:val="00A64D48"/>
    <w:rsid w:val="00A64D9A"/>
    <w:rsid w:val="00A64DB5"/>
    <w:rsid w:val="00A64F95"/>
    <w:rsid w:val="00A6500D"/>
    <w:rsid w:val="00A65089"/>
    <w:rsid w:val="00A65092"/>
    <w:rsid w:val="00A651AF"/>
    <w:rsid w:val="00A65253"/>
    <w:rsid w:val="00A6526E"/>
    <w:rsid w:val="00A652AF"/>
    <w:rsid w:val="00A65574"/>
    <w:rsid w:val="00A655B2"/>
    <w:rsid w:val="00A6566D"/>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AA"/>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38C"/>
    <w:rsid w:val="00A7441B"/>
    <w:rsid w:val="00A7442B"/>
    <w:rsid w:val="00A74439"/>
    <w:rsid w:val="00A74485"/>
    <w:rsid w:val="00A744A6"/>
    <w:rsid w:val="00A7450E"/>
    <w:rsid w:val="00A7455E"/>
    <w:rsid w:val="00A74611"/>
    <w:rsid w:val="00A7462F"/>
    <w:rsid w:val="00A747C2"/>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44"/>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9EF"/>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7B6"/>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741"/>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8FB"/>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DF4"/>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9E"/>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35"/>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CF"/>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B8D"/>
    <w:rsid w:val="00AB7C17"/>
    <w:rsid w:val="00AB7C89"/>
    <w:rsid w:val="00AB7DC1"/>
    <w:rsid w:val="00AB7E90"/>
    <w:rsid w:val="00AC025B"/>
    <w:rsid w:val="00AC0363"/>
    <w:rsid w:val="00AC03EA"/>
    <w:rsid w:val="00AC0447"/>
    <w:rsid w:val="00AC0448"/>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32B"/>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D2D"/>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93"/>
    <w:rsid w:val="00AD78CA"/>
    <w:rsid w:val="00AD7A27"/>
    <w:rsid w:val="00AD7AB3"/>
    <w:rsid w:val="00AD7AFE"/>
    <w:rsid w:val="00AD7CD8"/>
    <w:rsid w:val="00AD7D6A"/>
    <w:rsid w:val="00AD7D95"/>
    <w:rsid w:val="00AD7EF2"/>
    <w:rsid w:val="00AE0074"/>
    <w:rsid w:val="00AE00D0"/>
    <w:rsid w:val="00AE0131"/>
    <w:rsid w:val="00AE024E"/>
    <w:rsid w:val="00AE0258"/>
    <w:rsid w:val="00AE02A1"/>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4D"/>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BF8"/>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6B2"/>
    <w:rsid w:val="00AE3938"/>
    <w:rsid w:val="00AE39A7"/>
    <w:rsid w:val="00AE3A26"/>
    <w:rsid w:val="00AE3A4E"/>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44"/>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B62"/>
    <w:rsid w:val="00AE6D95"/>
    <w:rsid w:val="00AE6E11"/>
    <w:rsid w:val="00AE6EC0"/>
    <w:rsid w:val="00AE7015"/>
    <w:rsid w:val="00AE7071"/>
    <w:rsid w:val="00AE719D"/>
    <w:rsid w:val="00AE7304"/>
    <w:rsid w:val="00AE7336"/>
    <w:rsid w:val="00AE7573"/>
    <w:rsid w:val="00AE7582"/>
    <w:rsid w:val="00AE759C"/>
    <w:rsid w:val="00AE75A8"/>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2A"/>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0E"/>
    <w:rsid w:val="00AF58E7"/>
    <w:rsid w:val="00AF5984"/>
    <w:rsid w:val="00AF59B6"/>
    <w:rsid w:val="00AF5BEC"/>
    <w:rsid w:val="00AF5EE3"/>
    <w:rsid w:val="00AF5F41"/>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29"/>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43"/>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68"/>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615"/>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D53"/>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4C"/>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A3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0C"/>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B86"/>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D7"/>
    <w:rsid w:val="00B31DF2"/>
    <w:rsid w:val="00B31DFB"/>
    <w:rsid w:val="00B31E68"/>
    <w:rsid w:val="00B32184"/>
    <w:rsid w:val="00B321A4"/>
    <w:rsid w:val="00B321A5"/>
    <w:rsid w:val="00B321C2"/>
    <w:rsid w:val="00B32368"/>
    <w:rsid w:val="00B32393"/>
    <w:rsid w:val="00B325A3"/>
    <w:rsid w:val="00B32624"/>
    <w:rsid w:val="00B326AF"/>
    <w:rsid w:val="00B32853"/>
    <w:rsid w:val="00B3292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1FD1"/>
    <w:rsid w:val="00B52053"/>
    <w:rsid w:val="00B520C5"/>
    <w:rsid w:val="00B52159"/>
    <w:rsid w:val="00B5220B"/>
    <w:rsid w:val="00B5229E"/>
    <w:rsid w:val="00B524AA"/>
    <w:rsid w:val="00B52532"/>
    <w:rsid w:val="00B52562"/>
    <w:rsid w:val="00B52599"/>
    <w:rsid w:val="00B525A4"/>
    <w:rsid w:val="00B5272E"/>
    <w:rsid w:val="00B52911"/>
    <w:rsid w:val="00B52A79"/>
    <w:rsid w:val="00B52AED"/>
    <w:rsid w:val="00B52B5C"/>
    <w:rsid w:val="00B52B5D"/>
    <w:rsid w:val="00B52C5D"/>
    <w:rsid w:val="00B52DCC"/>
    <w:rsid w:val="00B52DDF"/>
    <w:rsid w:val="00B52DEC"/>
    <w:rsid w:val="00B52E1A"/>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D6D"/>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26"/>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BDC"/>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B3"/>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ACE"/>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7E0"/>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08"/>
    <w:rsid w:val="00B77039"/>
    <w:rsid w:val="00B7704C"/>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B5B"/>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057"/>
    <w:rsid w:val="00B831DE"/>
    <w:rsid w:val="00B8327E"/>
    <w:rsid w:val="00B8329E"/>
    <w:rsid w:val="00B8333E"/>
    <w:rsid w:val="00B833D8"/>
    <w:rsid w:val="00B83501"/>
    <w:rsid w:val="00B83577"/>
    <w:rsid w:val="00B835D9"/>
    <w:rsid w:val="00B83687"/>
    <w:rsid w:val="00B836AD"/>
    <w:rsid w:val="00B83717"/>
    <w:rsid w:val="00B837F3"/>
    <w:rsid w:val="00B8384C"/>
    <w:rsid w:val="00B839C4"/>
    <w:rsid w:val="00B83A79"/>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8A"/>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D9D"/>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9B"/>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9AF"/>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716"/>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1B"/>
    <w:rsid w:val="00BA7365"/>
    <w:rsid w:val="00BA7375"/>
    <w:rsid w:val="00BA7386"/>
    <w:rsid w:val="00BA740A"/>
    <w:rsid w:val="00BA7536"/>
    <w:rsid w:val="00BA7629"/>
    <w:rsid w:val="00BA7649"/>
    <w:rsid w:val="00BA77A5"/>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C47"/>
    <w:rsid w:val="00BB1CA9"/>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DDB"/>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D59"/>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90"/>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5F2"/>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7F8"/>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EFC"/>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52"/>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71"/>
    <w:rsid w:val="00BE0FA4"/>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2DD"/>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A4"/>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79F"/>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8AA"/>
    <w:rsid w:val="00C04AB9"/>
    <w:rsid w:val="00C04B16"/>
    <w:rsid w:val="00C04BF4"/>
    <w:rsid w:val="00C04C01"/>
    <w:rsid w:val="00C04C72"/>
    <w:rsid w:val="00C04C89"/>
    <w:rsid w:val="00C04D43"/>
    <w:rsid w:val="00C04D89"/>
    <w:rsid w:val="00C04DC0"/>
    <w:rsid w:val="00C04E80"/>
    <w:rsid w:val="00C05073"/>
    <w:rsid w:val="00C0509F"/>
    <w:rsid w:val="00C05157"/>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1B"/>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6CB"/>
    <w:rsid w:val="00C1580E"/>
    <w:rsid w:val="00C15925"/>
    <w:rsid w:val="00C1592E"/>
    <w:rsid w:val="00C15A23"/>
    <w:rsid w:val="00C15A42"/>
    <w:rsid w:val="00C15AB1"/>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6F"/>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D6"/>
    <w:rsid w:val="00C203F8"/>
    <w:rsid w:val="00C204AD"/>
    <w:rsid w:val="00C2051A"/>
    <w:rsid w:val="00C2051F"/>
    <w:rsid w:val="00C2053A"/>
    <w:rsid w:val="00C2054F"/>
    <w:rsid w:val="00C205BA"/>
    <w:rsid w:val="00C205D8"/>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E9A"/>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AE0"/>
    <w:rsid w:val="00C24B7E"/>
    <w:rsid w:val="00C24BB7"/>
    <w:rsid w:val="00C24C00"/>
    <w:rsid w:val="00C24C45"/>
    <w:rsid w:val="00C24C93"/>
    <w:rsid w:val="00C24CAA"/>
    <w:rsid w:val="00C24CAC"/>
    <w:rsid w:val="00C24E6C"/>
    <w:rsid w:val="00C24F7F"/>
    <w:rsid w:val="00C24FBE"/>
    <w:rsid w:val="00C25120"/>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41"/>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268"/>
    <w:rsid w:val="00C33402"/>
    <w:rsid w:val="00C334FB"/>
    <w:rsid w:val="00C3350E"/>
    <w:rsid w:val="00C3358E"/>
    <w:rsid w:val="00C336E7"/>
    <w:rsid w:val="00C3381F"/>
    <w:rsid w:val="00C338AE"/>
    <w:rsid w:val="00C339E2"/>
    <w:rsid w:val="00C33B25"/>
    <w:rsid w:val="00C33BCB"/>
    <w:rsid w:val="00C33C76"/>
    <w:rsid w:val="00C33CA6"/>
    <w:rsid w:val="00C33D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2A8"/>
    <w:rsid w:val="00C363F9"/>
    <w:rsid w:val="00C364D5"/>
    <w:rsid w:val="00C36505"/>
    <w:rsid w:val="00C365CE"/>
    <w:rsid w:val="00C36776"/>
    <w:rsid w:val="00C367D5"/>
    <w:rsid w:val="00C3695D"/>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68"/>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24E"/>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12"/>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58"/>
    <w:rsid w:val="00C5549E"/>
    <w:rsid w:val="00C555AE"/>
    <w:rsid w:val="00C55810"/>
    <w:rsid w:val="00C558BA"/>
    <w:rsid w:val="00C55915"/>
    <w:rsid w:val="00C55977"/>
    <w:rsid w:val="00C55AFA"/>
    <w:rsid w:val="00C55B47"/>
    <w:rsid w:val="00C55B55"/>
    <w:rsid w:val="00C55C00"/>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052"/>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DA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37"/>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EDD"/>
    <w:rsid w:val="00C70FE2"/>
    <w:rsid w:val="00C71021"/>
    <w:rsid w:val="00C710CD"/>
    <w:rsid w:val="00C7117C"/>
    <w:rsid w:val="00C711E2"/>
    <w:rsid w:val="00C71296"/>
    <w:rsid w:val="00C712D4"/>
    <w:rsid w:val="00C7143C"/>
    <w:rsid w:val="00C71477"/>
    <w:rsid w:val="00C715F2"/>
    <w:rsid w:val="00C7163B"/>
    <w:rsid w:val="00C716A1"/>
    <w:rsid w:val="00C7176B"/>
    <w:rsid w:val="00C7186E"/>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6F"/>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56"/>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885"/>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8A3"/>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297"/>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5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98"/>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E27"/>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A10"/>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C6D"/>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AE6"/>
    <w:rsid w:val="00CC0B29"/>
    <w:rsid w:val="00CC0BB2"/>
    <w:rsid w:val="00CC0C2C"/>
    <w:rsid w:val="00CC0CB9"/>
    <w:rsid w:val="00CC0D2F"/>
    <w:rsid w:val="00CC0E58"/>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CE0"/>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244"/>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289"/>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007"/>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E79"/>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D6"/>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160"/>
    <w:rsid w:val="00CD4287"/>
    <w:rsid w:val="00CD4315"/>
    <w:rsid w:val="00CD435D"/>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07"/>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B8"/>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34E"/>
    <w:rsid w:val="00CF1422"/>
    <w:rsid w:val="00CF14D6"/>
    <w:rsid w:val="00CF14EC"/>
    <w:rsid w:val="00CF1724"/>
    <w:rsid w:val="00CF1758"/>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4D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6E3"/>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1B"/>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9B7"/>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02"/>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B63"/>
    <w:rsid w:val="00D10E02"/>
    <w:rsid w:val="00D10F55"/>
    <w:rsid w:val="00D10F69"/>
    <w:rsid w:val="00D11004"/>
    <w:rsid w:val="00D112E3"/>
    <w:rsid w:val="00D11346"/>
    <w:rsid w:val="00D11386"/>
    <w:rsid w:val="00D11501"/>
    <w:rsid w:val="00D11563"/>
    <w:rsid w:val="00D11566"/>
    <w:rsid w:val="00D11576"/>
    <w:rsid w:val="00D11601"/>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032"/>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1C2"/>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BF2"/>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33"/>
    <w:rsid w:val="00D1669D"/>
    <w:rsid w:val="00D16707"/>
    <w:rsid w:val="00D16850"/>
    <w:rsid w:val="00D1687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45"/>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4E"/>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3DA"/>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99"/>
    <w:rsid w:val="00D342BE"/>
    <w:rsid w:val="00D343D3"/>
    <w:rsid w:val="00D34481"/>
    <w:rsid w:val="00D3450B"/>
    <w:rsid w:val="00D3459E"/>
    <w:rsid w:val="00D34641"/>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9B0"/>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C3E"/>
    <w:rsid w:val="00D40F6B"/>
    <w:rsid w:val="00D410B8"/>
    <w:rsid w:val="00D410D7"/>
    <w:rsid w:val="00D4112B"/>
    <w:rsid w:val="00D41139"/>
    <w:rsid w:val="00D4168F"/>
    <w:rsid w:val="00D41784"/>
    <w:rsid w:val="00D41791"/>
    <w:rsid w:val="00D417DC"/>
    <w:rsid w:val="00D41806"/>
    <w:rsid w:val="00D41892"/>
    <w:rsid w:val="00D418D0"/>
    <w:rsid w:val="00D41952"/>
    <w:rsid w:val="00D4197D"/>
    <w:rsid w:val="00D41985"/>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64"/>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6E8"/>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A7"/>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1FB"/>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20"/>
    <w:rsid w:val="00D53736"/>
    <w:rsid w:val="00D5373E"/>
    <w:rsid w:val="00D538DC"/>
    <w:rsid w:val="00D53907"/>
    <w:rsid w:val="00D53965"/>
    <w:rsid w:val="00D53A31"/>
    <w:rsid w:val="00D53B16"/>
    <w:rsid w:val="00D53B5B"/>
    <w:rsid w:val="00D53CC0"/>
    <w:rsid w:val="00D53CC6"/>
    <w:rsid w:val="00D53CCD"/>
    <w:rsid w:val="00D53CEC"/>
    <w:rsid w:val="00D53D8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C36"/>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962"/>
    <w:rsid w:val="00D60B9C"/>
    <w:rsid w:val="00D60C40"/>
    <w:rsid w:val="00D60C73"/>
    <w:rsid w:val="00D60DB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B8"/>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17"/>
    <w:rsid w:val="00D63FCC"/>
    <w:rsid w:val="00D640D5"/>
    <w:rsid w:val="00D64109"/>
    <w:rsid w:val="00D64141"/>
    <w:rsid w:val="00D641FE"/>
    <w:rsid w:val="00D64261"/>
    <w:rsid w:val="00D64319"/>
    <w:rsid w:val="00D644E0"/>
    <w:rsid w:val="00D646D0"/>
    <w:rsid w:val="00D647F9"/>
    <w:rsid w:val="00D6490B"/>
    <w:rsid w:val="00D64966"/>
    <w:rsid w:val="00D64A71"/>
    <w:rsid w:val="00D64BDB"/>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3F0"/>
    <w:rsid w:val="00D67532"/>
    <w:rsid w:val="00D675C7"/>
    <w:rsid w:val="00D676AD"/>
    <w:rsid w:val="00D6773E"/>
    <w:rsid w:val="00D6774B"/>
    <w:rsid w:val="00D67757"/>
    <w:rsid w:val="00D677DC"/>
    <w:rsid w:val="00D677DE"/>
    <w:rsid w:val="00D678CE"/>
    <w:rsid w:val="00D67999"/>
    <w:rsid w:val="00D679DD"/>
    <w:rsid w:val="00D67AEF"/>
    <w:rsid w:val="00D67AFD"/>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A3"/>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6E6"/>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6C"/>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25"/>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4E7"/>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30B"/>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1E"/>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DF"/>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4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C3"/>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B16"/>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B4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13E"/>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0E"/>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06"/>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37"/>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1B"/>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47"/>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5F25"/>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8C1"/>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E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7F0"/>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3"/>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16"/>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2CF"/>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51"/>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A7"/>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27A"/>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8D"/>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A65"/>
    <w:rsid w:val="00E14D6C"/>
    <w:rsid w:val="00E14EAA"/>
    <w:rsid w:val="00E1522F"/>
    <w:rsid w:val="00E1533F"/>
    <w:rsid w:val="00E155E3"/>
    <w:rsid w:val="00E15620"/>
    <w:rsid w:val="00E15781"/>
    <w:rsid w:val="00E15788"/>
    <w:rsid w:val="00E1578E"/>
    <w:rsid w:val="00E158E3"/>
    <w:rsid w:val="00E15A6D"/>
    <w:rsid w:val="00E15A85"/>
    <w:rsid w:val="00E15AD1"/>
    <w:rsid w:val="00E15B3D"/>
    <w:rsid w:val="00E15B86"/>
    <w:rsid w:val="00E15D78"/>
    <w:rsid w:val="00E15D95"/>
    <w:rsid w:val="00E15E1F"/>
    <w:rsid w:val="00E15E8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B3"/>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60A"/>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8FF"/>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E8A"/>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378"/>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3F3"/>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8BB"/>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07"/>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84B"/>
    <w:rsid w:val="00E459F5"/>
    <w:rsid w:val="00E45A21"/>
    <w:rsid w:val="00E45A53"/>
    <w:rsid w:val="00E45BB1"/>
    <w:rsid w:val="00E45C63"/>
    <w:rsid w:val="00E45E02"/>
    <w:rsid w:val="00E45E6D"/>
    <w:rsid w:val="00E45F5A"/>
    <w:rsid w:val="00E45F90"/>
    <w:rsid w:val="00E45FAA"/>
    <w:rsid w:val="00E45FC0"/>
    <w:rsid w:val="00E46047"/>
    <w:rsid w:val="00E46083"/>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1"/>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D60"/>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99F"/>
    <w:rsid w:val="00E53A75"/>
    <w:rsid w:val="00E53BCE"/>
    <w:rsid w:val="00E53C96"/>
    <w:rsid w:val="00E53E6F"/>
    <w:rsid w:val="00E53F7D"/>
    <w:rsid w:val="00E541FC"/>
    <w:rsid w:val="00E54297"/>
    <w:rsid w:val="00E542E2"/>
    <w:rsid w:val="00E54312"/>
    <w:rsid w:val="00E5445B"/>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15"/>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0F82"/>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EFC"/>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271"/>
    <w:rsid w:val="00E716DD"/>
    <w:rsid w:val="00E71742"/>
    <w:rsid w:val="00E7177F"/>
    <w:rsid w:val="00E718AD"/>
    <w:rsid w:val="00E718C6"/>
    <w:rsid w:val="00E71904"/>
    <w:rsid w:val="00E71A2C"/>
    <w:rsid w:val="00E71CF8"/>
    <w:rsid w:val="00E71D6B"/>
    <w:rsid w:val="00E71D81"/>
    <w:rsid w:val="00E71E29"/>
    <w:rsid w:val="00E71E6D"/>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C56"/>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9F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C3B"/>
    <w:rsid w:val="00E83D83"/>
    <w:rsid w:val="00E83EB7"/>
    <w:rsid w:val="00E83F12"/>
    <w:rsid w:val="00E84011"/>
    <w:rsid w:val="00E8401F"/>
    <w:rsid w:val="00E84044"/>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099"/>
    <w:rsid w:val="00E86136"/>
    <w:rsid w:val="00E862DF"/>
    <w:rsid w:val="00E86330"/>
    <w:rsid w:val="00E86398"/>
    <w:rsid w:val="00E863C4"/>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0"/>
    <w:rsid w:val="00E94493"/>
    <w:rsid w:val="00E94595"/>
    <w:rsid w:val="00E947DA"/>
    <w:rsid w:val="00E9480D"/>
    <w:rsid w:val="00E94995"/>
    <w:rsid w:val="00E94B35"/>
    <w:rsid w:val="00E94B89"/>
    <w:rsid w:val="00E94B8D"/>
    <w:rsid w:val="00E94CFF"/>
    <w:rsid w:val="00E94D0F"/>
    <w:rsid w:val="00E94EEE"/>
    <w:rsid w:val="00E94F15"/>
    <w:rsid w:val="00E94F80"/>
    <w:rsid w:val="00E9506F"/>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7A"/>
    <w:rsid w:val="00EA2896"/>
    <w:rsid w:val="00EA2958"/>
    <w:rsid w:val="00EA2A91"/>
    <w:rsid w:val="00EA2A93"/>
    <w:rsid w:val="00EA2B4B"/>
    <w:rsid w:val="00EA2BD7"/>
    <w:rsid w:val="00EA2D1C"/>
    <w:rsid w:val="00EA2D2E"/>
    <w:rsid w:val="00EA2D5B"/>
    <w:rsid w:val="00EA2D62"/>
    <w:rsid w:val="00EA2DE6"/>
    <w:rsid w:val="00EA2E15"/>
    <w:rsid w:val="00EA2E2A"/>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7E"/>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A3"/>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5D"/>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2C6"/>
    <w:rsid w:val="00EC0309"/>
    <w:rsid w:val="00EC04C6"/>
    <w:rsid w:val="00EC057D"/>
    <w:rsid w:val="00EC05CB"/>
    <w:rsid w:val="00EC0689"/>
    <w:rsid w:val="00EC0789"/>
    <w:rsid w:val="00EC07D3"/>
    <w:rsid w:val="00EC098F"/>
    <w:rsid w:val="00EC09AB"/>
    <w:rsid w:val="00EC0A87"/>
    <w:rsid w:val="00EC0ADC"/>
    <w:rsid w:val="00EC0C48"/>
    <w:rsid w:val="00EC0CCD"/>
    <w:rsid w:val="00EC0CD6"/>
    <w:rsid w:val="00EC0D07"/>
    <w:rsid w:val="00EC0F3F"/>
    <w:rsid w:val="00EC1159"/>
    <w:rsid w:val="00EC118F"/>
    <w:rsid w:val="00EC11AD"/>
    <w:rsid w:val="00EC121A"/>
    <w:rsid w:val="00EC1436"/>
    <w:rsid w:val="00EC1450"/>
    <w:rsid w:val="00EC1474"/>
    <w:rsid w:val="00EC1483"/>
    <w:rsid w:val="00EC14A9"/>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243"/>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496"/>
    <w:rsid w:val="00EC4540"/>
    <w:rsid w:val="00EC45B4"/>
    <w:rsid w:val="00EC45BA"/>
    <w:rsid w:val="00EC478D"/>
    <w:rsid w:val="00EC481F"/>
    <w:rsid w:val="00EC48D9"/>
    <w:rsid w:val="00EC4944"/>
    <w:rsid w:val="00EC4962"/>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DA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C"/>
    <w:rsid w:val="00ED27EE"/>
    <w:rsid w:val="00ED2932"/>
    <w:rsid w:val="00ED2976"/>
    <w:rsid w:val="00ED29CB"/>
    <w:rsid w:val="00ED29DF"/>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7CE"/>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D6D"/>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3B"/>
    <w:rsid w:val="00EE26A9"/>
    <w:rsid w:val="00EE27CE"/>
    <w:rsid w:val="00EE2862"/>
    <w:rsid w:val="00EE2884"/>
    <w:rsid w:val="00EE28BE"/>
    <w:rsid w:val="00EE28E5"/>
    <w:rsid w:val="00EE2ACC"/>
    <w:rsid w:val="00EE2B58"/>
    <w:rsid w:val="00EE2BBF"/>
    <w:rsid w:val="00EE2D00"/>
    <w:rsid w:val="00EE2E89"/>
    <w:rsid w:val="00EE306D"/>
    <w:rsid w:val="00EE3151"/>
    <w:rsid w:val="00EE3176"/>
    <w:rsid w:val="00EE3206"/>
    <w:rsid w:val="00EE3340"/>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6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163"/>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07"/>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AAD"/>
    <w:rsid w:val="00EF2B2D"/>
    <w:rsid w:val="00EF2BDC"/>
    <w:rsid w:val="00EF2C5E"/>
    <w:rsid w:val="00EF2D8F"/>
    <w:rsid w:val="00EF2E01"/>
    <w:rsid w:val="00EF2F32"/>
    <w:rsid w:val="00EF2FB5"/>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94"/>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69"/>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C95"/>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9E5"/>
    <w:rsid w:val="00F05A02"/>
    <w:rsid w:val="00F05BB1"/>
    <w:rsid w:val="00F05C2F"/>
    <w:rsid w:val="00F05D9E"/>
    <w:rsid w:val="00F05DC1"/>
    <w:rsid w:val="00F05DD1"/>
    <w:rsid w:val="00F05E22"/>
    <w:rsid w:val="00F05EA9"/>
    <w:rsid w:val="00F05EC1"/>
    <w:rsid w:val="00F05EC6"/>
    <w:rsid w:val="00F05EF7"/>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0D"/>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7E"/>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D21"/>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3DF"/>
    <w:rsid w:val="00F15482"/>
    <w:rsid w:val="00F15673"/>
    <w:rsid w:val="00F15689"/>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30"/>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CCF"/>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42"/>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AE"/>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A7E"/>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201"/>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11D"/>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BAF"/>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8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6C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8A7"/>
    <w:rsid w:val="00F6390D"/>
    <w:rsid w:val="00F63991"/>
    <w:rsid w:val="00F639E6"/>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2B"/>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451"/>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183"/>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030"/>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237"/>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377"/>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18"/>
    <w:rsid w:val="00F862B0"/>
    <w:rsid w:val="00F86399"/>
    <w:rsid w:val="00F864A7"/>
    <w:rsid w:val="00F864C0"/>
    <w:rsid w:val="00F86530"/>
    <w:rsid w:val="00F865B0"/>
    <w:rsid w:val="00F866D7"/>
    <w:rsid w:val="00F867EE"/>
    <w:rsid w:val="00F8690A"/>
    <w:rsid w:val="00F869E2"/>
    <w:rsid w:val="00F86B3D"/>
    <w:rsid w:val="00F86B68"/>
    <w:rsid w:val="00F86BD1"/>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836"/>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1D"/>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5"/>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03"/>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7A"/>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14"/>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3C"/>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B2"/>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17"/>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340"/>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4D8"/>
    <w:rsid w:val="00FD166D"/>
    <w:rsid w:val="00FD16A2"/>
    <w:rsid w:val="00FD16EA"/>
    <w:rsid w:val="00FD182D"/>
    <w:rsid w:val="00FD194B"/>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03D"/>
    <w:rsid w:val="00FD4182"/>
    <w:rsid w:val="00FD41E9"/>
    <w:rsid w:val="00FD41FD"/>
    <w:rsid w:val="00FD421F"/>
    <w:rsid w:val="00FD43C0"/>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14"/>
    <w:rsid w:val="00FD618E"/>
    <w:rsid w:val="00FD627A"/>
    <w:rsid w:val="00FD6310"/>
    <w:rsid w:val="00FD639C"/>
    <w:rsid w:val="00FD6491"/>
    <w:rsid w:val="00FD6510"/>
    <w:rsid w:val="00FD651A"/>
    <w:rsid w:val="00FD6541"/>
    <w:rsid w:val="00FD65B1"/>
    <w:rsid w:val="00FD65B5"/>
    <w:rsid w:val="00FD6654"/>
    <w:rsid w:val="00FD67E1"/>
    <w:rsid w:val="00FD68AF"/>
    <w:rsid w:val="00FD6AAD"/>
    <w:rsid w:val="00FD6AFE"/>
    <w:rsid w:val="00FD6B05"/>
    <w:rsid w:val="00FD6BCA"/>
    <w:rsid w:val="00FD6C42"/>
    <w:rsid w:val="00FD6C57"/>
    <w:rsid w:val="00FD6CF4"/>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C6D"/>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51"/>
    <w:rsid w:val="00FE59AC"/>
    <w:rsid w:val="00FE5A75"/>
    <w:rsid w:val="00FE5B76"/>
    <w:rsid w:val="00FE5BCE"/>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4C7"/>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9"/>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497"/>
    <w:rsid w:val="00FF5566"/>
    <w:rsid w:val="00FF5606"/>
    <w:rsid w:val="00FF5610"/>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818506">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1758537">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middle-east/article-82727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israeli-commandos-said-to-nab-top-hezbollah-naval-commander-in-north-lebanon-raid/" TargetMode="External"/><Relationship Id="rId4" Type="http://schemas.openxmlformats.org/officeDocument/2006/relationships/settings" Target="settings.xml"/><Relationship Id="rId9" Type="http://schemas.openxmlformats.org/officeDocument/2006/relationships/hyperlink" Target="https://www.timesofisrael.com/130-rockets-10-drones-fired-at-israel-saturday-helicopter-downs-drone-south-of-haif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2</Pages>
  <Words>954</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2024-11-02T20:33:00Z</dcterms:created>
  <dcterms:modified xsi:type="dcterms:W3CDTF">2024-11-02T22:19:00Z</dcterms:modified>
</cp:coreProperties>
</file>