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035B526"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57EF25C"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260277">
        <w:rPr>
          <w:rFonts w:ascii="Times New Roman" w:hAnsi="Times New Roman" w:cs="Times New Roman"/>
          <w:b/>
          <w:sz w:val="32"/>
          <w:szCs w:val="32"/>
        </w:rPr>
        <w:t>7</w:t>
      </w:r>
      <w:r w:rsidR="00827921">
        <w:rPr>
          <w:rFonts w:ascii="Times New Roman" w:hAnsi="Times New Roman" w:cs="Times New Roman"/>
          <w:b/>
          <w:sz w:val="32"/>
          <w:szCs w:val="32"/>
        </w:rPr>
        <w:t>4</w:t>
      </w:r>
    </w:p>
    <w:p w14:paraId="3AD12B6B" w14:textId="1B7B3087" w:rsidR="00D50E63" w:rsidRDefault="002F6922" w:rsidP="00D50E63">
      <w:pPr>
        <w:spacing w:after="0"/>
        <w:jc w:val="center"/>
        <w:rPr>
          <w:rFonts w:ascii="Times New Roman" w:hAnsi="Times New Roman" w:cs="Times New Roman"/>
          <w:b/>
          <w:sz w:val="28"/>
          <w:szCs w:val="28"/>
        </w:rPr>
      </w:pPr>
      <w:r>
        <w:rPr>
          <w:rFonts w:ascii="Times New Roman" w:hAnsi="Times New Roman" w:cs="Times New Roman"/>
          <w:b/>
          <w:sz w:val="28"/>
          <w:szCs w:val="28"/>
        </w:rPr>
        <w:t>Send In The Drones</w:t>
      </w:r>
    </w:p>
    <w:p w14:paraId="47425C0C" w14:textId="515BFA97" w:rsidR="006F2FDA" w:rsidRDefault="00A02D3B" w:rsidP="00D2526F">
      <w:pPr>
        <w:spacing w:after="0"/>
        <w:rPr>
          <w:rFonts w:ascii="Times New Roman" w:hAnsi="Times New Roman" w:cs="Times New Roman"/>
          <w:b/>
          <w:sz w:val="24"/>
          <w:szCs w:val="24"/>
        </w:rPr>
      </w:pPr>
      <w:r>
        <w:rPr>
          <w:rFonts w:ascii="Times New Roman" w:hAnsi="Times New Roman" w:cs="Times New Roman"/>
          <w:b/>
          <w:sz w:val="24"/>
          <w:szCs w:val="24"/>
        </w:rPr>
        <w:t>Drone Explanation</w:t>
      </w:r>
    </w:p>
    <w:p w14:paraId="0966208C" w14:textId="2B962ED2" w:rsidR="00A02D3B" w:rsidRDefault="001B7DB3"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Questions flew all around after a Hezbollah drone got through Israeli defenses and </w:t>
      </w:r>
      <w:r w:rsidR="006F3E0B">
        <w:rPr>
          <w:rFonts w:ascii="Times New Roman" w:hAnsi="Times New Roman" w:cs="Times New Roman"/>
          <w:bCs/>
          <w:sz w:val="24"/>
          <w:szCs w:val="24"/>
        </w:rPr>
        <w:t xml:space="preserve">killed 4 and wounded 67 people over the weekend. Probe results </w:t>
      </w:r>
      <w:r w:rsidR="0069240F">
        <w:rPr>
          <w:rFonts w:ascii="Times New Roman" w:hAnsi="Times New Roman" w:cs="Times New Roman"/>
          <w:bCs/>
          <w:sz w:val="24"/>
          <w:szCs w:val="24"/>
        </w:rPr>
        <w:t xml:space="preserve">were released and we read what they told us from a </w:t>
      </w:r>
      <w:hyperlink r:id="rId8" w:history="1">
        <w:r w:rsidR="0069240F" w:rsidRPr="004C06D7">
          <w:rPr>
            <w:rStyle w:val="Hyperlink"/>
            <w:rFonts w:ascii="Times New Roman" w:hAnsi="Times New Roman" w:cs="Times New Roman"/>
            <w:bCs/>
            <w:sz w:val="24"/>
            <w:szCs w:val="24"/>
          </w:rPr>
          <w:t>report</w:t>
        </w:r>
      </w:hyperlink>
      <w:r w:rsidR="0069240F">
        <w:rPr>
          <w:rFonts w:ascii="Times New Roman" w:hAnsi="Times New Roman" w:cs="Times New Roman"/>
          <w:bCs/>
          <w:sz w:val="24"/>
          <w:szCs w:val="24"/>
        </w:rPr>
        <w:t xml:space="preserve"> from </w:t>
      </w:r>
      <w:r w:rsidR="0069240F">
        <w:rPr>
          <w:rFonts w:ascii="Times New Roman" w:hAnsi="Times New Roman" w:cs="Times New Roman"/>
          <w:bCs/>
          <w:i/>
          <w:iCs/>
          <w:sz w:val="24"/>
          <w:szCs w:val="24"/>
        </w:rPr>
        <w:t>The Times Of Israel</w:t>
      </w:r>
      <w:r w:rsidR="0069240F">
        <w:rPr>
          <w:rFonts w:ascii="Times New Roman" w:hAnsi="Times New Roman" w:cs="Times New Roman"/>
          <w:bCs/>
          <w:sz w:val="24"/>
          <w:szCs w:val="24"/>
        </w:rPr>
        <w:t>:</w:t>
      </w:r>
    </w:p>
    <w:p w14:paraId="7D564D4B" w14:textId="77777777" w:rsidR="00922F5B" w:rsidRPr="00922F5B" w:rsidRDefault="00922F5B" w:rsidP="00922F5B">
      <w:pPr>
        <w:spacing w:after="0"/>
        <w:rPr>
          <w:rFonts w:ascii="Times New Roman" w:hAnsi="Times New Roman" w:cs="Times New Roman"/>
          <w:bCs/>
          <w:i/>
          <w:iCs/>
          <w:sz w:val="24"/>
          <w:szCs w:val="24"/>
        </w:rPr>
      </w:pPr>
      <w:r w:rsidRPr="00922F5B">
        <w:rPr>
          <w:rFonts w:ascii="Times New Roman" w:hAnsi="Times New Roman" w:cs="Times New Roman"/>
          <w:bCs/>
          <w:i/>
          <w:iCs/>
          <w:sz w:val="24"/>
          <w:szCs w:val="24"/>
        </w:rPr>
        <w:t>The Hezbollah drone that struck an IDF training base Sunday evening and killed four soldiers fell off of radars, then reappeared briefly before hitting its target, according to the Israeli Air Force’s initial investigation into the attack.</w:t>
      </w:r>
    </w:p>
    <w:p w14:paraId="72E01F71" w14:textId="1DA195EA" w:rsidR="00922F5B" w:rsidRPr="00B1618C" w:rsidRDefault="00B1618C" w:rsidP="00922F5B">
      <w:pPr>
        <w:spacing w:after="0"/>
        <w:rPr>
          <w:rFonts w:ascii="Times New Roman" w:hAnsi="Times New Roman" w:cs="Times New Roman"/>
          <w:bCs/>
          <w:sz w:val="24"/>
          <w:szCs w:val="24"/>
        </w:rPr>
      </w:pPr>
      <w:r>
        <w:rPr>
          <w:rFonts w:ascii="Times New Roman" w:hAnsi="Times New Roman" w:cs="Times New Roman"/>
          <w:bCs/>
          <w:sz w:val="24"/>
          <w:szCs w:val="24"/>
        </w:rPr>
        <w:t xml:space="preserve">The drones were part of a three-fold </w:t>
      </w:r>
      <w:r w:rsidR="008E6DC0">
        <w:rPr>
          <w:rFonts w:ascii="Times New Roman" w:hAnsi="Times New Roman" w:cs="Times New Roman"/>
          <w:bCs/>
          <w:sz w:val="24"/>
          <w:szCs w:val="24"/>
        </w:rPr>
        <w:t>offensive:</w:t>
      </w:r>
    </w:p>
    <w:p w14:paraId="306E37CF" w14:textId="43AD21FC" w:rsidR="00922F5B" w:rsidRPr="00922F5B" w:rsidRDefault="00922F5B" w:rsidP="00922F5B">
      <w:pPr>
        <w:spacing w:after="0"/>
        <w:rPr>
          <w:rFonts w:ascii="Times New Roman" w:hAnsi="Times New Roman" w:cs="Times New Roman"/>
          <w:bCs/>
          <w:i/>
          <w:iCs/>
          <w:sz w:val="24"/>
          <w:szCs w:val="24"/>
        </w:rPr>
      </w:pPr>
      <w:r w:rsidRPr="00922F5B">
        <w:rPr>
          <w:rFonts w:ascii="Times New Roman" w:hAnsi="Times New Roman" w:cs="Times New Roman"/>
          <w:bCs/>
          <w:i/>
          <w:iCs/>
          <w:sz w:val="24"/>
          <w:szCs w:val="24"/>
        </w:rPr>
        <w:t>According to details of the IAF investigation shared with The Times of Israel, the Hezbollah drone was part of a multi-pronged aerial attack. The Lebanese terror group fired short-range rockets at the north, three precision rockets toward Haifa, and launched three drones at Israel last night.</w:t>
      </w:r>
    </w:p>
    <w:p w14:paraId="403BCD2C" w14:textId="0F5FD579" w:rsidR="0069240F" w:rsidRDefault="00922F5B" w:rsidP="00922F5B">
      <w:pPr>
        <w:spacing w:after="0"/>
        <w:rPr>
          <w:rFonts w:ascii="Times New Roman" w:hAnsi="Times New Roman" w:cs="Times New Roman"/>
          <w:bCs/>
          <w:i/>
          <w:iCs/>
          <w:sz w:val="24"/>
          <w:szCs w:val="24"/>
        </w:rPr>
      </w:pPr>
      <w:r w:rsidRPr="00922F5B">
        <w:rPr>
          <w:rFonts w:ascii="Times New Roman" w:hAnsi="Times New Roman" w:cs="Times New Roman"/>
          <w:bCs/>
          <w:i/>
          <w:iCs/>
          <w:sz w:val="24"/>
          <w:szCs w:val="24"/>
        </w:rPr>
        <w:t>One of the drones was shot down by the navy, another by the Iron Dome.</w:t>
      </w:r>
    </w:p>
    <w:p w14:paraId="0757AD75" w14:textId="232C00AD" w:rsidR="001771DE" w:rsidRPr="008E6DC0" w:rsidRDefault="008E6DC0" w:rsidP="00922F5B">
      <w:pPr>
        <w:spacing w:after="0"/>
        <w:rPr>
          <w:rFonts w:ascii="Times New Roman" w:hAnsi="Times New Roman" w:cs="Times New Roman"/>
          <w:bCs/>
          <w:sz w:val="24"/>
          <w:szCs w:val="24"/>
        </w:rPr>
      </w:pPr>
      <w:r>
        <w:rPr>
          <w:rFonts w:ascii="Times New Roman" w:hAnsi="Times New Roman" w:cs="Times New Roman"/>
          <w:bCs/>
          <w:sz w:val="24"/>
          <w:szCs w:val="24"/>
        </w:rPr>
        <w:t xml:space="preserve">It was the third one that </w:t>
      </w:r>
      <w:r w:rsidR="005F3671">
        <w:rPr>
          <w:rFonts w:ascii="Times New Roman" w:hAnsi="Times New Roman" w:cs="Times New Roman"/>
          <w:bCs/>
          <w:sz w:val="24"/>
          <w:szCs w:val="24"/>
        </w:rPr>
        <w:t>is under review:</w:t>
      </w:r>
    </w:p>
    <w:p w14:paraId="3E31FCCA" w14:textId="77777777" w:rsidR="001771DE" w:rsidRDefault="001771DE" w:rsidP="001771DE">
      <w:pPr>
        <w:spacing w:after="0"/>
        <w:rPr>
          <w:rFonts w:ascii="Times New Roman" w:hAnsi="Times New Roman" w:cs="Times New Roman"/>
          <w:bCs/>
          <w:i/>
          <w:iCs/>
          <w:sz w:val="24"/>
          <w:szCs w:val="24"/>
        </w:rPr>
      </w:pPr>
      <w:r w:rsidRPr="001771DE">
        <w:rPr>
          <w:rFonts w:ascii="Times New Roman" w:hAnsi="Times New Roman" w:cs="Times New Roman"/>
          <w:bCs/>
          <w:i/>
          <w:iCs/>
          <w:sz w:val="24"/>
          <w:szCs w:val="24"/>
        </w:rPr>
        <w:t>The third was pursued by Israeli jets and helicopters, which fired at it twice, according to the IAF investigation. Electronic warfare measures also failed to force the UAV to lose its bearings. It dropped off radars 30 miles (48 kilometers) northeast of Acre, and the IAF assumed that it had crashed.</w:t>
      </w:r>
    </w:p>
    <w:p w14:paraId="76957269" w14:textId="63AA570E" w:rsidR="004A232E" w:rsidRPr="001771DE" w:rsidRDefault="004A232E" w:rsidP="001771DE">
      <w:pPr>
        <w:spacing w:after="0"/>
        <w:rPr>
          <w:rFonts w:ascii="Times New Roman" w:hAnsi="Times New Roman" w:cs="Times New Roman"/>
          <w:bCs/>
          <w:sz w:val="24"/>
          <w:szCs w:val="24"/>
        </w:rPr>
      </w:pPr>
      <w:r>
        <w:rPr>
          <w:rFonts w:ascii="Times New Roman" w:hAnsi="Times New Roman" w:cs="Times New Roman"/>
          <w:bCs/>
          <w:sz w:val="24"/>
          <w:szCs w:val="24"/>
        </w:rPr>
        <w:t xml:space="preserve">How the drone dropped off </w:t>
      </w:r>
      <w:r w:rsidR="008D74EF">
        <w:rPr>
          <w:rFonts w:ascii="Times New Roman" w:hAnsi="Times New Roman" w:cs="Times New Roman"/>
          <w:bCs/>
          <w:sz w:val="24"/>
          <w:szCs w:val="24"/>
        </w:rPr>
        <w:t xml:space="preserve">their radar is still a mystery and the logic of </w:t>
      </w:r>
      <w:r w:rsidR="0049179F">
        <w:rPr>
          <w:rFonts w:ascii="Times New Roman" w:hAnsi="Times New Roman" w:cs="Times New Roman"/>
          <w:bCs/>
          <w:sz w:val="24"/>
          <w:szCs w:val="24"/>
        </w:rPr>
        <w:t>giving up on it</w:t>
      </w:r>
      <w:r w:rsidR="002841D7">
        <w:rPr>
          <w:rFonts w:ascii="Times New Roman" w:hAnsi="Times New Roman" w:cs="Times New Roman"/>
          <w:bCs/>
          <w:sz w:val="24"/>
          <w:szCs w:val="24"/>
        </w:rPr>
        <w:t xml:space="preserve"> are some of the concerns:</w:t>
      </w:r>
    </w:p>
    <w:p w14:paraId="1EBB986B" w14:textId="77777777" w:rsidR="001771DE" w:rsidRPr="001771DE" w:rsidRDefault="001771DE" w:rsidP="001771DE">
      <w:pPr>
        <w:spacing w:after="0"/>
        <w:rPr>
          <w:rFonts w:ascii="Times New Roman" w:hAnsi="Times New Roman" w:cs="Times New Roman"/>
          <w:bCs/>
          <w:i/>
          <w:iCs/>
          <w:sz w:val="24"/>
          <w:szCs w:val="24"/>
        </w:rPr>
      </w:pPr>
      <w:r w:rsidRPr="001771DE">
        <w:rPr>
          <w:rFonts w:ascii="Times New Roman" w:hAnsi="Times New Roman" w:cs="Times New Roman"/>
          <w:bCs/>
          <w:i/>
          <w:iCs/>
          <w:sz w:val="24"/>
          <w:szCs w:val="24"/>
        </w:rPr>
        <w:t>The IAF investigation into the incident found that the drone appeared back on radars for another minute in the half-hour between its dropping off of screens and the strike, but forces did not identify it as a drone at the time, and therefore did not trigger warning alarms. There are hundreds of objects flying in Israeli airspace just above buildings at any given time, including birds, adding to the challenge of identifying a drone that appears in an unexpected location.</w:t>
      </w:r>
    </w:p>
    <w:p w14:paraId="1DD2FBD8" w14:textId="77777777" w:rsidR="001771DE" w:rsidRPr="001771DE" w:rsidRDefault="001771DE" w:rsidP="001771DE">
      <w:pPr>
        <w:spacing w:after="0"/>
        <w:rPr>
          <w:rFonts w:ascii="Times New Roman" w:hAnsi="Times New Roman" w:cs="Times New Roman"/>
          <w:bCs/>
          <w:i/>
          <w:iCs/>
          <w:sz w:val="24"/>
          <w:szCs w:val="24"/>
        </w:rPr>
      </w:pPr>
      <w:r w:rsidRPr="001771DE">
        <w:rPr>
          <w:rFonts w:ascii="Times New Roman" w:hAnsi="Times New Roman" w:cs="Times New Roman"/>
          <w:bCs/>
          <w:i/>
          <w:iCs/>
          <w:sz w:val="24"/>
          <w:szCs w:val="24"/>
        </w:rPr>
        <w:t xml:space="preserve">In addition, police told the IAF of reports of a suspicious aircraft near </w:t>
      </w:r>
      <w:proofErr w:type="spellStart"/>
      <w:r w:rsidRPr="001771DE">
        <w:rPr>
          <w:rFonts w:ascii="Times New Roman" w:hAnsi="Times New Roman" w:cs="Times New Roman"/>
          <w:bCs/>
          <w:i/>
          <w:iCs/>
          <w:sz w:val="24"/>
          <w:szCs w:val="24"/>
        </w:rPr>
        <w:t>Yokne’am</w:t>
      </w:r>
      <w:proofErr w:type="spellEnd"/>
      <w:r w:rsidRPr="001771DE">
        <w:rPr>
          <w:rFonts w:ascii="Times New Roman" w:hAnsi="Times New Roman" w:cs="Times New Roman"/>
          <w:bCs/>
          <w:i/>
          <w:iCs/>
          <w:sz w:val="24"/>
          <w:szCs w:val="24"/>
        </w:rPr>
        <w:t>, which could have been the drone.</w:t>
      </w:r>
    </w:p>
    <w:p w14:paraId="0668315D" w14:textId="00E76921" w:rsidR="001771DE" w:rsidRPr="00054512" w:rsidRDefault="00054512" w:rsidP="00922F5B">
      <w:pPr>
        <w:spacing w:after="0"/>
        <w:rPr>
          <w:rFonts w:ascii="Times New Roman" w:hAnsi="Times New Roman" w:cs="Times New Roman"/>
          <w:bCs/>
          <w:sz w:val="24"/>
          <w:szCs w:val="24"/>
        </w:rPr>
      </w:pPr>
      <w:r>
        <w:rPr>
          <w:rFonts w:ascii="Times New Roman" w:hAnsi="Times New Roman" w:cs="Times New Roman"/>
          <w:bCs/>
          <w:sz w:val="24"/>
          <w:szCs w:val="24"/>
        </w:rPr>
        <w:t xml:space="preserve">It appears that Hezbollah has found a weakness in </w:t>
      </w:r>
      <w:r w:rsidR="002D2CCD">
        <w:rPr>
          <w:rFonts w:ascii="Times New Roman" w:hAnsi="Times New Roman" w:cs="Times New Roman"/>
          <w:bCs/>
          <w:sz w:val="24"/>
          <w:szCs w:val="24"/>
        </w:rPr>
        <w:t xml:space="preserve">the warning and detection system and </w:t>
      </w:r>
      <w:r w:rsidR="001C0565">
        <w:rPr>
          <w:rFonts w:ascii="Times New Roman" w:hAnsi="Times New Roman" w:cs="Times New Roman"/>
          <w:bCs/>
          <w:sz w:val="24"/>
          <w:szCs w:val="24"/>
        </w:rPr>
        <w:t xml:space="preserve">the Israel Air Force is taking measures to </w:t>
      </w:r>
      <w:r w:rsidR="00CF5604">
        <w:rPr>
          <w:rFonts w:ascii="Times New Roman" w:hAnsi="Times New Roman" w:cs="Times New Roman"/>
          <w:bCs/>
          <w:sz w:val="24"/>
          <w:szCs w:val="24"/>
        </w:rPr>
        <w:t>fix it</w:t>
      </w:r>
      <w:r w:rsidR="002D2CCD">
        <w:rPr>
          <w:rFonts w:ascii="Times New Roman" w:hAnsi="Times New Roman" w:cs="Times New Roman"/>
          <w:bCs/>
          <w:sz w:val="24"/>
          <w:szCs w:val="24"/>
        </w:rPr>
        <w:t>:</w:t>
      </w:r>
    </w:p>
    <w:p w14:paraId="42BDFF5E" w14:textId="59591716" w:rsidR="006F3A88" w:rsidRPr="006F3A88" w:rsidRDefault="006F3A88" w:rsidP="006F3A88">
      <w:pPr>
        <w:spacing w:after="0"/>
        <w:rPr>
          <w:rFonts w:ascii="Times New Roman" w:hAnsi="Times New Roman" w:cs="Times New Roman"/>
          <w:bCs/>
          <w:i/>
          <w:iCs/>
          <w:sz w:val="24"/>
          <w:szCs w:val="24"/>
        </w:rPr>
      </w:pPr>
      <w:r w:rsidRPr="006F3A88">
        <w:rPr>
          <w:rFonts w:ascii="Times New Roman" w:hAnsi="Times New Roman" w:cs="Times New Roman"/>
          <w:bCs/>
          <w:i/>
          <w:iCs/>
          <w:sz w:val="24"/>
          <w:szCs w:val="24"/>
        </w:rPr>
        <w:t>Over the course of the war, some 1,200 drones have been fired at Israel, and 221 have gotten through Israel’s defenses.</w:t>
      </w:r>
    </w:p>
    <w:p w14:paraId="62D38353" w14:textId="0DFA844E" w:rsidR="001771DE" w:rsidRDefault="006F3A88" w:rsidP="006F3A88">
      <w:pPr>
        <w:spacing w:after="0"/>
        <w:rPr>
          <w:rFonts w:ascii="Times New Roman" w:hAnsi="Times New Roman" w:cs="Times New Roman"/>
          <w:bCs/>
          <w:i/>
          <w:iCs/>
          <w:sz w:val="24"/>
          <w:szCs w:val="24"/>
        </w:rPr>
      </w:pPr>
      <w:r w:rsidRPr="006F3A88">
        <w:rPr>
          <w:rFonts w:ascii="Times New Roman" w:hAnsi="Times New Roman" w:cs="Times New Roman"/>
          <w:bCs/>
          <w:i/>
          <w:iCs/>
          <w:sz w:val="24"/>
          <w:szCs w:val="24"/>
        </w:rPr>
        <w:t xml:space="preserve">In light of the incident, the air force is expanding the areas of warning, meaning there will be more sirens and more false alarms. It will also assume a drone is still flying when it </w:t>
      </w:r>
      <w:proofErr w:type="gramStart"/>
      <w:r w:rsidRPr="006F3A88">
        <w:rPr>
          <w:rFonts w:ascii="Times New Roman" w:hAnsi="Times New Roman" w:cs="Times New Roman"/>
          <w:bCs/>
          <w:i/>
          <w:iCs/>
          <w:sz w:val="24"/>
          <w:szCs w:val="24"/>
        </w:rPr>
        <w:t>disappears, and</w:t>
      </w:r>
      <w:proofErr w:type="gramEnd"/>
      <w:r w:rsidRPr="006F3A88">
        <w:rPr>
          <w:rFonts w:ascii="Times New Roman" w:hAnsi="Times New Roman" w:cs="Times New Roman"/>
          <w:bCs/>
          <w:i/>
          <w:iCs/>
          <w:sz w:val="24"/>
          <w:szCs w:val="24"/>
        </w:rPr>
        <w:t xml:space="preserve"> will determine that it has crashed only when evidence is found.</w:t>
      </w:r>
    </w:p>
    <w:p w14:paraId="08F29B92" w14:textId="20293068" w:rsidR="006F3A88" w:rsidRPr="00CF5604" w:rsidRDefault="00CF5604" w:rsidP="006F3A88">
      <w:pPr>
        <w:spacing w:after="0"/>
        <w:rPr>
          <w:rFonts w:ascii="Times New Roman" w:hAnsi="Times New Roman" w:cs="Times New Roman"/>
          <w:bCs/>
          <w:sz w:val="24"/>
          <w:szCs w:val="24"/>
        </w:rPr>
      </w:pPr>
      <w:r>
        <w:rPr>
          <w:rFonts w:ascii="Times New Roman" w:hAnsi="Times New Roman" w:cs="Times New Roman"/>
          <w:bCs/>
          <w:sz w:val="24"/>
          <w:szCs w:val="24"/>
        </w:rPr>
        <w:t xml:space="preserve">Also, the IAF is going to focus on </w:t>
      </w:r>
      <w:r w:rsidR="00090148">
        <w:rPr>
          <w:rFonts w:ascii="Times New Roman" w:hAnsi="Times New Roman" w:cs="Times New Roman"/>
          <w:bCs/>
          <w:sz w:val="24"/>
          <w:szCs w:val="24"/>
        </w:rPr>
        <w:t>taking out the</w:t>
      </w:r>
      <w:r w:rsidR="00ED6A69">
        <w:rPr>
          <w:rFonts w:ascii="Times New Roman" w:hAnsi="Times New Roman" w:cs="Times New Roman"/>
          <w:bCs/>
          <w:sz w:val="24"/>
          <w:szCs w:val="24"/>
        </w:rPr>
        <w:t xml:space="preserve"> drone </w:t>
      </w:r>
      <w:r w:rsidR="00CB453C">
        <w:rPr>
          <w:rFonts w:ascii="Times New Roman" w:hAnsi="Times New Roman" w:cs="Times New Roman"/>
          <w:bCs/>
          <w:sz w:val="24"/>
          <w:szCs w:val="24"/>
        </w:rPr>
        <w:t>abilities of the terrorists</w:t>
      </w:r>
      <w:r w:rsidR="002F6922">
        <w:rPr>
          <w:rFonts w:ascii="Times New Roman" w:hAnsi="Times New Roman" w:cs="Times New Roman"/>
          <w:bCs/>
          <w:sz w:val="24"/>
          <w:szCs w:val="24"/>
        </w:rPr>
        <w:t xml:space="preserve"> from the start:</w:t>
      </w:r>
    </w:p>
    <w:p w14:paraId="5E59EA3B" w14:textId="2B57C55E" w:rsidR="006F3A88" w:rsidRDefault="000219F6" w:rsidP="006F3A88">
      <w:pPr>
        <w:spacing w:after="0"/>
        <w:rPr>
          <w:rFonts w:ascii="Times New Roman" w:hAnsi="Times New Roman" w:cs="Times New Roman"/>
          <w:bCs/>
          <w:i/>
          <w:iCs/>
          <w:sz w:val="24"/>
          <w:szCs w:val="24"/>
        </w:rPr>
      </w:pPr>
      <w:r w:rsidRPr="000219F6">
        <w:rPr>
          <w:rFonts w:ascii="Times New Roman" w:hAnsi="Times New Roman" w:cs="Times New Roman"/>
          <w:bCs/>
          <w:i/>
          <w:iCs/>
          <w:sz w:val="24"/>
          <w:szCs w:val="24"/>
        </w:rPr>
        <w:t>In the wake of the deadly strike, the IAF has also set a goal of completely eliminating Hezbollah’s Unit 127, responsible for its UAV production, maintenance and operation, The Times of Israel has learned. The effort to kill every member of the unit will now take priority, in terms of intelligence collection and airstrikes.</w:t>
      </w:r>
    </w:p>
    <w:p w14:paraId="310C750C" w14:textId="50D7F046" w:rsidR="002F6922" w:rsidRPr="00213D0C" w:rsidRDefault="009360E7" w:rsidP="006F3A88">
      <w:pPr>
        <w:spacing w:after="0"/>
        <w:rPr>
          <w:rFonts w:ascii="Times New Roman" w:hAnsi="Times New Roman" w:cs="Times New Roman"/>
          <w:b/>
          <w:sz w:val="24"/>
          <w:szCs w:val="24"/>
        </w:rPr>
      </w:pPr>
      <w:r w:rsidRPr="00213D0C">
        <w:rPr>
          <w:rFonts w:ascii="Times New Roman" w:hAnsi="Times New Roman" w:cs="Times New Roman"/>
          <w:b/>
          <w:sz w:val="24"/>
          <w:szCs w:val="24"/>
        </w:rPr>
        <w:lastRenderedPageBreak/>
        <w:t xml:space="preserve">US </w:t>
      </w:r>
      <w:r w:rsidR="00213D0C">
        <w:rPr>
          <w:rFonts w:ascii="Times New Roman" w:hAnsi="Times New Roman" w:cs="Times New Roman"/>
          <w:b/>
          <w:sz w:val="24"/>
          <w:szCs w:val="24"/>
        </w:rPr>
        <w:t>Providing</w:t>
      </w:r>
      <w:r w:rsidR="00213D0C" w:rsidRPr="00213D0C">
        <w:rPr>
          <w:rFonts w:ascii="Times New Roman" w:hAnsi="Times New Roman" w:cs="Times New Roman"/>
          <w:b/>
          <w:sz w:val="24"/>
          <w:szCs w:val="24"/>
        </w:rPr>
        <w:t xml:space="preserve"> Defense</w:t>
      </w:r>
      <w:r w:rsidR="00213D0C">
        <w:rPr>
          <w:rFonts w:ascii="Times New Roman" w:hAnsi="Times New Roman" w:cs="Times New Roman"/>
          <w:b/>
          <w:sz w:val="24"/>
          <w:szCs w:val="24"/>
        </w:rPr>
        <w:t xml:space="preserve"> Help</w:t>
      </w:r>
    </w:p>
    <w:p w14:paraId="6D995A45" w14:textId="5170F4D7" w:rsidR="000219F6" w:rsidRDefault="0072729D" w:rsidP="006F3A88">
      <w:pPr>
        <w:spacing w:after="0"/>
        <w:rPr>
          <w:rFonts w:ascii="Times New Roman" w:hAnsi="Times New Roman" w:cs="Times New Roman"/>
          <w:bCs/>
          <w:sz w:val="24"/>
          <w:szCs w:val="24"/>
        </w:rPr>
      </w:pPr>
      <w:r>
        <w:rPr>
          <w:rFonts w:ascii="Times New Roman" w:hAnsi="Times New Roman" w:cs="Times New Roman"/>
          <w:bCs/>
          <w:sz w:val="24"/>
          <w:szCs w:val="24"/>
        </w:rPr>
        <w:t xml:space="preserve">We learn from an </w:t>
      </w:r>
      <w:hyperlink r:id="rId9" w:history="1">
        <w:r w:rsidRPr="00C455AB">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that the US is </w:t>
      </w:r>
      <w:r w:rsidR="00676DB4">
        <w:rPr>
          <w:rFonts w:ascii="Times New Roman" w:hAnsi="Times New Roman" w:cs="Times New Roman"/>
          <w:bCs/>
          <w:sz w:val="24"/>
          <w:szCs w:val="24"/>
        </w:rPr>
        <w:t>sending Israel an advanced missile defense system</w:t>
      </w:r>
      <w:r w:rsidR="005A29E6">
        <w:rPr>
          <w:rFonts w:ascii="Times New Roman" w:hAnsi="Times New Roman" w:cs="Times New Roman"/>
          <w:bCs/>
          <w:sz w:val="24"/>
          <w:szCs w:val="24"/>
        </w:rPr>
        <w:t xml:space="preserve"> to help protect them from </w:t>
      </w:r>
      <w:r w:rsidR="003C1AB6">
        <w:rPr>
          <w:rFonts w:ascii="Times New Roman" w:hAnsi="Times New Roman" w:cs="Times New Roman"/>
          <w:bCs/>
          <w:sz w:val="24"/>
          <w:szCs w:val="24"/>
        </w:rPr>
        <w:t xml:space="preserve">missile </w:t>
      </w:r>
      <w:r w:rsidR="005A29E6">
        <w:rPr>
          <w:rFonts w:ascii="Times New Roman" w:hAnsi="Times New Roman" w:cs="Times New Roman"/>
          <w:bCs/>
          <w:sz w:val="24"/>
          <w:szCs w:val="24"/>
        </w:rPr>
        <w:t>attack</w:t>
      </w:r>
      <w:r w:rsidR="003C1AB6">
        <w:rPr>
          <w:rFonts w:ascii="Times New Roman" w:hAnsi="Times New Roman" w:cs="Times New Roman"/>
          <w:bCs/>
          <w:sz w:val="24"/>
          <w:szCs w:val="24"/>
        </w:rPr>
        <w:t>s</w:t>
      </w:r>
      <w:r w:rsidR="005A29E6">
        <w:rPr>
          <w:rFonts w:ascii="Times New Roman" w:hAnsi="Times New Roman" w:cs="Times New Roman"/>
          <w:bCs/>
          <w:sz w:val="24"/>
          <w:szCs w:val="24"/>
        </w:rPr>
        <w:t>:</w:t>
      </w:r>
    </w:p>
    <w:p w14:paraId="08A55687" w14:textId="77777777" w:rsidR="00C455AB" w:rsidRPr="00C455AB" w:rsidRDefault="00C455AB" w:rsidP="00C455AB">
      <w:pPr>
        <w:spacing w:after="0"/>
        <w:rPr>
          <w:rFonts w:ascii="Times New Roman" w:hAnsi="Times New Roman" w:cs="Times New Roman"/>
          <w:bCs/>
          <w:i/>
          <w:iCs/>
          <w:sz w:val="24"/>
          <w:szCs w:val="24"/>
        </w:rPr>
      </w:pPr>
      <w:r w:rsidRPr="00C455AB">
        <w:rPr>
          <w:rFonts w:ascii="Times New Roman" w:hAnsi="Times New Roman" w:cs="Times New Roman"/>
          <w:bCs/>
          <w:i/>
          <w:iCs/>
          <w:sz w:val="24"/>
          <w:szCs w:val="24"/>
        </w:rPr>
        <w:t>The Pentagon on Sunday confirmed that Washington will send an advanced air defense battery to Israel to protect the country in case of an Iranian reaction to an expected Israeli reprisal attack, along with American soldiers to operate it, as Tehran appeared to threaten the US troops to be stationed in the region. A US defense official said around 100 US troops would be deployed to operate the system.</w:t>
      </w:r>
    </w:p>
    <w:p w14:paraId="49F52639" w14:textId="6C585F1F" w:rsidR="00C455AB" w:rsidRPr="00AE59A5" w:rsidRDefault="00AE59A5" w:rsidP="00C455AB">
      <w:pPr>
        <w:spacing w:after="0"/>
        <w:rPr>
          <w:rFonts w:ascii="Times New Roman" w:hAnsi="Times New Roman" w:cs="Times New Roman"/>
          <w:bCs/>
          <w:sz w:val="24"/>
          <w:szCs w:val="24"/>
        </w:rPr>
      </w:pPr>
      <w:r>
        <w:rPr>
          <w:rFonts w:ascii="Times New Roman" w:hAnsi="Times New Roman" w:cs="Times New Roman"/>
          <w:bCs/>
          <w:sz w:val="24"/>
          <w:szCs w:val="24"/>
        </w:rPr>
        <w:t xml:space="preserve">For those who want to know, THAAD stands for </w:t>
      </w:r>
      <w:r w:rsidRPr="00AE59A5">
        <w:rPr>
          <w:rFonts w:ascii="Times New Roman" w:hAnsi="Times New Roman" w:cs="Times New Roman"/>
          <w:bCs/>
          <w:sz w:val="24"/>
          <w:szCs w:val="24"/>
        </w:rPr>
        <w:t>Terminal High Altitude Area Defense</w:t>
      </w:r>
      <w:r w:rsidR="003C1AB6">
        <w:rPr>
          <w:rFonts w:ascii="Times New Roman" w:hAnsi="Times New Roman" w:cs="Times New Roman"/>
          <w:bCs/>
          <w:sz w:val="24"/>
          <w:szCs w:val="24"/>
        </w:rPr>
        <w:t>. Going back to the report, we are informed that the deployment came from the top and why:</w:t>
      </w:r>
    </w:p>
    <w:p w14:paraId="0A52F37D" w14:textId="1599A92A" w:rsidR="00C455AB" w:rsidRPr="00C455AB" w:rsidRDefault="00C455AB" w:rsidP="00C455AB">
      <w:pPr>
        <w:spacing w:after="0"/>
        <w:rPr>
          <w:rFonts w:ascii="Times New Roman" w:hAnsi="Times New Roman" w:cs="Times New Roman"/>
          <w:bCs/>
          <w:i/>
          <w:iCs/>
          <w:sz w:val="24"/>
          <w:szCs w:val="24"/>
        </w:rPr>
      </w:pPr>
      <w:r w:rsidRPr="00C455AB">
        <w:rPr>
          <w:rFonts w:ascii="Times New Roman" w:hAnsi="Times New Roman" w:cs="Times New Roman"/>
          <w:bCs/>
          <w:i/>
          <w:iCs/>
          <w:sz w:val="24"/>
          <w:szCs w:val="24"/>
        </w:rPr>
        <w:t>Maj. Gen. Pat Ryder, Pentagon spokesman, said in a statement that Defense Secretary Lloyd Austin authorized the deployment of the THAAD battery at the direction of President Joe Biden.</w:t>
      </w:r>
    </w:p>
    <w:p w14:paraId="4AB8BF48" w14:textId="1B734787" w:rsidR="00D32129" w:rsidRPr="00D32129" w:rsidRDefault="00C455AB" w:rsidP="00DA1519">
      <w:pPr>
        <w:spacing w:after="0"/>
        <w:rPr>
          <w:rFonts w:ascii="Times New Roman" w:hAnsi="Times New Roman" w:cs="Times New Roman"/>
          <w:bCs/>
          <w:i/>
          <w:iCs/>
          <w:sz w:val="24"/>
          <w:szCs w:val="24"/>
        </w:rPr>
      </w:pPr>
      <w:r w:rsidRPr="00C455AB">
        <w:rPr>
          <w:rFonts w:ascii="Times New Roman" w:hAnsi="Times New Roman" w:cs="Times New Roman"/>
          <w:bCs/>
          <w:i/>
          <w:iCs/>
          <w:sz w:val="24"/>
          <w:szCs w:val="24"/>
        </w:rPr>
        <w:t>Ryder said the system will help bolster Israel’s air defenses following Iran’s missile attacks on Israel in April and October.</w:t>
      </w:r>
    </w:p>
    <w:p w14:paraId="2C8F16BB" w14:textId="51B1B911" w:rsidR="00D32129" w:rsidRPr="003C1AB6" w:rsidRDefault="00C72FEA" w:rsidP="00D32129">
      <w:pPr>
        <w:spacing w:after="0"/>
        <w:rPr>
          <w:rFonts w:ascii="Times New Roman" w:hAnsi="Times New Roman" w:cs="Times New Roman"/>
          <w:bCs/>
          <w:sz w:val="24"/>
          <w:szCs w:val="24"/>
        </w:rPr>
      </w:pPr>
      <w:r>
        <w:rPr>
          <w:rFonts w:ascii="Times New Roman" w:hAnsi="Times New Roman" w:cs="Times New Roman"/>
          <w:bCs/>
          <w:sz w:val="24"/>
          <w:szCs w:val="24"/>
        </w:rPr>
        <w:t>The reason was confirmed by the Pentagon:</w:t>
      </w:r>
    </w:p>
    <w:p w14:paraId="6DC0D456" w14:textId="11776F3E" w:rsidR="00D32129" w:rsidRPr="00D32129" w:rsidRDefault="00D32129" w:rsidP="00FB2D71">
      <w:pPr>
        <w:spacing w:after="0"/>
        <w:rPr>
          <w:rFonts w:ascii="Times New Roman" w:hAnsi="Times New Roman" w:cs="Times New Roman"/>
          <w:bCs/>
          <w:i/>
          <w:iCs/>
          <w:sz w:val="24"/>
          <w:szCs w:val="24"/>
        </w:rPr>
      </w:pPr>
      <w:r w:rsidRPr="00D32129">
        <w:rPr>
          <w:rFonts w:ascii="Times New Roman" w:hAnsi="Times New Roman" w:cs="Times New Roman"/>
          <w:bCs/>
          <w:i/>
          <w:iCs/>
          <w:sz w:val="24"/>
          <w:szCs w:val="24"/>
        </w:rPr>
        <w:t>The Pentagon on Sunday confirmed that Washington will send an advanced air defense battery to Israel to protect the country in case of an Iranian reaction to an expected Israeli reprisal attack, along with American soldiers to operate it, as Tehran appeared to threaten the US troops to be stationed in the region. A US defense official said around 100 US troops would be deployed to operate the system.</w:t>
      </w:r>
    </w:p>
    <w:p w14:paraId="199EE307" w14:textId="4F7ADC61" w:rsidR="00D32129" w:rsidRPr="00FB2D71" w:rsidRDefault="00FB2D71" w:rsidP="00D32129">
      <w:pPr>
        <w:spacing w:after="0"/>
        <w:rPr>
          <w:rFonts w:ascii="Times New Roman" w:hAnsi="Times New Roman" w:cs="Times New Roman"/>
          <w:bCs/>
          <w:sz w:val="24"/>
          <w:szCs w:val="24"/>
        </w:rPr>
      </w:pPr>
      <w:r>
        <w:rPr>
          <w:rFonts w:ascii="Times New Roman" w:hAnsi="Times New Roman" w:cs="Times New Roman"/>
          <w:bCs/>
          <w:sz w:val="24"/>
          <w:szCs w:val="24"/>
        </w:rPr>
        <w:t xml:space="preserve">Ryder made a point to reinforce </w:t>
      </w:r>
      <w:r w:rsidR="00077A79">
        <w:rPr>
          <w:rFonts w:ascii="Times New Roman" w:hAnsi="Times New Roman" w:cs="Times New Roman"/>
          <w:bCs/>
          <w:sz w:val="24"/>
          <w:szCs w:val="24"/>
        </w:rPr>
        <w:t>the US commitment to Israel:</w:t>
      </w:r>
    </w:p>
    <w:p w14:paraId="7F7839B6" w14:textId="77777777" w:rsidR="00D32129" w:rsidRPr="00D32129" w:rsidRDefault="00D32129" w:rsidP="00D32129">
      <w:pPr>
        <w:spacing w:after="0"/>
        <w:rPr>
          <w:rFonts w:ascii="Times New Roman" w:hAnsi="Times New Roman" w:cs="Times New Roman"/>
          <w:bCs/>
          <w:i/>
          <w:iCs/>
          <w:sz w:val="24"/>
          <w:szCs w:val="24"/>
        </w:rPr>
      </w:pPr>
      <w:r w:rsidRPr="00D32129">
        <w:rPr>
          <w:rFonts w:ascii="Times New Roman" w:hAnsi="Times New Roman" w:cs="Times New Roman"/>
          <w:bCs/>
          <w:i/>
          <w:iCs/>
          <w:sz w:val="24"/>
          <w:szCs w:val="24"/>
        </w:rPr>
        <w:t>“This action underscores the United States’ ironclad commitment to the defense of Israel, and to defend Americans in Israel, from any further ballistic missile attacks by Iran,” Ryder said.</w:t>
      </w:r>
    </w:p>
    <w:p w14:paraId="424B07D5" w14:textId="5C09AF39" w:rsidR="00D32129" w:rsidRPr="00077A79" w:rsidRDefault="00077A79" w:rsidP="00D32129">
      <w:pPr>
        <w:spacing w:after="0"/>
        <w:rPr>
          <w:rFonts w:ascii="Times New Roman" w:hAnsi="Times New Roman" w:cs="Times New Roman"/>
          <w:bCs/>
          <w:sz w:val="24"/>
          <w:szCs w:val="24"/>
        </w:rPr>
      </w:pPr>
      <w:r>
        <w:rPr>
          <w:rFonts w:ascii="Times New Roman" w:hAnsi="Times New Roman" w:cs="Times New Roman"/>
          <w:bCs/>
          <w:sz w:val="24"/>
          <w:szCs w:val="24"/>
        </w:rPr>
        <w:t>We now read more on what THAAD can do:</w:t>
      </w:r>
    </w:p>
    <w:p w14:paraId="4A623DBD" w14:textId="5BFDDCF7" w:rsidR="00D32129" w:rsidRPr="00D32129" w:rsidRDefault="00D32129" w:rsidP="00D32129">
      <w:pPr>
        <w:spacing w:after="0"/>
        <w:rPr>
          <w:rFonts w:ascii="Times New Roman" w:hAnsi="Times New Roman" w:cs="Times New Roman"/>
          <w:bCs/>
          <w:i/>
          <w:iCs/>
          <w:sz w:val="24"/>
          <w:szCs w:val="24"/>
        </w:rPr>
      </w:pPr>
      <w:r w:rsidRPr="00D32129">
        <w:rPr>
          <w:rFonts w:ascii="Times New Roman" w:hAnsi="Times New Roman" w:cs="Times New Roman"/>
          <w:bCs/>
          <w:i/>
          <w:iCs/>
          <w:sz w:val="24"/>
          <w:szCs w:val="24"/>
        </w:rPr>
        <w:t>The THAAD is considered a complimentary system to the Patriot system but can defend a wider area, capable of hitting targets at ranges of 150-200 kilometers (93-124 miles).</w:t>
      </w:r>
    </w:p>
    <w:p w14:paraId="3B579700" w14:textId="35E759D9" w:rsidR="00C455AB" w:rsidRPr="005A29E6" w:rsidRDefault="00D32129" w:rsidP="00D32129">
      <w:pPr>
        <w:spacing w:after="0"/>
        <w:rPr>
          <w:rFonts w:ascii="Times New Roman" w:hAnsi="Times New Roman" w:cs="Times New Roman"/>
          <w:bCs/>
          <w:i/>
          <w:iCs/>
          <w:sz w:val="24"/>
          <w:szCs w:val="24"/>
        </w:rPr>
      </w:pPr>
      <w:r w:rsidRPr="00D32129">
        <w:rPr>
          <w:rFonts w:ascii="Times New Roman" w:hAnsi="Times New Roman" w:cs="Times New Roman"/>
          <w:bCs/>
          <w:i/>
          <w:iCs/>
          <w:sz w:val="24"/>
          <w:szCs w:val="24"/>
        </w:rPr>
        <w:t>Each battery consists of six truck-mounted launchers, 48 interceptors, radio and radar equipment, and requires 95 soldiers to operate.</w:t>
      </w:r>
    </w:p>
    <w:p w14:paraId="47AD2084" w14:textId="2D51A5D3" w:rsidR="00302573" w:rsidRPr="00302573" w:rsidRDefault="00402097" w:rsidP="00520785">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US is </w:t>
      </w:r>
      <w:r w:rsidR="00E46FF3">
        <w:rPr>
          <w:rFonts w:ascii="Times New Roman" w:hAnsi="Times New Roman" w:cs="Times New Roman"/>
          <w:bCs/>
          <w:sz w:val="24"/>
          <w:szCs w:val="24"/>
        </w:rPr>
        <w:t xml:space="preserve">also sending the soldiers to operate them. </w:t>
      </w:r>
    </w:p>
    <w:p w14:paraId="57C53F9E" w14:textId="426B7FCD" w:rsidR="00302573" w:rsidRPr="00520785" w:rsidRDefault="00520785" w:rsidP="00302573">
      <w:pPr>
        <w:spacing w:after="0"/>
        <w:rPr>
          <w:rFonts w:ascii="Times New Roman" w:hAnsi="Times New Roman" w:cs="Times New Roman"/>
          <w:bCs/>
          <w:sz w:val="24"/>
          <w:szCs w:val="24"/>
        </w:rPr>
      </w:pPr>
      <w:r>
        <w:rPr>
          <w:rFonts w:ascii="Times New Roman" w:hAnsi="Times New Roman" w:cs="Times New Roman"/>
          <w:bCs/>
          <w:sz w:val="24"/>
          <w:szCs w:val="24"/>
        </w:rPr>
        <w:t xml:space="preserve">Iran, for its part </w:t>
      </w:r>
      <w:r w:rsidR="005A4B84">
        <w:rPr>
          <w:rFonts w:ascii="Times New Roman" w:hAnsi="Times New Roman" w:cs="Times New Roman"/>
          <w:bCs/>
          <w:sz w:val="24"/>
          <w:szCs w:val="24"/>
        </w:rPr>
        <w:t>isn’t happy about the deployment of the system to Israel:</w:t>
      </w:r>
    </w:p>
    <w:p w14:paraId="55CE46F6" w14:textId="05F7DCC1" w:rsidR="00A10182" w:rsidRDefault="00302573" w:rsidP="00302573">
      <w:pPr>
        <w:spacing w:after="0"/>
        <w:rPr>
          <w:rFonts w:ascii="Times New Roman" w:hAnsi="Times New Roman" w:cs="Times New Roman"/>
          <w:bCs/>
          <w:i/>
          <w:iCs/>
          <w:sz w:val="24"/>
          <w:szCs w:val="24"/>
        </w:rPr>
      </w:pPr>
      <w:r w:rsidRPr="00302573">
        <w:rPr>
          <w:rFonts w:ascii="Times New Roman" w:hAnsi="Times New Roman" w:cs="Times New Roman"/>
          <w:bCs/>
          <w:i/>
          <w:iCs/>
          <w:sz w:val="24"/>
          <w:szCs w:val="24"/>
        </w:rPr>
        <w:t>In a social media post published as reports of the planned THAAD deployment circulated, Iran’s Foreign Minister Abbas Araghchi charged that the US “has been delivering record amounts of arms to Israel.”</w:t>
      </w:r>
    </w:p>
    <w:p w14:paraId="6104A321" w14:textId="77777777" w:rsidR="00A10182" w:rsidRPr="00A10182" w:rsidRDefault="00A10182" w:rsidP="00A10182">
      <w:pPr>
        <w:spacing w:after="0"/>
        <w:rPr>
          <w:rFonts w:ascii="Times New Roman" w:hAnsi="Times New Roman" w:cs="Times New Roman"/>
          <w:bCs/>
          <w:i/>
          <w:iCs/>
          <w:sz w:val="24"/>
          <w:szCs w:val="24"/>
        </w:rPr>
      </w:pPr>
      <w:r w:rsidRPr="00A10182">
        <w:rPr>
          <w:rFonts w:ascii="Times New Roman" w:hAnsi="Times New Roman" w:cs="Times New Roman"/>
          <w:bCs/>
          <w:i/>
          <w:iCs/>
          <w:sz w:val="24"/>
          <w:szCs w:val="24"/>
        </w:rPr>
        <w:t>“It is now also putting lives of its troops at risk by deploying them to operate US missile systems in Israel,” he wrote.</w:t>
      </w:r>
    </w:p>
    <w:p w14:paraId="09F32380" w14:textId="4B2BFDAE" w:rsidR="00A10182" w:rsidRPr="005A4B84" w:rsidRDefault="005A4B84" w:rsidP="00A10182">
      <w:pPr>
        <w:spacing w:after="0"/>
        <w:rPr>
          <w:rFonts w:ascii="Times New Roman" w:hAnsi="Times New Roman" w:cs="Times New Roman"/>
          <w:bCs/>
          <w:sz w:val="24"/>
          <w:szCs w:val="24"/>
        </w:rPr>
      </w:pPr>
      <w:r>
        <w:rPr>
          <w:rFonts w:ascii="Times New Roman" w:hAnsi="Times New Roman" w:cs="Times New Roman"/>
          <w:bCs/>
          <w:sz w:val="24"/>
          <w:szCs w:val="24"/>
        </w:rPr>
        <w:t>Trying to sound like they are the reasonable one he added this:</w:t>
      </w:r>
    </w:p>
    <w:p w14:paraId="742A3EEF" w14:textId="77777777" w:rsidR="00CA1B87" w:rsidRDefault="00A10182" w:rsidP="00CA1B87">
      <w:pPr>
        <w:spacing w:after="0"/>
        <w:rPr>
          <w:rFonts w:ascii="Times New Roman" w:hAnsi="Times New Roman" w:cs="Times New Roman"/>
          <w:bCs/>
          <w:i/>
          <w:iCs/>
          <w:sz w:val="24"/>
          <w:szCs w:val="24"/>
        </w:rPr>
      </w:pPr>
      <w:r w:rsidRPr="00A10182">
        <w:rPr>
          <w:rFonts w:ascii="Times New Roman" w:hAnsi="Times New Roman" w:cs="Times New Roman"/>
          <w:bCs/>
          <w:i/>
          <w:iCs/>
          <w:sz w:val="24"/>
          <w:szCs w:val="24"/>
        </w:rPr>
        <w:t>“While we have made tremendous efforts in recent days to contain an all-out war in our region, I say it clearly that we have no red lines in defending our people and interests,” Araghchi added, less than two weeks after Iran lobbed some 200 ballistic missiles at Israel on October 1.</w:t>
      </w:r>
    </w:p>
    <w:p w14:paraId="1E3FDBD7" w14:textId="2611841F" w:rsidR="00DA1519" w:rsidRPr="00B2474E" w:rsidRDefault="00142538" w:rsidP="00CA1B87">
      <w:pPr>
        <w:spacing w:after="0"/>
        <w:rPr>
          <w:rFonts w:ascii="Times New Roman" w:hAnsi="Times New Roman" w:cs="Times New Roman"/>
          <w:bCs/>
          <w:sz w:val="24"/>
          <w:szCs w:val="24"/>
        </w:rPr>
      </w:pPr>
      <w:r>
        <w:rPr>
          <w:rFonts w:ascii="Times New Roman" w:hAnsi="Times New Roman" w:cs="Times New Roman"/>
          <w:bCs/>
          <w:sz w:val="24"/>
          <w:szCs w:val="24"/>
        </w:rPr>
        <w:t xml:space="preserve">The US could be seen as </w:t>
      </w:r>
      <w:r w:rsidR="00B92B6A">
        <w:rPr>
          <w:rFonts w:ascii="Times New Roman" w:hAnsi="Times New Roman" w:cs="Times New Roman"/>
          <w:bCs/>
          <w:sz w:val="24"/>
          <w:szCs w:val="24"/>
        </w:rPr>
        <w:t xml:space="preserve">walking </w:t>
      </w:r>
      <w:r>
        <w:rPr>
          <w:rFonts w:ascii="Times New Roman" w:hAnsi="Times New Roman" w:cs="Times New Roman"/>
          <w:bCs/>
          <w:sz w:val="24"/>
          <w:szCs w:val="24"/>
        </w:rPr>
        <w:t xml:space="preserve">a narrow line </w:t>
      </w:r>
      <w:r w:rsidR="00B92B6A">
        <w:rPr>
          <w:rFonts w:ascii="Times New Roman" w:hAnsi="Times New Roman" w:cs="Times New Roman"/>
          <w:bCs/>
          <w:sz w:val="24"/>
          <w:szCs w:val="24"/>
        </w:rPr>
        <w:t xml:space="preserve">because troops are also being deployed which </w:t>
      </w:r>
      <w:r w:rsidR="00060171">
        <w:rPr>
          <w:rFonts w:ascii="Times New Roman" w:hAnsi="Times New Roman" w:cs="Times New Roman"/>
          <w:bCs/>
          <w:sz w:val="24"/>
          <w:szCs w:val="24"/>
        </w:rPr>
        <w:t xml:space="preserve">means American soldiers will be in Israel helping to </w:t>
      </w:r>
      <w:r w:rsidR="002774FC">
        <w:rPr>
          <w:rFonts w:ascii="Times New Roman" w:hAnsi="Times New Roman" w:cs="Times New Roman"/>
          <w:bCs/>
          <w:sz w:val="24"/>
          <w:szCs w:val="24"/>
        </w:rPr>
        <w:t xml:space="preserve">fight in the war whether they see it that way or not. Politics aside we need to pray for any help </w:t>
      </w:r>
      <w:r w:rsidR="00960A51">
        <w:rPr>
          <w:rFonts w:ascii="Times New Roman" w:hAnsi="Times New Roman" w:cs="Times New Roman"/>
          <w:bCs/>
          <w:sz w:val="24"/>
          <w:szCs w:val="24"/>
        </w:rPr>
        <w:t xml:space="preserve">Israel gets as it fights the various threats against her. </w:t>
      </w:r>
      <w:r w:rsidR="00462A96">
        <w:rPr>
          <w:rFonts w:ascii="Times New Roman" w:hAnsi="Times New Roman" w:cs="Times New Roman"/>
          <w:bCs/>
          <w:sz w:val="24"/>
          <w:szCs w:val="24"/>
        </w:rPr>
        <w:t>Of course we as believers can also pray for the help only God can provide</w:t>
      </w:r>
      <w:r w:rsidR="00CF3CC9">
        <w:rPr>
          <w:rFonts w:ascii="Times New Roman" w:hAnsi="Times New Roman" w:cs="Times New Roman"/>
          <w:bCs/>
          <w:sz w:val="24"/>
          <w:szCs w:val="24"/>
        </w:rPr>
        <w:t>.</w:t>
      </w:r>
    </w:p>
    <w:sectPr w:rsidR="00DA1519" w:rsidRPr="00B2474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79181F" w14:textId="77777777" w:rsidR="00290B28" w:rsidRDefault="00290B28" w:rsidP="006E6664">
      <w:pPr>
        <w:spacing w:after="0" w:line="240" w:lineRule="auto"/>
      </w:pPr>
      <w:r>
        <w:separator/>
      </w:r>
    </w:p>
  </w:endnote>
  <w:endnote w:type="continuationSeparator" w:id="0">
    <w:p w14:paraId="07CD37C1" w14:textId="77777777" w:rsidR="00290B28" w:rsidRDefault="00290B28" w:rsidP="006E6664">
      <w:pPr>
        <w:spacing w:after="0" w:line="240" w:lineRule="auto"/>
      </w:pPr>
      <w:r>
        <w:continuationSeparator/>
      </w:r>
    </w:p>
  </w:endnote>
  <w:endnote w:type="continuationNotice" w:id="1">
    <w:p w14:paraId="5304741A" w14:textId="77777777" w:rsidR="00290B28" w:rsidRDefault="00290B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C9D6A7" w14:textId="77777777" w:rsidR="00290B28" w:rsidRDefault="00290B28" w:rsidP="006E6664">
      <w:pPr>
        <w:spacing w:after="0" w:line="240" w:lineRule="auto"/>
      </w:pPr>
      <w:r>
        <w:separator/>
      </w:r>
    </w:p>
  </w:footnote>
  <w:footnote w:type="continuationSeparator" w:id="0">
    <w:p w14:paraId="59D409DC" w14:textId="77777777" w:rsidR="00290B28" w:rsidRDefault="00290B28" w:rsidP="006E6664">
      <w:pPr>
        <w:spacing w:after="0" w:line="240" w:lineRule="auto"/>
      </w:pPr>
      <w:r>
        <w:continuationSeparator/>
      </w:r>
    </w:p>
  </w:footnote>
  <w:footnote w:type="continuationNotice" w:id="1">
    <w:p w14:paraId="14A6BDF7" w14:textId="77777777" w:rsidR="00290B28" w:rsidRDefault="00290B2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F2"/>
    <w:rsid w:val="000C1EA5"/>
    <w:rsid w:val="000C1EFF"/>
    <w:rsid w:val="000C1F0A"/>
    <w:rsid w:val="000C1FE0"/>
    <w:rsid w:val="000C2056"/>
    <w:rsid w:val="000C22C1"/>
    <w:rsid w:val="000C22EB"/>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B5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44E"/>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3F"/>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0C"/>
    <w:rsid w:val="00213D3B"/>
    <w:rsid w:val="00213E5A"/>
    <w:rsid w:val="00214111"/>
    <w:rsid w:val="0021413E"/>
    <w:rsid w:val="0021414B"/>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408F"/>
    <w:rsid w:val="00224210"/>
    <w:rsid w:val="0022430B"/>
    <w:rsid w:val="00224349"/>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60"/>
    <w:rsid w:val="00290481"/>
    <w:rsid w:val="002906DC"/>
    <w:rsid w:val="0029071D"/>
    <w:rsid w:val="0029074E"/>
    <w:rsid w:val="002907A5"/>
    <w:rsid w:val="002908C8"/>
    <w:rsid w:val="00290B2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3D"/>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E7"/>
    <w:rsid w:val="00450600"/>
    <w:rsid w:val="00450627"/>
    <w:rsid w:val="00450633"/>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B2F"/>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A70"/>
    <w:rsid w:val="004D6A76"/>
    <w:rsid w:val="004D6DBD"/>
    <w:rsid w:val="004D6DBE"/>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A4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2"/>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734"/>
    <w:rsid w:val="005677E8"/>
    <w:rsid w:val="00567824"/>
    <w:rsid w:val="005678EE"/>
    <w:rsid w:val="00567975"/>
    <w:rsid w:val="005679AE"/>
    <w:rsid w:val="00567A30"/>
    <w:rsid w:val="00567A52"/>
    <w:rsid w:val="00567AF8"/>
    <w:rsid w:val="00567B1E"/>
    <w:rsid w:val="00567BA3"/>
    <w:rsid w:val="00567D47"/>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777"/>
    <w:rsid w:val="00622781"/>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25"/>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1E3"/>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0F8"/>
    <w:rsid w:val="0068018C"/>
    <w:rsid w:val="006801C2"/>
    <w:rsid w:val="006802C8"/>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1FE"/>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0F"/>
    <w:rsid w:val="0069247A"/>
    <w:rsid w:val="0069247B"/>
    <w:rsid w:val="006926B7"/>
    <w:rsid w:val="0069282A"/>
    <w:rsid w:val="006928F9"/>
    <w:rsid w:val="00692B0D"/>
    <w:rsid w:val="00692B80"/>
    <w:rsid w:val="00692B82"/>
    <w:rsid w:val="00692BAB"/>
    <w:rsid w:val="00692BF9"/>
    <w:rsid w:val="00692C74"/>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98"/>
    <w:rsid w:val="006C09D3"/>
    <w:rsid w:val="006C0A00"/>
    <w:rsid w:val="006C0A4C"/>
    <w:rsid w:val="006C0AFD"/>
    <w:rsid w:val="006C0D2B"/>
    <w:rsid w:val="006C0D57"/>
    <w:rsid w:val="006C0DF3"/>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D56"/>
    <w:rsid w:val="00713ED6"/>
    <w:rsid w:val="00713F4E"/>
    <w:rsid w:val="0071401F"/>
    <w:rsid w:val="0071406D"/>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D9"/>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76"/>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EAF"/>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B7E"/>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644"/>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910"/>
    <w:rsid w:val="008C6946"/>
    <w:rsid w:val="008C69C0"/>
    <w:rsid w:val="008C6B97"/>
    <w:rsid w:val="008C6BDD"/>
    <w:rsid w:val="008C6DEE"/>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241"/>
    <w:rsid w:val="008E7395"/>
    <w:rsid w:val="008E7441"/>
    <w:rsid w:val="008E7459"/>
    <w:rsid w:val="008E7465"/>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02"/>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2FC4"/>
    <w:rsid w:val="00942FDD"/>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13"/>
    <w:rsid w:val="00A64288"/>
    <w:rsid w:val="00A64589"/>
    <w:rsid w:val="00A6458A"/>
    <w:rsid w:val="00A6464F"/>
    <w:rsid w:val="00A646C7"/>
    <w:rsid w:val="00A64AB4"/>
    <w:rsid w:val="00A64AE7"/>
    <w:rsid w:val="00A64BC7"/>
    <w:rsid w:val="00A64C75"/>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6A"/>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EB"/>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AEB"/>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77F"/>
    <w:rsid w:val="00BC27D6"/>
    <w:rsid w:val="00BC296E"/>
    <w:rsid w:val="00BC29F3"/>
    <w:rsid w:val="00BC2B17"/>
    <w:rsid w:val="00BC2CB2"/>
    <w:rsid w:val="00BC2D2E"/>
    <w:rsid w:val="00BC2F6F"/>
    <w:rsid w:val="00BC2FED"/>
    <w:rsid w:val="00BC3096"/>
    <w:rsid w:val="00BC30D9"/>
    <w:rsid w:val="00BC3159"/>
    <w:rsid w:val="00BC339E"/>
    <w:rsid w:val="00BC3446"/>
    <w:rsid w:val="00BC3569"/>
    <w:rsid w:val="00BC3953"/>
    <w:rsid w:val="00BC398D"/>
    <w:rsid w:val="00BC39DF"/>
    <w:rsid w:val="00BC3B73"/>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1"/>
    <w:rsid w:val="00BE11E3"/>
    <w:rsid w:val="00BE122B"/>
    <w:rsid w:val="00BE1249"/>
    <w:rsid w:val="00BE12E1"/>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53C"/>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A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FF"/>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1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423"/>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8AD"/>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574"/>
    <w:rsid w:val="00ED657C"/>
    <w:rsid w:val="00ED65CF"/>
    <w:rsid w:val="00ED6682"/>
    <w:rsid w:val="00ED668C"/>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D8"/>
    <w:rsid w:val="00EF2531"/>
    <w:rsid w:val="00EF2595"/>
    <w:rsid w:val="00EF26E5"/>
    <w:rsid w:val="00EF2701"/>
    <w:rsid w:val="00EF277E"/>
    <w:rsid w:val="00EF2895"/>
    <w:rsid w:val="00EF28A0"/>
    <w:rsid w:val="00EF28A4"/>
    <w:rsid w:val="00EF294D"/>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88"/>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A02"/>
    <w:rsid w:val="00F05BB1"/>
    <w:rsid w:val="00F05C2F"/>
    <w:rsid w:val="00F05D9E"/>
    <w:rsid w:val="00F05DC1"/>
    <w:rsid w:val="00F05DD1"/>
    <w:rsid w:val="00F05E22"/>
    <w:rsid w:val="00F05EA9"/>
    <w:rsid w:val="00F05EC1"/>
    <w:rsid w:val="00F05EC6"/>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3C"/>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hezbollah-uav-that-killed-4-dropped-off-radar-then-briefly-reappeared-pro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us-confirms-plans-to-send-missile-defense-battery-troops-to-operate-it-to-isra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971</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63</cp:revision>
  <cp:lastPrinted>2021-11-07T10:36:00Z</cp:lastPrinted>
  <dcterms:created xsi:type="dcterms:W3CDTF">2024-10-14T20:13:00Z</dcterms:created>
  <dcterms:modified xsi:type="dcterms:W3CDTF">2024-10-14T22:03:00Z</dcterms:modified>
</cp:coreProperties>
</file>