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6E5C5EA7"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4B26A438"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D76EE7">
        <w:rPr>
          <w:rFonts w:ascii="Times New Roman" w:hAnsi="Times New Roman" w:cs="Times New Roman"/>
          <w:b/>
          <w:sz w:val="32"/>
          <w:szCs w:val="32"/>
        </w:rPr>
        <w:t>6</w:t>
      </w:r>
      <w:r w:rsidR="00D50E63">
        <w:rPr>
          <w:rFonts w:ascii="Times New Roman" w:hAnsi="Times New Roman" w:cs="Times New Roman"/>
          <w:b/>
          <w:sz w:val="32"/>
          <w:szCs w:val="32"/>
        </w:rPr>
        <w:t>7</w:t>
      </w:r>
    </w:p>
    <w:p w14:paraId="3AD12B6B" w14:textId="77777777" w:rsidR="00D50E63" w:rsidRDefault="00D50E63" w:rsidP="00D50E63">
      <w:pPr>
        <w:spacing w:after="0"/>
        <w:jc w:val="center"/>
        <w:rPr>
          <w:rFonts w:ascii="Times New Roman" w:hAnsi="Times New Roman" w:cs="Times New Roman"/>
          <w:b/>
          <w:sz w:val="28"/>
          <w:szCs w:val="28"/>
        </w:rPr>
      </w:pPr>
      <w:r w:rsidRPr="00D50E63">
        <w:rPr>
          <w:rFonts w:ascii="Times New Roman" w:hAnsi="Times New Roman" w:cs="Times New Roman"/>
          <w:b/>
          <w:sz w:val="28"/>
          <w:szCs w:val="28"/>
        </w:rPr>
        <w:t>One Year Later - Never Again</w:t>
      </w:r>
    </w:p>
    <w:p w14:paraId="59C998A6" w14:textId="0FCFA7CD" w:rsidR="00036B12" w:rsidRPr="003F1798" w:rsidRDefault="00C14A92" w:rsidP="00D2526F">
      <w:pPr>
        <w:spacing w:after="0"/>
        <w:rPr>
          <w:rFonts w:ascii="Times New Roman" w:hAnsi="Times New Roman" w:cs="Times New Roman"/>
          <w:b/>
          <w:sz w:val="24"/>
          <w:szCs w:val="24"/>
        </w:rPr>
      </w:pPr>
      <w:r w:rsidRPr="003F1798">
        <w:rPr>
          <w:rFonts w:ascii="Times New Roman" w:hAnsi="Times New Roman" w:cs="Times New Roman"/>
          <w:b/>
          <w:sz w:val="24"/>
          <w:szCs w:val="24"/>
        </w:rPr>
        <w:t xml:space="preserve">It’s Hard To </w:t>
      </w:r>
      <w:r w:rsidR="003F1798" w:rsidRPr="003F1798">
        <w:rPr>
          <w:rFonts w:ascii="Times New Roman" w:hAnsi="Times New Roman" w:cs="Times New Roman"/>
          <w:b/>
          <w:sz w:val="24"/>
          <w:szCs w:val="24"/>
        </w:rPr>
        <w:t>Believe</w:t>
      </w:r>
    </w:p>
    <w:p w14:paraId="4FD1B0DE" w14:textId="1FE735E5" w:rsidR="00036B12" w:rsidRDefault="003F1798" w:rsidP="00D2526F">
      <w:pPr>
        <w:spacing w:after="0"/>
        <w:rPr>
          <w:rFonts w:ascii="Times New Roman" w:hAnsi="Times New Roman" w:cs="Times New Roman"/>
          <w:bCs/>
          <w:sz w:val="24"/>
          <w:szCs w:val="24"/>
        </w:rPr>
      </w:pPr>
      <w:r>
        <w:rPr>
          <w:rFonts w:ascii="Times New Roman" w:hAnsi="Times New Roman" w:cs="Times New Roman"/>
          <w:bCs/>
          <w:sz w:val="24"/>
          <w:szCs w:val="24"/>
        </w:rPr>
        <w:t>Only one year ago today Israel was brutally attacked by Hamas terrorists</w:t>
      </w:r>
      <w:r w:rsidR="00054328">
        <w:rPr>
          <w:rFonts w:ascii="Times New Roman" w:hAnsi="Times New Roman" w:cs="Times New Roman"/>
          <w:bCs/>
          <w:sz w:val="24"/>
          <w:szCs w:val="24"/>
        </w:rPr>
        <w:t xml:space="preserve">. </w:t>
      </w:r>
      <w:r w:rsidR="00DD0A3E">
        <w:rPr>
          <w:rFonts w:ascii="Times New Roman" w:hAnsi="Times New Roman" w:cs="Times New Roman"/>
          <w:bCs/>
          <w:sz w:val="24"/>
          <w:szCs w:val="24"/>
        </w:rPr>
        <w:t xml:space="preserve">To this day, the full extent of the barbarism </w:t>
      </w:r>
      <w:r w:rsidR="00931542">
        <w:rPr>
          <w:rFonts w:ascii="Times New Roman" w:hAnsi="Times New Roman" w:cs="Times New Roman"/>
          <w:bCs/>
          <w:sz w:val="24"/>
          <w:szCs w:val="24"/>
        </w:rPr>
        <w:t xml:space="preserve">done to the innocent people that day hasn’t been seen by the public unless they make a concerted effort to watch it. </w:t>
      </w:r>
      <w:r w:rsidR="00571B04">
        <w:rPr>
          <w:rFonts w:ascii="Times New Roman" w:hAnsi="Times New Roman" w:cs="Times New Roman"/>
          <w:bCs/>
          <w:sz w:val="24"/>
          <w:szCs w:val="24"/>
        </w:rPr>
        <w:t xml:space="preserve">Those who have </w:t>
      </w:r>
      <w:r w:rsidR="00D62049">
        <w:rPr>
          <w:rFonts w:ascii="Times New Roman" w:hAnsi="Times New Roman" w:cs="Times New Roman"/>
          <w:bCs/>
          <w:sz w:val="24"/>
          <w:szCs w:val="24"/>
        </w:rPr>
        <w:t xml:space="preserve">tell us that they had a hard time seeing the evidence and </w:t>
      </w:r>
      <w:r w:rsidR="00954710">
        <w:rPr>
          <w:rFonts w:ascii="Times New Roman" w:hAnsi="Times New Roman" w:cs="Times New Roman"/>
          <w:bCs/>
          <w:sz w:val="24"/>
          <w:szCs w:val="24"/>
        </w:rPr>
        <w:t xml:space="preserve">believing that anyone could be that </w:t>
      </w:r>
      <w:r w:rsidR="00344ABB">
        <w:rPr>
          <w:rFonts w:ascii="Times New Roman" w:hAnsi="Times New Roman" w:cs="Times New Roman"/>
          <w:bCs/>
          <w:sz w:val="24"/>
          <w:szCs w:val="24"/>
        </w:rPr>
        <w:t>evil</w:t>
      </w:r>
      <w:r w:rsidR="004C0031">
        <w:rPr>
          <w:rFonts w:ascii="Times New Roman" w:hAnsi="Times New Roman" w:cs="Times New Roman"/>
          <w:bCs/>
          <w:sz w:val="24"/>
          <w:szCs w:val="24"/>
        </w:rPr>
        <w:t xml:space="preserve">. And when you consider </w:t>
      </w:r>
      <w:r w:rsidR="005245C8">
        <w:rPr>
          <w:rFonts w:ascii="Times New Roman" w:hAnsi="Times New Roman" w:cs="Times New Roman"/>
          <w:bCs/>
          <w:sz w:val="24"/>
          <w:szCs w:val="24"/>
        </w:rPr>
        <w:t xml:space="preserve">what happened it is no wonder that Israel </w:t>
      </w:r>
      <w:r w:rsidR="00FD68AF">
        <w:rPr>
          <w:rFonts w:ascii="Times New Roman" w:hAnsi="Times New Roman" w:cs="Times New Roman"/>
          <w:bCs/>
          <w:sz w:val="24"/>
          <w:szCs w:val="24"/>
        </w:rPr>
        <w:t>made the decision that they would never live with terrorists all around them</w:t>
      </w:r>
      <w:r w:rsidR="00B17AEB">
        <w:rPr>
          <w:rFonts w:ascii="Times New Roman" w:hAnsi="Times New Roman" w:cs="Times New Roman"/>
          <w:bCs/>
          <w:sz w:val="24"/>
          <w:szCs w:val="24"/>
        </w:rPr>
        <w:t xml:space="preserve"> again. Their resolve is heard in the statement Prime Minister Benjamin Netanyahu</w:t>
      </w:r>
      <w:r w:rsidR="008D10DC">
        <w:rPr>
          <w:rFonts w:ascii="Times New Roman" w:hAnsi="Times New Roman" w:cs="Times New Roman"/>
          <w:bCs/>
          <w:sz w:val="24"/>
          <w:szCs w:val="24"/>
        </w:rPr>
        <w:t xml:space="preserve"> gave on the anniversary of this dark day in Israel’s history in a</w:t>
      </w:r>
      <w:r w:rsidR="0071673A">
        <w:rPr>
          <w:rFonts w:ascii="Times New Roman" w:hAnsi="Times New Roman" w:cs="Times New Roman"/>
          <w:bCs/>
          <w:sz w:val="24"/>
          <w:szCs w:val="24"/>
        </w:rPr>
        <w:t xml:space="preserve">n </w:t>
      </w:r>
      <w:hyperlink r:id="rId8" w:history="1">
        <w:r w:rsidR="0071673A" w:rsidRPr="006651E3">
          <w:rPr>
            <w:rStyle w:val="Hyperlink"/>
            <w:rFonts w:ascii="Times New Roman" w:hAnsi="Times New Roman" w:cs="Times New Roman"/>
            <w:bCs/>
            <w:sz w:val="24"/>
            <w:szCs w:val="24"/>
          </w:rPr>
          <w:t>article</w:t>
        </w:r>
      </w:hyperlink>
      <w:r w:rsidR="0071673A">
        <w:rPr>
          <w:rFonts w:ascii="Times New Roman" w:hAnsi="Times New Roman" w:cs="Times New Roman"/>
          <w:bCs/>
          <w:sz w:val="24"/>
          <w:szCs w:val="24"/>
        </w:rPr>
        <w:t xml:space="preserve"> from </w:t>
      </w:r>
      <w:r w:rsidR="0071673A">
        <w:rPr>
          <w:rFonts w:ascii="Times New Roman" w:hAnsi="Times New Roman" w:cs="Times New Roman"/>
          <w:bCs/>
          <w:i/>
          <w:iCs/>
          <w:sz w:val="24"/>
          <w:szCs w:val="24"/>
        </w:rPr>
        <w:t>The Times Of Israel</w:t>
      </w:r>
      <w:r w:rsidR="0071673A">
        <w:rPr>
          <w:rFonts w:ascii="Times New Roman" w:hAnsi="Times New Roman" w:cs="Times New Roman"/>
          <w:bCs/>
          <w:sz w:val="24"/>
          <w:szCs w:val="24"/>
        </w:rPr>
        <w:t>:</w:t>
      </w:r>
    </w:p>
    <w:p w14:paraId="4E87FEB3" w14:textId="77777777" w:rsidR="0071673A" w:rsidRPr="0071673A" w:rsidRDefault="0071673A" w:rsidP="0071673A">
      <w:pPr>
        <w:spacing w:after="0"/>
        <w:rPr>
          <w:rFonts w:ascii="Times New Roman" w:hAnsi="Times New Roman" w:cs="Times New Roman"/>
          <w:bCs/>
          <w:i/>
          <w:iCs/>
          <w:sz w:val="24"/>
          <w:szCs w:val="24"/>
        </w:rPr>
      </w:pPr>
      <w:r w:rsidRPr="0071673A">
        <w:rPr>
          <w:rFonts w:ascii="Times New Roman" w:hAnsi="Times New Roman" w:cs="Times New Roman"/>
          <w:bCs/>
          <w:i/>
          <w:iCs/>
          <w:sz w:val="24"/>
          <w:szCs w:val="24"/>
        </w:rPr>
        <w:t>October 7 was a day of indescribable sorrow for the country, Prime Minister Benjamin Netanyahu says in a video statement at the state memorial ceremony, but “we were not defeated.”</w:t>
      </w:r>
    </w:p>
    <w:p w14:paraId="524307FF" w14:textId="10536E37" w:rsidR="0071673A" w:rsidRPr="00F15DCF" w:rsidRDefault="00AA0CCD" w:rsidP="0071673A">
      <w:pPr>
        <w:spacing w:after="0"/>
        <w:rPr>
          <w:rFonts w:ascii="Times New Roman" w:hAnsi="Times New Roman" w:cs="Times New Roman"/>
          <w:bCs/>
          <w:sz w:val="24"/>
          <w:szCs w:val="24"/>
        </w:rPr>
      </w:pPr>
      <w:r>
        <w:rPr>
          <w:rFonts w:ascii="Times New Roman" w:hAnsi="Times New Roman" w:cs="Times New Roman"/>
          <w:bCs/>
          <w:sz w:val="24"/>
          <w:szCs w:val="24"/>
        </w:rPr>
        <w:t>He noted that Israel always rises to the occasion:</w:t>
      </w:r>
    </w:p>
    <w:p w14:paraId="7096B2DA" w14:textId="77777777" w:rsidR="0071673A" w:rsidRPr="0071673A" w:rsidRDefault="0071673A" w:rsidP="0071673A">
      <w:pPr>
        <w:spacing w:after="0"/>
        <w:rPr>
          <w:rFonts w:ascii="Times New Roman" w:hAnsi="Times New Roman" w:cs="Times New Roman"/>
          <w:bCs/>
          <w:i/>
          <w:iCs/>
          <w:sz w:val="24"/>
          <w:szCs w:val="24"/>
        </w:rPr>
      </w:pPr>
      <w:r w:rsidRPr="0071673A">
        <w:rPr>
          <w:rFonts w:ascii="Times New Roman" w:hAnsi="Times New Roman" w:cs="Times New Roman"/>
          <w:bCs/>
          <w:i/>
          <w:iCs/>
          <w:sz w:val="24"/>
          <w:szCs w:val="24"/>
        </w:rPr>
        <w:t>“And as has happened time and again in Israel’s history, it is precisely in moments of difficulty that great inner strength emerges.”</w:t>
      </w:r>
    </w:p>
    <w:p w14:paraId="605840A4" w14:textId="4CD55AD2" w:rsidR="0071673A" w:rsidRPr="00A04A66" w:rsidRDefault="00A04A66" w:rsidP="0071673A">
      <w:pPr>
        <w:spacing w:after="0"/>
        <w:rPr>
          <w:rFonts w:ascii="Times New Roman" w:hAnsi="Times New Roman" w:cs="Times New Roman"/>
          <w:bCs/>
          <w:sz w:val="24"/>
          <w:szCs w:val="24"/>
        </w:rPr>
      </w:pPr>
      <w:r>
        <w:rPr>
          <w:rFonts w:ascii="Times New Roman" w:hAnsi="Times New Roman" w:cs="Times New Roman"/>
          <w:bCs/>
          <w:sz w:val="24"/>
          <w:szCs w:val="24"/>
        </w:rPr>
        <w:t xml:space="preserve">The PM then detailed how they are </w:t>
      </w:r>
      <w:r w:rsidR="004404C7">
        <w:rPr>
          <w:rFonts w:ascii="Times New Roman" w:hAnsi="Times New Roman" w:cs="Times New Roman"/>
          <w:bCs/>
          <w:sz w:val="24"/>
          <w:szCs w:val="24"/>
        </w:rPr>
        <w:t>fighting the evil manifested on October 7</w:t>
      </w:r>
      <w:r w:rsidR="004404C7" w:rsidRPr="004404C7">
        <w:rPr>
          <w:rFonts w:ascii="Times New Roman" w:hAnsi="Times New Roman" w:cs="Times New Roman"/>
          <w:bCs/>
          <w:sz w:val="24"/>
          <w:szCs w:val="24"/>
          <w:vertAlign w:val="superscript"/>
        </w:rPr>
        <w:t>th</w:t>
      </w:r>
      <w:r w:rsidR="004404C7">
        <w:rPr>
          <w:rFonts w:ascii="Times New Roman" w:hAnsi="Times New Roman" w:cs="Times New Roman"/>
          <w:bCs/>
          <w:sz w:val="24"/>
          <w:szCs w:val="24"/>
        </w:rPr>
        <w:t>:</w:t>
      </w:r>
    </w:p>
    <w:p w14:paraId="421FAF27" w14:textId="34B4BFB3" w:rsidR="0071673A" w:rsidRDefault="0071673A" w:rsidP="0071673A">
      <w:pPr>
        <w:spacing w:after="0"/>
        <w:rPr>
          <w:rFonts w:ascii="Times New Roman" w:hAnsi="Times New Roman" w:cs="Times New Roman"/>
          <w:bCs/>
          <w:i/>
          <w:iCs/>
          <w:sz w:val="24"/>
          <w:szCs w:val="24"/>
        </w:rPr>
      </w:pPr>
      <w:r w:rsidRPr="0071673A">
        <w:rPr>
          <w:rFonts w:ascii="Times New Roman" w:hAnsi="Times New Roman" w:cs="Times New Roman"/>
          <w:bCs/>
          <w:i/>
          <w:iCs/>
          <w:sz w:val="24"/>
          <w:szCs w:val="24"/>
        </w:rPr>
        <w:t>“We stood together for the defense of our country, for the defense of our homeland,” says Netanyahu in the pre-recorded message. “We have mobilized enormous spiritual power. We have defined the goals of the war and we are achieving them: toppling the rule of Hamas; bringing all our hostages home, both alive and dead, is a sacred mission that we will not let go of until we achieve it; thwarting any future threat from Gaza to Israel; and returning the residents of the south and the north safely to their homes.”</w:t>
      </w:r>
    </w:p>
    <w:p w14:paraId="7DBC2362" w14:textId="672400F5" w:rsidR="0071673A" w:rsidRPr="004650E8" w:rsidRDefault="004650E8" w:rsidP="0071673A">
      <w:pPr>
        <w:spacing w:after="0"/>
        <w:rPr>
          <w:rFonts w:ascii="Times New Roman" w:hAnsi="Times New Roman" w:cs="Times New Roman"/>
          <w:bCs/>
          <w:sz w:val="24"/>
          <w:szCs w:val="24"/>
        </w:rPr>
      </w:pPr>
      <w:r>
        <w:rPr>
          <w:rFonts w:ascii="Times New Roman" w:hAnsi="Times New Roman" w:cs="Times New Roman"/>
          <w:bCs/>
          <w:sz w:val="24"/>
          <w:szCs w:val="24"/>
        </w:rPr>
        <w:t xml:space="preserve">He continued </w:t>
      </w:r>
      <w:r w:rsidR="00E8756A">
        <w:rPr>
          <w:rFonts w:ascii="Times New Roman" w:hAnsi="Times New Roman" w:cs="Times New Roman"/>
          <w:bCs/>
          <w:sz w:val="24"/>
          <w:szCs w:val="24"/>
        </w:rPr>
        <w:t>using</w:t>
      </w:r>
      <w:r>
        <w:rPr>
          <w:rFonts w:ascii="Times New Roman" w:hAnsi="Times New Roman" w:cs="Times New Roman"/>
          <w:bCs/>
          <w:sz w:val="24"/>
          <w:szCs w:val="24"/>
        </w:rPr>
        <w:t xml:space="preserve"> the theme of fighting</w:t>
      </w:r>
      <w:r w:rsidR="00E8756A">
        <w:rPr>
          <w:rFonts w:ascii="Times New Roman" w:hAnsi="Times New Roman" w:cs="Times New Roman"/>
          <w:bCs/>
          <w:sz w:val="24"/>
          <w:szCs w:val="24"/>
        </w:rPr>
        <w:t>:</w:t>
      </w:r>
    </w:p>
    <w:p w14:paraId="2D13A933" w14:textId="4D63707B" w:rsidR="00F15DCF" w:rsidRPr="00F15DCF" w:rsidRDefault="00F15DCF" w:rsidP="00F15DCF">
      <w:pPr>
        <w:spacing w:after="0"/>
        <w:rPr>
          <w:rFonts w:ascii="Times New Roman" w:hAnsi="Times New Roman" w:cs="Times New Roman"/>
          <w:bCs/>
          <w:i/>
          <w:iCs/>
          <w:sz w:val="24"/>
          <w:szCs w:val="24"/>
        </w:rPr>
      </w:pPr>
      <w:r w:rsidRPr="00F15DCF">
        <w:rPr>
          <w:rFonts w:ascii="Times New Roman" w:hAnsi="Times New Roman" w:cs="Times New Roman"/>
          <w:bCs/>
          <w:i/>
          <w:iCs/>
          <w:sz w:val="24"/>
          <w:szCs w:val="24"/>
        </w:rPr>
        <w:t>Israel fights, says Netanyahu, “to bring light to the world, a people who strive to spread good and eradicate evil.”</w:t>
      </w:r>
    </w:p>
    <w:p w14:paraId="664EE397" w14:textId="77777777" w:rsidR="00F15DCF" w:rsidRPr="00F15DCF" w:rsidRDefault="00F15DCF" w:rsidP="00F15DCF">
      <w:pPr>
        <w:spacing w:after="0"/>
        <w:rPr>
          <w:rFonts w:ascii="Times New Roman" w:hAnsi="Times New Roman" w:cs="Times New Roman"/>
          <w:bCs/>
          <w:i/>
          <w:iCs/>
          <w:sz w:val="24"/>
          <w:szCs w:val="24"/>
        </w:rPr>
      </w:pPr>
      <w:r w:rsidRPr="00F15DCF">
        <w:rPr>
          <w:rFonts w:ascii="Times New Roman" w:hAnsi="Times New Roman" w:cs="Times New Roman"/>
          <w:bCs/>
          <w:i/>
          <w:iCs/>
          <w:sz w:val="24"/>
          <w:szCs w:val="24"/>
        </w:rPr>
        <w:t>“As long as the enemy threatens our existence and the peace of our country — we will continue to fight. As long as there are kidnapped in Gaza — we will continue to fight. We will not give up any of them. I will not give up. As long as our citizens do not return to their homes safely — we will continue to fight.”</w:t>
      </w:r>
    </w:p>
    <w:p w14:paraId="7B7DFE6E" w14:textId="256F0DF5" w:rsidR="00F15DCF" w:rsidRPr="009C06CB" w:rsidRDefault="009C06CB" w:rsidP="00F15DCF">
      <w:pPr>
        <w:spacing w:after="0"/>
        <w:rPr>
          <w:rFonts w:ascii="Times New Roman" w:hAnsi="Times New Roman" w:cs="Times New Roman"/>
          <w:bCs/>
          <w:sz w:val="24"/>
          <w:szCs w:val="24"/>
        </w:rPr>
      </w:pPr>
      <w:r>
        <w:rPr>
          <w:rFonts w:ascii="Times New Roman" w:hAnsi="Times New Roman" w:cs="Times New Roman"/>
          <w:bCs/>
          <w:sz w:val="24"/>
          <w:szCs w:val="24"/>
        </w:rPr>
        <w:t xml:space="preserve">The fight he says is timeless and </w:t>
      </w:r>
      <w:r w:rsidR="004D7E5F">
        <w:rPr>
          <w:rFonts w:ascii="Times New Roman" w:hAnsi="Times New Roman" w:cs="Times New Roman"/>
          <w:bCs/>
          <w:sz w:val="24"/>
          <w:szCs w:val="24"/>
        </w:rPr>
        <w:t>universal:</w:t>
      </w:r>
    </w:p>
    <w:p w14:paraId="4FB80D0B" w14:textId="25E1F2B3" w:rsidR="00F15DCF" w:rsidRPr="00F15DCF" w:rsidRDefault="00F15DCF" w:rsidP="00F15DCF">
      <w:pPr>
        <w:spacing w:after="0"/>
        <w:rPr>
          <w:rFonts w:ascii="Times New Roman" w:hAnsi="Times New Roman" w:cs="Times New Roman"/>
          <w:bCs/>
          <w:i/>
          <w:iCs/>
          <w:sz w:val="24"/>
          <w:szCs w:val="24"/>
        </w:rPr>
      </w:pPr>
      <w:r w:rsidRPr="00F15DCF">
        <w:rPr>
          <w:rFonts w:ascii="Times New Roman" w:hAnsi="Times New Roman" w:cs="Times New Roman"/>
          <w:bCs/>
          <w:i/>
          <w:iCs/>
          <w:sz w:val="24"/>
          <w:szCs w:val="24"/>
        </w:rPr>
        <w:t>When Israel wins, says Netanyahu, “not only for our sake, but for the sake of future generations and for the sake of all humanity — we will rebuild the revived regions on a much larger scale. Holding onto the root will regrow the tree of life.”</w:t>
      </w:r>
    </w:p>
    <w:p w14:paraId="62D9468C" w14:textId="77777777" w:rsidR="00F15DCF" w:rsidRPr="00F15DCF" w:rsidRDefault="00F15DCF" w:rsidP="00F15DCF">
      <w:pPr>
        <w:spacing w:after="0"/>
        <w:rPr>
          <w:rFonts w:ascii="Times New Roman" w:hAnsi="Times New Roman" w:cs="Times New Roman"/>
          <w:bCs/>
          <w:i/>
          <w:iCs/>
          <w:sz w:val="24"/>
          <w:szCs w:val="24"/>
        </w:rPr>
      </w:pPr>
      <w:r w:rsidRPr="00F15DCF">
        <w:rPr>
          <w:rFonts w:ascii="Times New Roman" w:hAnsi="Times New Roman" w:cs="Times New Roman"/>
          <w:bCs/>
          <w:i/>
          <w:iCs/>
          <w:sz w:val="24"/>
          <w:szCs w:val="24"/>
        </w:rPr>
        <w:t>“October 7 will symbolize for generations the price of our revival, and it will express for generations the magnitude of our determination and the strength of our spirit,” continues Netanyahu.</w:t>
      </w:r>
    </w:p>
    <w:p w14:paraId="447443BF" w14:textId="018584AC" w:rsidR="00F15DCF" w:rsidRPr="004D7E5F" w:rsidRDefault="004D7E5F" w:rsidP="00F15DCF">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closed with </w:t>
      </w:r>
      <w:r w:rsidR="00B142BF">
        <w:rPr>
          <w:rFonts w:ascii="Times New Roman" w:hAnsi="Times New Roman" w:cs="Times New Roman"/>
          <w:bCs/>
          <w:sz w:val="24"/>
          <w:szCs w:val="24"/>
        </w:rPr>
        <w:t>hope:</w:t>
      </w:r>
    </w:p>
    <w:p w14:paraId="4CD3D25F" w14:textId="3B57DCE4" w:rsidR="0071673A" w:rsidRPr="0071673A" w:rsidRDefault="00F15DCF" w:rsidP="00F15DCF">
      <w:pPr>
        <w:spacing w:after="0"/>
        <w:rPr>
          <w:rFonts w:ascii="Times New Roman" w:hAnsi="Times New Roman" w:cs="Times New Roman"/>
          <w:bCs/>
          <w:i/>
          <w:iCs/>
          <w:sz w:val="24"/>
          <w:szCs w:val="24"/>
        </w:rPr>
      </w:pPr>
      <w:r w:rsidRPr="00F15DCF">
        <w:rPr>
          <w:rFonts w:ascii="Times New Roman" w:hAnsi="Times New Roman" w:cs="Times New Roman"/>
          <w:bCs/>
          <w:i/>
          <w:iCs/>
          <w:sz w:val="24"/>
          <w:szCs w:val="24"/>
        </w:rPr>
        <w:t>“Together we will continue to fight, and together — with God’s grace — we will win.”</w:t>
      </w:r>
    </w:p>
    <w:p w14:paraId="20D8C133" w14:textId="7A3F7812" w:rsidR="00B142BF" w:rsidRDefault="00B142BF">
      <w:pPr>
        <w:rPr>
          <w:rFonts w:ascii="Times New Roman" w:hAnsi="Times New Roman" w:cs="Times New Roman"/>
          <w:b/>
          <w:sz w:val="24"/>
          <w:szCs w:val="24"/>
        </w:rPr>
      </w:pPr>
      <w:r>
        <w:rPr>
          <w:rFonts w:ascii="Times New Roman" w:hAnsi="Times New Roman" w:cs="Times New Roman"/>
          <w:b/>
          <w:sz w:val="24"/>
          <w:szCs w:val="24"/>
        </w:rPr>
        <w:br w:type="page"/>
      </w:r>
    </w:p>
    <w:p w14:paraId="6FEE5694" w14:textId="4B5CC598" w:rsidR="00036B12" w:rsidRDefault="00DA67B2" w:rsidP="00D2526F">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Terrorists Also </w:t>
      </w:r>
      <w:r w:rsidR="000A562F">
        <w:rPr>
          <w:rFonts w:ascii="Times New Roman" w:hAnsi="Times New Roman" w:cs="Times New Roman"/>
          <w:b/>
          <w:sz w:val="24"/>
          <w:szCs w:val="24"/>
        </w:rPr>
        <w:t>Observed October 7</w:t>
      </w:r>
      <w:r w:rsidR="000A562F" w:rsidRPr="000A562F">
        <w:rPr>
          <w:rFonts w:ascii="Times New Roman" w:hAnsi="Times New Roman" w:cs="Times New Roman"/>
          <w:b/>
          <w:sz w:val="24"/>
          <w:szCs w:val="24"/>
          <w:vertAlign w:val="superscript"/>
        </w:rPr>
        <w:t>th</w:t>
      </w:r>
    </w:p>
    <w:p w14:paraId="62F514BA" w14:textId="3B926F12" w:rsidR="000A562F" w:rsidRDefault="000A562F" w:rsidP="00D2526F">
      <w:pPr>
        <w:spacing w:after="0"/>
        <w:rPr>
          <w:rFonts w:ascii="Times New Roman" w:hAnsi="Times New Roman" w:cs="Times New Roman"/>
          <w:bCs/>
          <w:sz w:val="24"/>
          <w:szCs w:val="24"/>
        </w:rPr>
      </w:pPr>
      <w:r>
        <w:rPr>
          <w:rFonts w:ascii="Times New Roman" w:hAnsi="Times New Roman" w:cs="Times New Roman"/>
          <w:bCs/>
          <w:sz w:val="24"/>
          <w:szCs w:val="24"/>
        </w:rPr>
        <w:t xml:space="preserve">Hamas, </w:t>
      </w:r>
      <w:r w:rsidR="00EC3CDC">
        <w:rPr>
          <w:rFonts w:ascii="Times New Roman" w:hAnsi="Times New Roman" w:cs="Times New Roman"/>
          <w:bCs/>
          <w:sz w:val="24"/>
          <w:szCs w:val="24"/>
        </w:rPr>
        <w:t>Hezbolla</w:t>
      </w:r>
      <w:r w:rsidR="00622369">
        <w:rPr>
          <w:rFonts w:ascii="Times New Roman" w:hAnsi="Times New Roman" w:cs="Times New Roman"/>
          <w:bCs/>
          <w:sz w:val="24"/>
          <w:szCs w:val="24"/>
        </w:rPr>
        <w:t xml:space="preserve">h, </w:t>
      </w:r>
      <w:r>
        <w:rPr>
          <w:rFonts w:ascii="Times New Roman" w:hAnsi="Times New Roman" w:cs="Times New Roman"/>
          <w:bCs/>
          <w:sz w:val="24"/>
          <w:szCs w:val="24"/>
        </w:rPr>
        <w:t>and other terrorist proxies of Iran celebrated October 7</w:t>
      </w:r>
      <w:r w:rsidRPr="000A562F">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by </w:t>
      </w:r>
      <w:r w:rsidR="008576B2">
        <w:rPr>
          <w:rFonts w:ascii="Times New Roman" w:hAnsi="Times New Roman" w:cs="Times New Roman"/>
          <w:bCs/>
          <w:sz w:val="24"/>
          <w:szCs w:val="24"/>
        </w:rPr>
        <w:t xml:space="preserve">attacking Israel as we see in </w:t>
      </w:r>
      <w:r w:rsidR="00777F7A">
        <w:rPr>
          <w:rFonts w:ascii="Times New Roman" w:hAnsi="Times New Roman" w:cs="Times New Roman"/>
          <w:bCs/>
          <w:sz w:val="24"/>
          <w:szCs w:val="24"/>
        </w:rPr>
        <w:t xml:space="preserve">various reports starting with </w:t>
      </w:r>
      <w:r w:rsidR="000535DC">
        <w:rPr>
          <w:rFonts w:ascii="Times New Roman" w:hAnsi="Times New Roman" w:cs="Times New Roman"/>
          <w:bCs/>
          <w:sz w:val="24"/>
          <w:szCs w:val="24"/>
        </w:rPr>
        <w:t xml:space="preserve">one detailing </w:t>
      </w:r>
      <w:r w:rsidR="00745E18">
        <w:rPr>
          <w:rFonts w:ascii="Times New Roman" w:hAnsi="Times New Roman" w:cs="Times New Roman"/>
          <w:bCs/>
          <w:sz w:val="24"/>
          <w:szCs w:val="24"/>
        </w:rPr>
        <w:t>Hamas’</w:t>
      </w:r>
      <w:r w:rsidR="000535DC">
        <w:rPr>
          <w:rFonts w:ascii="Times New Roman" w:hAnsi="Times New Roman" w:cs="Times New Roman"/>
          <w:bCs/>
          <w:sz w:val="24"/>
          <w:szCs w:val="24"/>
        </w:rPr>
        <w:t xml:space="preserve"> rockets targeting </w:t>
      </w:r>
      <w:r w:rsidR="004660C2">
        <w:rPr>
          <w:rFonts w:ascii="Times New Roman" w:hAnsi="Times New Roman" w:cs="Times New Roman"/>
          <w:bCs/>
          <w:sz w:val="24"/>
          <w:szCs w:val="24"/>
        </w:rPr>
        <w:t>central</w:t>
      </w:r>
      <w:r w:rsidR="000535DC">
        <w:rPr>
          <w:rFonts w:ascii="Times New Roman" w:hAnsi="Times New Roman" w:cs="Times New Roman"/>
          <w:bCs/>
          <w:sz w:val="24"/>
          <w:szCs w:val="24"/>
        </w:rPr>
        <w:t xml:space="preserve"> Israel</w:t>
      </w:r>
      <w:r w:rsidR="004A1308">
        <w:rPr>
          <w:rFonts w:ascii="Times New Roman" w:hAnsi="Times New Roman" w:cs="Times New Roman"/>
          <w:bCs/>
          <w:sz w:val="24"/>
          <w:szCs w:val="24"/>
        </w:rPr>
        <w:t xml:space="preserve"> and </w:t>
      </w:r>
      <w:hyperlink r:id="rId9" w:history="1">
        <w:r w:rsidR="004A1308" w:rsidRPr="005F1965">
          <w:rPr>
            <w:rStyle w:val="Hyperlink"/>
            <w:rFonts w:ascii="Times New Roman" w:hAnsi="Times New Roman" w:cs="Times New Roman"/>
            <w:bCs/>
            <w:sz w:val="24"/>
            <w:szCs w:val="24"/>
          </w:rPr>
          <w:t>detailed</w:t>
        </w:r>
      </w:hyperlink>
      <w:r w:rsidR="004A1308">
        <w:rPr>
          <w:rFonts w:ascii="Times New Roman" w:hAnsi="Times New Roman" w:cs="Times New Roman"/>
          <w:bCs/>
          <w:sz w:val="24"/>
          <w:szCs w:val="24"/>
        </w:rPr>
        <w:t xml:space="preserve"> by</w:t>
      </w:r>
      <w:r w:rsidR="00BB00C0">
        <w:rPr>
          <w:rFonts w:ascii="Times New Roman" w:hAnsi="Times New Roman" w:cs="Times New Roman"/>
          <w:bCs/>
          <w:sz w:val="24"/>
          <w:szCs w:val="24"/>
        </w:rPr>
        <w:t xml:space="preserve"> the</w:t>
      </w:r>
      <w:r w:rsidR="004A1308">
        <w:rPr>
          <w:rFonts w:ascii="Times New Roman" w:hAnsi="Times New Roman" w:cs="Times New Roman"/>
          <w:bCs/>
          <w:sz w:val="24"/>
          <w:szCs w:val="24"/>
        </w:rPr>
        <w:t xml:space="preserve"> </w:t>
      </w:r>
      <w:r w:rsidR="00BB00C0">
        <w:rPr>
          <w:rFonts w:ascii="Times New Roman" w:hAnsi="Times New Roman" w:cs="Times New Roman"/>
          <w:bCs/>
          <w:i/>
          <w:iCs/>
          <w:sz w:val="24"/>
          <w:szCs w:val="24"/>
        </w:rPr>
        <w:t>Jerusalem News Syndicate</w:t>
      </w:r>
      <w:r w:rsidR="00D3291D">
        <w:rPr>
          <w:rFonts w:ascii="Times New Roman" w:hAnsi="Times New Roman" w:cs="Times New Roman"/>
          <w:bCs/>
          <w:sz w:val="24"/>
          <w:szCs w:val="24"/>
        </w:rPr>
        <w:t>:</w:t>
      </w:r>
    </w:p>
    <w:p w14:paraId="42B1FA8A" w14:textId="77777777" w:rsidR="00F40C76" w:rsidRPr="00F40C76" w:rsidRDefault="00F40C76" w:rsidP="00F40C76">
      <w:pPr>
        <w:spacing w:after="0"/>
        <w:rPr>
          <w:rFonts w:ascii="Times New Roman" w:hAnsi="Times New Roman" w:cs="Times New Roman"/>
          <w:bCs/>
          <w:i/>
          <w:iCs/>
          <w:sz w:val="24"/>
          <w:szCs w:val="24"/>
        </w:rPr>
      </w:pPr>
      <w:r w:rsidRPr="00F40C76">
        <w:rPr>
          <w:rFonts w:ascii="Times New Roman" w:hAnsi="Times New Roman" w:cs="Times New Roman"/>
          <w:bCs/>
          <w:i/>
          <w:iCs/>
          <w:sz w:val="24"/>
          <w:szCs w:val="24"/>
        </w:rPr>
        <w:t>A Hamas rocket barrage on central Israel injured two people in Kfar Chabad, southeast of Tel Aviv, on Monday, the first anniversary of the Palestinian terrorist group’s Oct. 7, 2023, massacre.</w:t>
      </w:r>
    </w:p>
    <w:p w14:paraId="40E54E22" w14:textId="6D7B3E75" w:rsidR="00F40C76" w:rsidRPr="006800F8" w:rsidRDefault="006800F8" w:rsidP="00F40C76">
      <w:pPr>
        <w:spacing w:after="0"/>
        <w:rPr>
          <w:rFonts w:ascii="Times New Roman" w:hAnsi="Times New Roman" w:cs="Times New Roman"/>
          <w:bCs/>
          <w:sz w:val="24"/>
          <w:szCs w:val="24"/>
        </w:rPr>
      </w:pPr>
      <w:r>
        <w:rPr>
          <w:rFonts w:ascii="Times New Roman" w:hAnsi="Times New Roman" w:cs="Times New Roman"/>
          <w:bCs/>
          <w:sz w:val="24"/>
          <w:szCs w:val="24"/>
        </w:rPr>
        <w:t>While significant, casualties were small:</w:t>
      </w:r>
    </w:p>
    <w:p w14:paraId="0BA6ABA8" w14:textId="309B99F8" w:rsidR="00F40C76" w:rsidRPr="00F40C76" w:rsidRDefault="00F40C76" w:rsidP="00F40C76">
      <w:pPr>
        <w:spacing w:after="0"/>
        <w:rPr>
          <w:rFonts w:ascii="Times New Roman" w:hAnsi="Times New Roman" w:cs="Times New Roman"/>
          <w:bCs/>
          <w:i/>
          <w:iCs/>
          <w:sz w:val="24"/>
          <w:szCs w:val="24"/>
        </w:rPr>
      </w:pPr>
      <w:r w:rsidRPr="00F40C76">
        <w:rPr>
          <w:rFonts w:ascii="Times New Roman" w:hAnsi="Times New Roman" w:cs="Times New Roman"/>
          <w:bCs/>
          <w:i/>
          <w:iCs/>
          <w:sz w:val="24"/>
          <w:szCs w:val="24"/>
        </w:rPr>
        <w:t>Eli Bin, director of the Magen David Adom emergency service, reported that two people were lightly wounded by shrapnel.</w:t>
      </w:r>
    </w:p>
    <w:p w14:paraId="534FB6D2" w14:textId="1414056E" w:rsidR="00D3291D" w:rsidRDefault="00F40C76" w:rsidP="00F40C76">
      <w:pPr>
        <w:spacing w:after="0"/>
        <w:rPr>
          <w:rFonts w:ascii="Times New Roman" w:hAnsi="Times New Roman" w:cs="Times New Roman"/>
          <w:bCs/>
          <w:i/>
          <w:iCs/>
          <w:sz w:val="24"/>
          <w:szCs w:val="24"/>
        </w:rPr>
      </w:pPr>
      <w:r w:rsidRPr="00F40C76">
        <w:rPr>
          <w:rFonts w:ascii="Times New Roman" w:hAnsi="Times New Roman" w:cs="Times New Roman"/>
          <w:bCs/>
          <w:i/>
          <w:iCs/>
          <w:sz w:val="24"/>
          <w:szCs w:val="24"/>
        </w:rPr>
        <w:t xml:space="preserve">MDA tweeted that “in the </w:t>
      </w:r>
      <w:proofErr w:type="spellStart"/>
      <w:r w:rsidRPr="00F40C76">
        <w:rPr>
          <w:rFonts w:ascii="Times New Roman" w:hAnsi="Times New Roman" w:cs="Times New Roman"/>
          <w:bCs/>
          <w:i/>
          <w:iCs/>
          <w:sz w:val="24"/>
          <w:szCs w:val="24"/>
        </w:rPr>
        <w:t>Sdot</w:t>
      </w:r>
      <w:proofErr w:type="spellEnd"/>
      <w:r w:rsidRPr="00F40C76">
        <w:rPr>
          <w:rFonts w:ascii="Times New Roman" w:hAnsi="Times New Roman" w:cs="Times New Roman"/>
          <w:bCs/>
          <w:i/>
          <w:iCs/>
          <w:sz w:val="24"/>
          <w:szCs w:val="24"/>
        </w:rPr>
        <w:t xml:space="preserve"> Dan region, MDA EMTs and Paramedics are treating 2 female casualties in mild condition with shrapnel injuries and evacuating them to hospital,” adding that other locations were being searched.</w:t>
      </w:r>
    </w:p>
    <w:p w14:paraId="3351E838" w14:textId="37B36F84" w:rsidR="00F40C76" w:rsidRPr="006E5F41" w:rsidRDefault="006E5F41" w:rsidP="00F40C76">
      <w:pPr>
        <w:spacing w:after="0"/>
        <w:rPr>
          <w:rFonts w:ascii="Times New Roman" w:hAnsi="Times New Roman" w:cs="Times New Roman"/>
          <w:bCs/>
          <w:sz w:val="24"/>
          <w:szCs w:val="24"/>
        </w:rPr>
      </w:pPr>
      <w:r>
        <w:rPr>
          <w:rFonts w:ascii="Times New Roman" w:hAnsi="Times New Roman" w:cs="Times New Roman"/>
          <w:bCs/>
          <w:sz w:val="24"/>
          <w:szCs w:val="24"/>
        </w:rPr>
        <w:t>The injuries were from</w:t>
      </w:r>
      <w:r w:rsidR="00A9039A">
        <w:rPr>
          <w:rFonts w:ascii="Times New Roman" w:hAnsi="Times New Roman" w:cs="Times New Roman"/>
          <w:bCs/>
          <w:sz w:val="24"/>
          <w:szCs w:val="24"/>
        </w:rPr>
        <w:t xml:space="preserve"> missiles that were intercepted:</w:t>
      </w:r>
    </w:p>
    <w:p w14:paraId="322EF3E0" w14:textId="77777777" w:rsidR="00BC3446" w:rsidRPr="00BC3446" w:rsidRDefault="00BC3446" w:rsidP="00BC3446">
      <w:pPr>
        <w:spacing w:after="0"/>
        <w:rPr>
          <w:rFonts w:ascii="Times New Roman" w:hAnsi="Times New Roman" w:cs="Times New Roman"/>
          <w:bCs/>
          <w:i/>
          <w:iCs/>
          <w:sz w:val="24"/>
          <w:szCs w:val="24"/>
        </w:rPr>
      </w:pPr>
      <w:r w:rsidRPr="00BC3446">
        <w:rPr>
          <w:rFonts w:ascii="Times New Roman" w:hAnsi="Times New Roman" w:cs="Times New Roman"/>
          <w:bCs/>
          <w:i/>
          <w:iCs/>
          <w:sz w:val="24"/>
          <w:szCs w:val="24"/>
        </w:rPr>
        <w:t>The Israel Defense Forces said that five rockets were fired from the Khan Yunis area in southern Gaza, with several impacts detected. Police said that fragments from an interception struck an open area in Holon, south of Tel Aviv.</w:t>
      </w:r>
    </w:p>
    <w:p w14:paraId="4E4E960A" w14:textId="53795474" w:rsidR="00BC3446" w:rsidRPr="008547AE" w:rsidRDefault="008547AE" w:rsidP="00BC3446">
      <w:pPr>
        <w:spacing w:after="0"/>
        <w:rPr>
          <w:rFonts w:ascii="Times New Roman" w:hAnsi="Times New Roman" w:cs="Times New Roman"/>
          <w:bCs/>
          <w:sz w:val="24"/>
          <w:szCs w:val="24"/>
        </w:rPr>
      </w:pPr>
      <w:r>
        <w:rPr>
          <w:rFonts w:ascii="Times New Roman" w:hAnsi="Times New Roman" w:cs="Times New Roman"/>
          <w:bCs/>
          <w:sz w:val="24"/>
          <w:szCs w:val="24"/>
        </w:rPr>
        <w:t>Hamas was the culprit:</w:t>
      </w:r>
    </w:p>
    <w:p w14:paraId="73577919" w14:textId="37DEEA48" w:rsidR="00F40C76" w:rsidRPr="00D3291D" w:rsidRDefault="00BC3446" w:rsidP="00BC3446">
      <w:pPr>
        <w:spacing w:after="0"/>
        <w:rPr>
          <w:rFonts w:ascii="Times New Roman" w:hAnsi="Times New Roman" w:cs="Times New Roman"/>
          <w:bCs/>
          <w:i/>
          <w:iCs/>
          <w:sz w:val="24"/>
          <w:szCs w:val="24"/>
        </w:rPr>
      </w:pPr>
      <w:r w:rsidRPr="00BC3446">
        <w:rPr>
          <w:rFonts w:ascii="Times New Roman" w:hAnsi="Times New Roman" w:cs="Times New Roman"/>
          <w:bCs/>
          <w:i/>
          <w:iCs/>
          <w:sz w:val="24"/>
          <w:szCs w:val="24"/>
        </w:rPr>
        <w:t>The IDF initially said that “sirens sounded in central Israel due to projectiles fired from the Gaza Strip.”</w:t>
      </w:r>
    </w:p>
    <w:p w14:paraId="4B07412A" w14:textId="0EC76BE6" w:rsidR="00036B12" w:rsidRDefault="00A46006" w:rsidP="00D2526F">
      <w:pPr>
        <w:spacing w:after="0"/>
        <w:rPr>
          <w:rFonts w:ascii="Times New Roman" w:hAnsi="Times New Roman" w:cs="Times New Roman"/>
          <w:bCs/>
          <w:sz w:val="24"/>
          <w:szCs w:val="24"/>
        </w:rPr>
      </w:pPr>
      <w:r>
        <w:rPr>
          <w:rFonts w:ascii="Times New Roman" w:hAnsi="Times New Roman" w:cs="Times New Roman"/>
          <w:bCs/>
          <w:sz w:val="24"/>
          <w:szCs w:val="24"/>
        </w:rPr>
        <w:t xml:space="preserve">The Houthi rebels in Yemen also fired a </w:t>
      </w:r>
      <w:r w:rsidR="00A252C5">
        <w:rPr>
          <w:rFonts w:ascii="Times New Roman" w:hAnsi="Times New Roman" w:cs="Times New Roman"/>
          <w:bCs/>
          <w:sz w:val="24"/>
          <w:szCs w:val="24"/>
        </w:rPr>
        <w:t xml:space="preserve">missile that the Israel Airforce </w:t>
      </w:r>
      <w:r w:rsidR="000311F1">
        <w:rPr>
          <w:rFonts w:ascii="Times New Roman" w:hAnsi="Times New Roman" w:cs="Times New Roman"/>
          <w:bCs/>
          <w:sz w:val="24"/>
          <w:szCs w:val="24"/>
        </w:rPr>
        <w:t xml:space="preserve">took down as seen in a </w:t>
      </w:r>
      <w:hyperlink r:id="rId10" w:history="1">
        <w:r w:rsidR="000311F1" w:rsidRPr="000311F1">
          <w:rPr>
            <w:rStyle w:val="Hyperlink"/>
            <w:rFonts w:ascii="Times New Roman" w:hAnsi="Times New Roman" w:cs="Times New Roman"/>
            <w:bCs/>
            <w:sz w:val="24"/>
            <w:szCs w:val="24"/>
          </w:rPr>
          <w:t>report</w:t>
        </w:r>
      </w:hyperlink>
      <w:r w:rsidR="000311F1">
        <w:rPr>
          <w:rFonts w:ascii="Times New Roman" w:hAnsi="Times New Roman" w:cs="Times New Roman"/>
          <w:bCs/>
          <w:sz w:val="24"/>
          <w:szCs w:val="24"/>
        </w:rPr>
        <w:t xml:space="preserve"> from </w:t>
      </w:r>
      <w:r w:rsidR="000311F1">
        <w:rPr>
          <w:rFonts w:ascii="Times New Roman" w:hAnsi="Times New Roman" w:cs="Times New Roman"/>
          <w:bCs/>
          <w:i/>
          <w:iCs/>
          <w:sz w:val="24"/>
          <w:szCs w:val="24"/>
        </w:rPr>
        <w:t>The Jerusalem Post</w:t>
      </w:r>
      <w:r w:rsidR="000311F1">
        <w:rPr>
          <w:rFonts w:ascii="Times New Roman" w:hAnsi="Times New Roman" w:cs="Times New Roman"/>
          <w:bCs/>
          <w:sz w:val="24"/>
          <w:szCs w:val="24"/>
        </w:rPr>
        <w:t>:</w:t>
      </w:r>
    </w:p>
    <w:p w14:paraId="5F262388" w14:textId="77777777" w:rsidR="004B022E" w:rsidRPr="004B022E" w:rsidRDefault="004B022E" w:rsidP="004B022E">
      <w:pPr>
        <w:spacing w:after="0"/>
        <w:rPr>
          <w:rFonts w:ascii="Times New Roman" w:hAnsi="Times New Roman" w:cs="Times New Roman"/>
          <w:bCs/>
          <w:i/>
          <w:iCs/>
          <w:sz w:val="24"/>
          <w:szCs w:val="24"/>
        </w:rPr>
      </w:pPr>
      <w:r w:rsidRPr="004B022E">
        <w:rPr>
          <w:rFonts w:ascii="Times New Roman" w:hAnsi="Times New Roman" w:cs="Times New Roman"/>
          <w:bCs/>
          <w:i/>
          <w:iCs/>
          <w:sz w:val="24"/>
          <w:szCs w:val="24"/>
        </w:rPr>
        <w:t>The IAF intercepted a surface-surface missile from Yemen, which activated 193 rocket sirens across the country, including the areas of Tel Aviv and Ben-Gurion Airport, on Monday afternoon.</w:t>
      </w:r>
    </w:p>
    <w:p w14:paraId="552E0D38" w14:textId="5B635536" w:rsidR="004B022E" w:rsidRPr="005402FB" w:rsidRDefault="005402FB" w:rsidP="004B022E">
      <w:pPr>
        <w:spacing w:after="0"/>
        <w:rPr>
          <w:rFonts w:ascii="Times New Roman" w:hAnsi="Times New Roman" w:cs="Times New Roman"/>
          <w:bCs/>
          <w:sz w:val="24"/>
          <w:szCs w:val="24"/>
        </w:rPr>
      </w:pPr>
      <w:r>
        <w:rPr>
          <w:rFonts w:ascii="Times New Roman" w:hAnsi="Times New Roman" w:cs="Times New Roman"/>
          <w:bCs/>
          <w:sz w:val="24"/>
          <w:szCs w:val="24"/>
        </w:rPr>
        <w:t>As noted before</w:t>
      </w:r>
      <w:r w:rsidR="00A56A22">
        <w:rPr>
          <w:rFonts w:ascii="Times New Roman" w:hAnsi="Times New Roman" w:cs="Times New Roman"/>
          <w:bCs/>
          <w:sz w:val="24"/>
          <w:szCs w:val="24"/>
        </w:rPr>
        <w:t>, the missile was taken down before it could cause any harm:</w:t>
      </w:r>
    </w:p>
    <w:p w14:paraId="2F3EB748" w14:textId="62BDFE00" w:rsidR="000311F1" w:rsidRDefault="004B022E" w:rsidP="004B022E">
      <w:pPr>
        <w:spacing w:after="0"/>
        <w:rPr>
          <w:rFonts w:ascii="Times New Roman" w:hAnsi="Times New Roman" w:cs="Times New Roman"/>
          <w:bCs/>
          <w:i/>
          <w:iCs/>
          <w:sz w:val="24"/>
          <w:szCs w:val="24"/>
        </w:rPr>
      </w:pPr>
      <w:r w:rsidRPr="004B022E">
        <w:rPr>
          <w:rFonts w:ascii="Times New Roman" w:hAnsi="Times New Roman" w:cs="Times New Roman"/>
          <w:bCs/>
          <w:i/>
          <w:iCs/>
          <w:sz w:val="24"/>
          <w:szCs w:val="24"/>
        </w:rPr>
        <w:t>Afterward, the IDF made the following statement:  "Following the sirens that sounded in a number of areas in central Israel, the surface-to-surface missile fired from Yemen was successfully intercepted by the IAF.</w:t>
      </w:r>
    </w:p>
    <w:p w14:paraId="6C6B93A5" w14:textId="5FF932DC" w:rsidR="004B022E" w:rsidRPr="00A56A22" w:rsidRDefault="00A56A22" w:rsidP="004B022E">
      <w:pPr>
        <w:spacing w:after="0"/>
        <w:rPr>
          <w:rFonts w:ascii="Times New Roman" w:hAnsi="Times New Roman" w:cs="Times New Roman"/>
          <w:bCs/>
          <w:sz w:val="24"/>
          <w:szCs w:val="24"/>
        </w:rPr>
      </w:pPr>
      <w:r>
        <w:rPr>
          <w:rFonts w:ascii="Times New Roman" w:hAnsi="Times New Roman" w:cs="Times New Roman"/>
          <w:bCs/>
          <w:sz w:val="24"/>
          <w:szCs w:val="24"/>
        </w:rPr>
        <w:t>Those who heard the sirens knew exactly what to do:</w:t>
      </w:r>
    </w:p>
    <w:p w14:paraId="778F1658" w14:textId="1293BA75" w:rsidR="009054A1" w:rsidRPr="009054A1" w:rsidRDefault="009054A1" w:rsidP="009054A1">
      <w:pPr>
        <w:spacing w:after="0"/>
        <w:rPr>
          <w:rFonts w:ascii="Times New Roman" w:hAnsi="Times New Roman" w:cs="Times New Roman"/>
          <w:bCs/>
          <w:i/>
          <w:iCs/>
          <w:sz w:val="24"/>
          <w:szCs w:val="24"/>
        </w:rPr>
      </w:pPr>
      <w:r w:rsidRPr="009054A1">
        <w:rPr>
          <w:rFonts w:ascii="Times New Roman" w:hAnsi="Times New Roman" w:cs="Times New Roman"/>
          <w:bCs/>
          <w:i/>
          <w:iCs/>
          <w:sz w:val="24"/>
          <w:szCs w:val="24"/>
        </w:rPr>
        <w:t>Video footage from N12 depicts Israelis in Tel Aviv taking cover with their hands over their head as the sirens go off. The sirens activated during preparations for the national ceremony for October 7.</w:t>
      </w:r>
    </w:p>
    <w:p w14:paraId="4901A9F7" w14:textId="475920FC" w:rsidR="004B022E" w:rsidRDefault="009054A1" w:rsidP="009054A1">
      <w:pPr>
        <w:spacing w:after="0"/>
        <w:rPr>
          <w:rFonts w:ascii="Times New Roman" w:hAnsi="Times New Roman" w:cs="Times New Roman"/>
          <w:bCs/>
          <w:i/>
          <w:iCs/>
          <w:sz w:val="24"/>
          <w:szCs w:val="24"/>
        </w:rPr>
      </w:pPr>
      <w:r w:rsidRPr="009054A1">
        <w:rPr>
          <w:rFonts w:ascii="Times New Roman" w:hAnsi="Times New Roman" w:cs="Times New Roman"/>
          <w:bCs/>
          <w:i/>
          <w:iCs/>
          <w:sz w:val="24"/>
          <w:szCs w:val="24"/>
        </w:rPr>
        <w:t>"Lie on the ground, put your hands on your head," a man can be heard yelling in the video as they lay on the exposed ground.</w:t>
      </w:r>
    </w:p>
    <w:p w14:paraId="7EF7AFD1" w14:textId="5D24F07C" w:rsidR="00622369" w:rsidRDefault="0071370A" w:rsidP="009054A1">
      <w:pPr>
        <w:spacing w:after="0"/>
        <w:rPr>
          <w:rFonts w:ascii="Times New Roman" w:hAnsi="Times New Roman" w:cs="Times New Roman"/>
          <w:bCs/>
          <w:sz w:val="24"/>
          <w:szCs w:val="24"/>
        </w:rPr>
      </w:pPr>
      <w:r>
        <w:rPr>
          <w:rFonts w:ascii="Times New Roman" w:hAnsi="Times New Roman" w:cs="Times New Roman"/>
          <w:bCs/>
          <w:sz w:val="24"/>
          <w:szCs w:val="24"/>
        </w:rPr>
        <w:t xml:space="preserve">Hezbollah </w:t>
      </w:r>
      <w:r w:rsidR="00A051DB">
        <w:rPr>
          <w:rFonts w:ascii="Times New Roman" w:hAnsi="Times New Roman" w:cs="Times New Roman"/>
          <w:bCs/>
          <w:sz w:val="24"/>
          <w:szCs w:val="24"/>
        </w:rPr>
        <w:t>got</w:t>
      </w:r>
      <w:r>
        <w:rPr>
          <w:rFonts w:ascii="Times New Roman" w:hAnsi="Times New Roman" w:cs="Times New Roman"/>
          <w:bCs/>
          <w:sz w:val="24"/>
          <w:szCs w:val="24"/>
        </w:rPr>
        <w:t xml:space="preserve"> in the action</w:t>
      </w:r>
      <w:r w:rsidR="00622369">
        <w:rPr>
          <w:rFonts w:ascii="Times New Roman" w:hAnsi="Times New Roman" w:cs="Times New Roman"/>
          <w:bCs/>
          <w:sz w:val="24"/>
          <w:szCs w:val="24"/>
        </w:rPr>
        <w:t xml:space="preserve"> as well as we read in an </w:t>
      </w:r>
      <w:hyperlink r:id="rId11" w:history="1">
        <w:r w:rsidR="00622369" w:rsidRPr="0072388E">
          <w:rPr>
            <w:rStyle w:val="Hyperlink"/>
            <w:rFonts w:ascii="Times New Roman" w:hAnsi="Times New Roman" w:cs="Times New Roman"/>
            <w:bCs/>
            <w:sz w:val="24"/>
            <w:szCs w:val="24"/>
          </w:rPr>
          <w:t>article</w:t>
        </w:r>
      </w:hyperlink>
      <w:r w:rsidR="00622369">
        <w:rPr>
          <w:rFonts w:ascii="Times New Roman" w:hAnsi="Times New Roman" w:cs="Times New Roman"/>
          <w:bCs/>
          <w:sz w:val="24"/>
          <w:szCs w:val="24"/>
        </w:rPr>
        <w:t xml:space="preserve"> from </w:t>
      </w:r>
      <w:r w:rsidR="00622369">
        <w:rPr>
          <w:rFonts w:ascii="Times New Roman" w:hAnsi="Times New Roman" w:cs="Times New Roman"/>
          <w:bCs/>
          <w:i/>
          <w:iCs/>
          <w:sz w:val="24"/>
          <w:szCs w:val="24"/>
        </w:rPr>
        <w:t>yahoo</w:t>
      </w:r>
      <w:r w:rsidR="00E15B3D">
        <w:rPr>
          <w:rFonts w:ascii="Times New Roman" w:hAnsi="Times New Roman" w:cs="Times New Roman"/>
          <w:bCs/>
          <w:i/>
          <w:iCs/>
          <w:sz w:val="24"/>
          <w:szCs w:val="24"/>
        </w:rPr>
        <w:t>.com</w:t>
      </w:r>
      <w:r w:rsidR="00E15B3D">
        <w:rPr>
          <w:rFonts w:ascii="Times New Roman" w:hAnsi="Times New Roman" w:cs="Times New Roman"/>
          <w:bCs/>
          <w:sz w:val="24"/>
          <w:szCs w:val="24"/>
        </w:rPr>
        <w:t>:</w:t>
      </w:r>
    </w:p>
    <w:p w14:paraId="688EDBB5" w14:textId="397D3199" w:rsidR="00F32437" w:rsidRPr="00F32437" w:rsidRDefault="00F32437" w:rsidP="00F32437">
      <w:pPr>
        <w:spacing w:after="0"/>
        <w:rPr>
          <w:rFonts w:ascii="Times New Roman" w:hAnsi="Times New Roman" w:cs="Times New Roman"/>
          <w:bCs/>
          <w:i/>
          <w:iCs/>
          <w:sz w:val="24"/>
          <w:szCs w:val="24"/>
        </w:rPr>
      </w:pPr>
      <w:r w:rsidRPr="00F32437">
        <w:rPr>
          <w:rFonts w:ascii="Times New Roman" w:hAnsi="Times New Roman" w:cs="Times New Roman"/>
          <w:bCs/>
          <w:i/>
          <w:iCs/>
          <w:sz w:val="24"/>
          <w:szCs w:val="24"/>
        </w:rPr>
        <w:t>Hezbollah rockets wounded at least 10 in Haifa, Israel's third-largest city, as Israel hammered Beirut with overnight airstrikes on the eve of Oct. 7, one year after the Hamas attack that triggered an escalating crisis in the Middle East.</w:t>
      </w:r>
    </w:p>
    <w:p w14:paraId="13C8AC51" w14:textId="4B8FA0B8" w:rsidR="00E15B3D" w:rsidRDefault="00F32437" w:rsidP="00F32437">
      <w:pPr>
        <w:spacing w:after="0"/>
        <w:rPr>
          <w:rFonts w:ascii="Times New Roman" w:hAnsi="Times New Roman" w:cs="Times New Roman"/>
          <w:bCs/>
          <w:i/>
          <w:iCs/>
          <w:sz w:val="24"/>
          <w:szCs w:val="24"/>
        </w:rPr>
      </w:pPr>
      <w:r w:rsidRPr="00F32437">
        <w:rPr>
          <w:rFonts w:ascii="Times New Roman" w:hAnsi="Times New Roman" w:cs="Times New Roman"/>
          <w:bCs/>
          <w:i/>
          <w:iCs/>
          <w:sz w:val="24"/>
          <w:szCs w:val="24"/>
        </w:rPr>
        <w:t>Hezbollah fired off a missile salvo toward a military base south of the city on Israel's western coast, followed by a second one that it said targeted an area north of the city.</w:t>
      </w:r>
    </w:p>
    <w:p w14:paraId="40CF3CE7" w14:textId="77777777" w:rsidR="00CC3DAD" w:rsidRDefault="00CC3DAD">
      <w:pPr>
        <w:rPr>
          <w:rFonts w:ascii="Times New Roman" w:hAnsi="Times New Roman" w:cs="Times New Roman"/>
          <w:bCs/>
          <w:sz w:val="24"/>
          <w:szCs w:val="24"/>
        </w:rPr>
      </w:pPr>
      <w:r>
        <w:rPr>
          <w:rFonts w:ascii="Times New Roman" w:hAnsi="Times New Roman" w:cs="Times New Roman"/>
          <w:bCs/>
          <w:sz w:val="24"/>
          <w:szCs w:val="24"/>
        </w:rPr>
        <w:br w:type="page"/>
      </w:r>
    </w:p>
    <w:p w14:paraId="17170C80" w14:textId="60B953C3" w:rsidR="00A051DB" w:rsidRPr="00A051DB" w:rsidRDefault="00CC3DAD" w:rsidP="00A051DB">
      <w:pPr>
        <w:spacing w:after="0"/>
        <w:rPr>
          <w:rFonts w:ascii="Times New Roman" w:hAnsi="Times New Roman" w:cs="Times New Roman"/>
          <w:bCs/>
          <w:sz w:val="24"/>
          <w:szCs w:val="24"/>
        </w:rPr>
      </w:pPr>
      <w:r>
        <w:rPr>
          <w:rFonts w:ascii="Times New Roman" w:hAnsi="Times New Roman" w:cs="Times New Roman"/>
          <w:bCs/>
          <w:sz w:val="24"/>
          <w:szCs w:val="24"/>
        </w:rPr>
        <w:lastRenderedPageBreak/>
        <w:t>As in the other attacks, the IDF handled them as well:</w:t>
      </w:r>
    </w:p>
    <w:p w14:paraId="66025267" w14:textId="77777777" w:rsidR="00ED7FF2" w:rsidRDefault="00A051DB" w:rsidP="00ED7FF2">
      <w:pPr>
        <w:spacing w:after="0"/>
        <w:rPr>
          <w:rFonts w:ascii="Times New Roman" w:hAnsi="Times New Roman" w:cs="Times New Roman"/>
          <w:bCs/>
          <w:i/>
          <w:iCs/>
          <w:sz w:val="24"/>
          <w:szCs w:val="24"/>
        </w:rPr>
      </w:pPr>
      <w:r w:rsidRPr="00A051DB">
        <w:rPr>
          <w:rFonts w:ascii="Times New Roman" w:hAnsi="Times New Roman" w:cs="Times New Roman"/>
          <w:bCs/>
          <w:i/>
          <w:iCs/>
          <w:sz w:val="24"/>
          <w:szCs w:val="24"/>
        </w:rPr>
        <w:t>The Israeli military said it intercepted five rockets fired from Lebanon and was reviewing the incident. It also downed some of the 15 projectiles it said were fired toward Tiberias, around 40 miles east of Haifa near the Golan Heights.</w:t>
      </w:r>
    </w:p>
    <w:p w14:paraId="500A7244" w14:textId="4C9F065D" w:rsidR="009054A1" w:rsidRPr="000311F1" w:rsidRDefault="00ED7FF2" w:rsidP="009054A1">
      <w:pPr>
        <w:spacing w:after="0"/>
        <w:rPr>
          <w:rFonts w:ascii="Times New Roman" w:hAnsi="Times New Roman" w:cs="Times New Roman"/>
          <w:bCs/>
          <w:i/>
          <w:iCs/>
          <w:sz w:val="24"/>
          <w:szCs w:val="24"/>
        </w:rPr>
      </w:pPr>
      <w:r>
        <w:rPr>
          <w:rFonts w:ascii="Times New Roman" w:hAnsi="Times New Roman" w:cs="Times New Roman"/>
          <w:bCs/>
          <w:sz w:val="24"/>
          <w:szCs w:val="24"/>
        </w:rPr>
        <w:t xml:space="preserve">All in all, the terrorists tried to make some noise mostly to </w:t>
      </w:r>
      <w:r w:rsidR="001513AB">
        <w:rPr>
          <w:rFonts w:ascii="Times New Roman" w:hAnsi="Times New Roman" w:cs="Times New Roman"/>
          <w:bCs/>
          <w:sz w:val="24"/>
          <w:szCs w:val="24"/>
        </w:rPr>
        <w:t>let the world know they are still a threat and also to seem like they are a force</w:t>
      </w:r>
      <w:r w:rsidR="0097054F">
        <w:rPr>
          <w:rFonts w:ascii="Times New Roman" w:hAnsi="Times New Roman" w:cs="Times New Roman"/>
          <w:bCs/>
          <w:sz w:val="24"/>
          <w:szCs w:val="24"/>
        </w:rPr>
        <w:t>.</w:t>
      </w:r>
      <w:r w:rsidR="009C69E0">
        <w:rPr>
          <w:rFonts w:ascii="Times New Roman" w:hAnsi="Times New Roman" w:cs="Times New Roman"/>
          <w:bCs/>
          <w:sz w:val="24"/>
          <w:szCs w:val="24"/>
        </w:rPr>
        <w:t xml:space="preserve"> </w:t>
      </w:r>
      <w:r w:rsidR="0097054F">
        <w:rPr>
          <w:rFonts w:ascii="Times New Roman" w:hAnsi="Times New Roman" w:cs="Times New Roman"/>
          <w:bCs/>
          <w:sz w:val="24"/>
          <w:szCs w:val="24"/>
        </w:rPr>
        <w:t>T</w:t>
      </w:r>
      <w:r w:rsidR="001513AB">
        <w:rPr>
          <w:rFonts w:ascii="Times New Roman" w:hAnsi="Times New Roman" w:cs="Times New Roman"/>
          <w:bCs/>
          <w:sz w:val="24"/>
          <w:szCs w:val="24"/>
        </w:rPr>
        <w:t xml:space="preserve">he reality </w:t>
      </w:r>
      <w:r w:rsidR="00671D1B">
        <w:rPr>
          <w:rFonts w:ascii="Times New Roman" w:hAnsi="Times New Roman" w:cs="Times New Roman"/>
          <w:bCs/>
          <w:sz w:val="24"/>
          <w:szCs w:val="24"/>
        </w:rPr>
        <w:t>is that Ham</w:t>
      </w:r>
      <w:r w:rsidR="000833F1">
        <w:rPr>
          <w:rFonts w:ascii="Times New Roman" w:hAnsi="Times New Roman" w:cs="Times New Roman"/>
          <w:bCs/>
          <w:sz w:val="24"/>
          <w:szCs w:val="24"/>
        </w:rPr>
        <w:t>a</w:t>
      </w:r>
      <w:r w:rsidR="00671D1B">
        <w:rPr>
          <w:rFonts w:ascii="Times New Roman" w:hAnsi="Times New Roman" w:cs="Times New Roman"/>
          <w:bCs/>
          <w:sz w:val="24"/>
          <w:szCs w:val="24"/>
        </w:rPr>
        <w:t xml:space="preserve">s is a shell of what they were a year ago when they shot </w:t>
      </w:r>
      <w:r w:rsidR="00F04F8C">
        <w:rPr>
          <w:rFonts w:ascii="Times New Roman" w:hAnsi="Times New Roman" w:cs="Times New Roman"/>
          <w:bCs/>
          <w:sz w:val="24"/>
          <w:szCs w:val="24"/>
        </w:rPr>
        <w:t xml:space="preserve">5,000 rockets and today </w:t>
      </w:r>
      <w:r w:rsidR="00086CC9">
        <w:rPr>
          <w:rFonts w:ascii="Times New Roman" w:hAnsi="Times New Roman" w:cs="Times New Roman"/>
          <w:bCs/>
          <w:sz w:val="24"/>
          <w:szCs w:val="24"/>
        </w:rPr>
        <w:t xml:space="preserve">only shot 14 and Hezbollah has had </w:t>
      </w:r>
      <w:r w:rsidR="00092EE0">
        <w:rPr>
          <w:rFonts w:ascii="Times New Roman" w:hAnsi="Times New Roman" w:cs="Times New Roman"/>
          <w:bCs/>
          <w:sz w:val="24"/>
          <w:szCs w:val="24"/>
        </w:rPr>
        <w:t xml:space="preserve">almost 85% of their rocket </w:t>
      </w:r>
      <w:r w:rsidR="00757F94">
        <w:rPr>
          <w:rFonts w:ascii="Times New Roman" w:hAnsi="Times New Roman" w:cs="Times New Roman"/>
          <w:bCs/>
          <w:sz w:val="24"/>
          <w:szCs w:val="24"/>
        </w:rPr>
        <w:t>launching ability disabled in the last 2 weeks</w:t>
      </w:r>
      <w:r w:rsidR="00787FBC">
        <w:rPr>
          <w:rFonts w:ascii="Times New Roman" w:hAnsi="Times New Roman" w:cs="Times New Roman"/>
          <w:bCs/>
          <w:sz w:val="24"/>
          <w:szCs w:val="24"/>
        </w:rPr>
        <w:t xml:space="preserve"> </w:t>
      </w:r>
      <w:r w:rsidR="00871E44">
        <w:rPr>
          <w:rFonts w:ascii="Times New Roman" w:hAnsi="Times New Roman" w:cs="Times New Roman"/>
          <w:bCs/>
          <w:sz w:val="24"/>
          <w:szCs w:val="24"/>
        </w:rPr>
        <w:t xml:space="preserve">as well as </w:t>
      </w:r>
      <w:r w:rsidR="009C69E0">
        <w:rPr>
          <w:rFonts w:ascii="Times New Roman" w:hAnsi="Times New Roman" w:cs="Times New Roman"/>
          <w:bCs/>
          <w:sz w:val="24"/>
          <w:szCs w:val="24"/>
        </w:rPr>
        <w:t>the vast amount of their leaders killed.</w:t>
      </w:r>
      <w:r w:rsidR="000833F1">
        <w:rPr>
          <w:rFonts w:ascii="Times New Roman" w:hAnsi="Times New Roman" w:cs="Times New Roman"/>
          <w:bCs/>
          <w:sz w:val="24"/>
          <w:szCs w:val="24"/>
        </w:rPr>
        <w:t xml:space="preserve"> </w:t>
      </w:r>
    </w:p>
    <w:p w14:paraId="7985B4EE" w14:textId="3678955F" w:rsidR="00E06520" w:rsidRDefault="005F7C76" w:rsidP="00D2526F">
      <w:pPr>
        <w:spacing w:after="0"/>
        <w:rPr>
          <w:rFonts w:ascii="Times New Roman" w:hAnsi="Times New Roman" w:cs="Times New Roman"/>
          <w:b/>
          <w:sz w:val="24"/>
          <w:szCs w:val="24"/>
        </w:rPr>
      </w:pPr>
      <w:r>
        <w:rPr>
          <w:rFonts w:ascii="Times New Roman" w:hAnsi="Times New Roman" w:cs="Times New Roman"/>
          <w:b/>
          <w:sz w:val="24"/>
          <w:szCs w:val="24"/>
        </w:rPr>
        <w:t>I Have To Be Honest</w:t>
      </w:r>
    </w:p>
    <w:p w14:paraId="138C310D" w14:textId="08F2CA9E" w:rsidR="005F7C76" w:rsidRPr="004D0493" w:rsidRDefault="00F345CA" w:rsidP="00D2526F">
      <w:pPr>
        <w:spacing w:after="0"/>
        <w:rPr>
          <w:rFonts w:ascii="Times New Roman" w:hAnsi="Times New Roman" w:cs="Times New Roman"/>
          <w:bCs/>
          <w:sz w:val="24"/>
          <w:szCs w:val="24"/>
        </w:rPr>
      </w:pPr>
      <w:r>
        <w:rPr>
          <w:rFonts w:ascii="Times New Roman" w:hAnsi="Times New Roman" w:cs="Times New Roman"/>
          <w:bCs/>
          <w:sz w:val="24"/>
          <w:szCs w:val="24"/>
        </w:rPr>
        <w:t xml:space="preserve">A year ago today I was encouraged to do a podcast about the events </w:t>
      </w:r>
      <w:r w:rsidR="0017145F">
        <w:rPr>
          <w:rFonts w:ascii="Times New Roman" w:hAnsi="Times New Roman" w:cs="Times New Roman"/>
          <w:bCs/>
          <w:sz w:val="24"/>
          <w:szCs w:val="24"/>
        </w:rPr>
        <w:t xml:space="preserve">happening in Israel. I decided to do it an hour later I started </w:t>
      </w:r>
      <w:r w:rsidR="0089752F">
        <w:rPr>
          <w:rFonts w:ascii="Times New Roman" w:hAnsi="Times New Roman" w:cs="Times New Roman"/>
          <w:bCs/>
          <w:sz w:val="24"/>
          <w:szCs w:val="24"/>
        </w:rPr>
        <w:t xml:space="preserve">this daily podcast thinking it wouldn’t last longer than a month. At the time I heard that Israel considered this their 9/11 and that they were going to war with Hamas. </w:t>
      </w:r>
      <w:r w:rsidR="009E5E93">
        <w:rPr>
          <w:rFonts w:ascii="Times New Roman" w:hAnsi="Times New Roman" w:cs="Times New Roman"/>
          <w:bCs/>
          <w:sz w:val="24"/>
          <w:szCs w:val="24"/>
        </w:rPr>
        <w:t>I couldn’t even pronounce all the names</w:t>
      </w:r>
      <w:r w:rsidR="003041C1">
        <w:rPr>
          <w:rFonts w:ascii="Times New Roman" w:hAnsi="Times New Roman" w:cs="Times New Roman"/>
          <w:bCs/>
          <w:sz w:val="24"/>
          <w:szCs w:val="24"/>
        </w:rPr>
        <w:t xml:space="preserve"> and even now I struggle with correctly saying all the names of the people and the </w:t>
      </w:r>
      <w:r w:rsidR="001B6694">
        <w:rPr>
          <w:rFonts w:ascii="Times New Roman" w:hAnsi="Times New Roman" w:cs="Times New Roman"/>
          <w:bCs/>
          <w:sz w:val="24"/>
          <w:szCs w:val="24"/>
        </w:rPr>
        <w:t xml:space="preserve">cities. But one thing I eventually figured out was the phrase “never again.” </w:t>
      </w:r>
      <w:r w:rsidR="004B248D">
        <w:rPr>
          <w:rFonts w:ascii="Times New Roman" w:hAnsi="Times New Roman" w:cs="Times New Roman"/>
          <w:bCs/>
          <w:sz w:val="24"/>
          <w:szCs w:val="24"/>
        </w:rPr>
        <w:t xml:space="preserve">And over the next 12 months I </w:t>
      </w:r>
      <w:r w:rsidR="003823F4">
        <w:rPr>
          <w:rFonts w:ascii="Times New Roman" w:hAnsi="Times New Roman" w:cs="Times New Roman"/>
          <w:bCs/>
          <w:sz w:val="24"/>
          <w:szCs w:val="24"/>
        </w:rPr>
        <w:t>k</w:t>
      </w:r>
      <w:r w:rsidR="004B248D">
        <w:rPr>
          <w:rFonts w:ascii="Times New Roman" w:hAnsi="Times New Roman" w:cs="Times New Roman"/>
          <w:bCs/>
          <w:sz w:val="24"/>
          <w:szCs w:val="24"/>
        </w:rPr>
        <w:t xml:space="preserve">now now that this time they mean it. </w:t>
      </w:r>
      <w:r w:rsidR="003823F4">
        <w:rPr>
          <w:rFonts w:ascii="Times New Roman" w:hAnsi="Times New Roman" w:cs="Times New Roman"/>
          <w:bCs/>
          <w:sz w:val="24"/>
          <w:szCs w:val="24"/>
        </w:rPr>
        <w:t xml:space="preserve">Sadly, it took the </w:t>
      </w:r>
      <w:r w:rsidR="004D5839">
        <w:rPr>
          <w:rFonts w:ascii="Times New Roman" w:hAnsi="Times New Roman" w:cs="Times New Roman"/>
          <w:bCs/>
          <w:sz w:val="24"/>
          <w:szCs w:val="24"/>
        </w:rPr>
        <w:t>horrendous events of October 7</w:t>
      </w:r>
      <w:r w:rsidR="004D5839" w:rsidRPr="004D5839">
        <w:rPr>
          <w:rFonts w:ascii="Times New Roman" w:hAnsi="Times New Roman" w:cs="Times New Roman"/>
          <w:bCs/>
          <w:sz w:val="24"/>
          <w:szCs w:val="24"/>
          <w:vertAlign w:val="superscript"/>
        </w:rPr>
        <w:t>th</w:t>
      </w:r>
      <w:r w:rsidR="004D5839">
        <w:rPr>
          <w:rFonts w:ascii="Times New Roman" w:hAnsi="Times New Roman" w:cs="Times New Roman"/>
          <w:bCs/>
          <w:sz w:val="24"/>
          <w:szCs w:val="24"/>
        </w:rPr>
        <w:t xml:space="preserve"> for all of Israel to get serious about the threat of terrorists all around them</w:t>
      </w:r>
      <w:r w:rsidR="006E0D91">
        <w:rPr>
          <w:rFonts w:ascii="Times New Roman" w:hAnsi="Times New Roman" w:cs="Times New Roman"/>
          <w:bCs/>
          <w:sz w:val="24"/>
          <w:szCs w:val="24"/>
        </w:rPr>
        <w:t xml:space="preserve"> and to make sure that it never happened again. </w:t>
      </w:r>
      <w:r w:rsidR="003674A0">
        <w:rPr>
          <w:rFonts w:ascii="Times New Roman" w:hAnsi="Times New Roman" w:cs="Times New Roman"/>
          <w:bCs/>
          <w:sz w:val="24"/>
          <w:szCs w:val="24"/>
        </w:rPr>
        <w:t xml:space="preserve">While there are some who don’t see it the way I do, I am seeing Bible prophecies being set up for fulfillment that </w:t>
      </w:r>
      <w:r w:rsidR="00120340">
        <w:rPr>
          <w:rFonts w:ascii="Times New Roman" w:hAnsi="Times New Roman" w:cs="Times New Roman"/>
          <w:bCs/>
          <w:sz w:val="24"/>
          <w:szCs w:val="24"/>
        </w:rPr>
        <w:t xml:space="preserve">never meant sense and now, they do. </w:t>
      </w:r>
      <w:r w:rsidR="008C04D5">
        <w:rPr>
          <w:rFonts w:ascii="Times New Roman" w:hAnsi="Times New Roman" w:cs="Times New Roman"/>
          <w:bCs/>
          <w:sz w:val="24"/>
          <w:szCs w:val="24"/>
        </w:rPr>
        <w:t xml:space="preserve">Why would Israel need to destroy modern day Damascus? Why would Israel need to </w:t>
      </w:r>
      <w:r w:rsidR="002E3670">
        <w:rPr>
          <w:rFonts w:ascii="Times New Roman" w:hAnsi="Times New Roman" w:cs="Times New Roman"/>
          <w:bCs/>
          <w:sz w:val="24"/>
          <w:szCs w:val="24"/>
        </w:rPr>
        <w:t xml:space="preserve">devastate the southern Lebanese cities of Tyre and Sidon? </w:t>
      </w:r>
      <w:r w:rsidR="004E71C6">
        <w:rPr>
          <w:rFonts w:ascii="Times New Roman" w:hAnsi="Times New Roman" w:cs="Times New Roman"/>
          <w:bCs/>
          <w:sz w:val="24"/>
          <w:szCs w:val="24"/>
        </w:rPr>
        <w:t>And why would Israel weakening Iran set up the war of Gog and Magog?</w:t>
      </w:r>
      <w:r w:rsidR="004D0493">
        <w:rPr>
          <w:rFonts w:ascii="Times New Roman" w:hAnsi="Times New Roman" w:cs="Times New Roman"/>
          <w:bCs/>
          <w:sz w:val="24"/>
          <w:szCs w:val="24"/>
        </w:rPr>
        <w:t xml:space="preserve"> The destruction of Elam detailed in </w:t>
      </w:r>
      <w:r w:rsidR="004D0493">
        <w:rPr>
          <w:rFonts w:ascii="Times New Roman" w:hAnsi="Times New Roman" w:cs="Times New Roman"/>
          <w:b/>
          <w:i/>
          <w:iCs/>
          <w:sz w:val="24"/>
          <w:szCs w:val="24"/>
        </w:rPr>
        <w:t>Jeremiah 49</w:t>
      </w:r>
      <w:r w:rsidR="004D0493">
        <w:rPr>
          <w:rFonts w:ascii="Times New Roman" w:hAnsi="Times New Roman" w:cs="Times New Roman"/>
          <w:bCs/>
          <w:sz w:val="24"/>
          <w:szCs w:val="24"/>
        </w:rPr>
        <w:t xml:space="preserve"> also makes total sense since that nation is now </w:t>
      </w:r>
      <w:r w:rsidR="00B333C5">
        <w:rPr>
          <w:rFonts w:ascii="Times New Roman" w:hAnsi="Times New Roman" w:cs="Times New Roman"/>
          <w:bCs/>
          <w:sz w:val="24"/>
          <w:szCs w:val="24"/>
        </w:rPr>
        <w:t xml:space="preserve">all a part of modern day Iran and just happens to be where Iran’s nuclear sites reside. </w:t>
      </w:r>
      <w:r w:rsidR="004C78D0">
        <w:rPr>
          <w:rFonts w:ascii="Times New Roman" w:hAnsi="Times New Roman" w:cs="Times New Roman"/>
          <w:bCs/>
          <w:sz w:val="24"/>
          <w:szCs w:val="24"/>
        </w:rPr>
        <w:t xml:space="preserve">Just 30 years ago, </w:t>
      </w:r>
      <w:r w:rsidR="00C321BE">
        <w:rPr>
          <w:rFonts w:ascii="Times New Roman" w:hAnsi="Times New Roman" w:cs="Times New Roman"/>
          <w:bCs/>
          <w:sz w:val="24"/>
          <w:szCs w:val="24"/>
        </w:rPr>
        <w:t xml:space="preserve">the reasons for these prophecies </w:t>
      </w:r>
      <w:r w:rsidR="00D71F02">
        <w:rPr>
          <w:rFonts w:ascii="Times New Roman" w:hAnsi="Times New Roman" w:cs="Times New Roman"/>
          <w:bCs/>
          <w:sz w:val="24"/>
          <w:szCs w:val="24"/>
        </w:rPr>
        <w:t xml:space="preserve">were hidden. But not now. We are living in Biblical times and it is not just fascinating but </w:t>
      </w:r>
      <w:r w:rsidR="00036B12">
        <w:rPr>
          <w:rFonts w:ascii="Times New Roman" w:hAnsi="Times New Roman" w:cs="Times New Roman"/>
          <w:bCs/>
          <w:sz w:val="24"/>
          <w:szCs w:val="24"/>
        </w:rPr>
        <w:t xml:space="preserve">amazing. </w:t>
      </w:r>
    </w:p>
    <w:sectPr w:rsidR="005F7C76" w:rsidRPr="004D0493">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363551" w14:textId="77777777" w:rsidR="00B15595" w:rsidRDefault="00B15595" w:rsidP="006E6664">
      <w:pPr>
        <w:spacing w:after="0" w:line="240" w:lineRule="auto"/>
      </w:pPr>
      <w:r>
        <w:separator/>
      </w:r>
    </w:p>
  </w:endnote>
  <w:endnote w:type="continuationSeparator" w:id="0">
    <w:p w14:paraId="3274DC59" w14:textId="77777777" w:rsidR="00B15595" w:rsidRDefault="00B15595" w:rsidP="006E6664">
      <w:pPr>
        <w:spacing w:after="0" w:line="240" w:lineRule="auto"/>
      </w:pPr>
      <w:r>
        <w:continuationSeparator/>
      </w:r>
    </w:p>
  </w:endnote>
  <w:endnote w:type="continuationNotice" w:id="1">
    <w:p w14:paraId="5EE0B5C9" w14:textId="77777777" w:rsidR="00B15595" w:rsidRDefault="00B155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13989F" w14:textId="77777777" w:rsidR="00B15595" w:rsidRDefault="00B15595" w:rsidP="006E6664">
      <w:pPr>
        <w:spacing w:after="0" w:line="240" w:lineRule="auto"/>
      </w:pPr>
      <w:r>
        <w:separator/>
      </w:r>
    </w:p>
  </w:footnote>
  <w:footnote w:type="continuationSeparator" w:id="0">
    <w:p w14:paraId="614A40FA" w14:textId="77777777" w:rsidR="00B15595" w:rsidRDefault="00B15595" w:rsidP="006E6664">
      <w:pPr>
        <w:spacing w:after="0" w:line="240" w:lineRule="auto"/>
      </w:pPr>
      <w:r>
        <w:continuationSeparator/>
      </w:r>
    </w:p>
  </w:footnote>
  <w:footnote w:type="continuationNotice" w:id="1">
    <w:p w14:paraId="6D31E304" w14:textId="77777777" w:rsidR="00B15595" w:rsidRDefault="00B1559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1"/>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CE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97"/>
    <w:rsid w:val="00054328"/>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BC"/>
    <w:rsid w:val="00077C22"/>
    <w:rsid w:val="00077C28"/>
    <w:rsid w:val="00077CD7"/>
    <w:rsid w:val="00077CF5"/>
    <w:rsid w:val="00077D53"/>
    <w:rsid w:val="00077DC0"/>
    <w:rsid w:val="00077DF0"/>
    <w:rsid w:val="00077E5F"/>
    <w:rsid w:val="00077FCF"/>
    <w:rsid w:val="00077FD9"/>
    <w:rsid w:val="000800F6"/>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88"/>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5BA"/>
    <w:rsid w:val="000D265E"/>
    <w:rsid w:val="000D2660"/>
    <w:rsid w:val="000D2852"/>
    <w:rsid w:val="000D2865"/>
    <w:rsid w:val="000D2889"/>
    <w:rsid w:val="000D290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27"/>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48"/>
    <w:rsid w:val="000E2BAA"/>
    <w:rsid w:val="000E2BD7"/>
    <w:rsid w:val="000E2BEC"/>
    <w:rsid w:val="000E2D9D"/>
    <w:rsid w:val="000E306D"/>
    <w:rsid w:val="000E30E3"/>
    <w:rsid w:val="000E31BD"/>
    <w:rsid w:val="000E329A"/>
    <w:rsid w:val="000E3380"/>
    <w:rsid w:val="000E3421"/>
    <w:rsid w:val="000E34A0"/>
    <w:rsid w:val="000E35AF"/>
    <w:rsid w:val="000E3755"/>
    <w:rsid w:val="000E37CE"/>
    <w:rsid w:val="000E3849"/>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60"/>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87B"/>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B5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68"/>
    <w:rsid w:val="001067AA"/>
    <w:rsid w:val="00106935"/>
    <w:rsid w:val="001069A9"/>
    <w:rsid w:val="00106A87"/>
    <w:rsid w:val="00106B03"/>
    <w:rsid w:val="00106B51"/>
    <w:rsid w:val="00106BD9"/>
    <w:rsid w:val="00106C6E"/>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4BF"/>
    <w:rsid w:val="001374F2"/>
    <w:rsid w:val="0013757A"/>
    <w:rsid w:val="00137591"/>
    <w:rsid w:val="00137695"/>
    <w:rsid w:val="0013782F"/>
    <w:rsid w:val="001378DD"/>
    <w:rsid w:val="00137909"/>
    <w:rsid w:val="001379AA"/>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F61"/>
    <w:rsid w:val="00141F62"/>
    <w:rsid w:val="00141FA4"/>
    <w:rsid w:val="001420FF"/>
    <w:rsid w:val="001421CB"/>
    <w:rsid w:val="0014227A"/>
    <w:rsid w:val="00142380"/>
    <w:rsid w:val="001423F9"/>
    <w:rsid w:val="0014240D"/>
    <w:rsid w:val="0014241C"/>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F1"/>
    <w:rsid w:val="00147E65"/>
    <w:rsid w:val="00147F38"/>
    <w:rsid w:val="0015017C"/>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C71"/>
    <w:rsid w:val="00182D54"/>
    <w:rsid w:val="00182E81"/>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B6"/>
    <w:rsid w:val="001A033E"/>
    <w:rsid w:val="001A0411"/>
    <w:rsid w:val="001A0458"/>
    <w:rsid w:val="001A049B"/>
    <w:rsid w:val="001A0527"/>
    <w:rsid w:val="001A06AE"/>
    <w:rsid w:val="001A0742"/>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09"/>
    <w:rsid w:val="001B772B"/>
    <w:rsid w:val="001B7AE2"/>
    <w:rsid w:val="001B7D1D"/>
    <w:rsid w:val="001B7E68"/>
    <w:rsid w:val="001B7E8C"/>
    <w:rsid w:val="001B7EFC"/>
    <w:rsid w:val="001B7F9D"/>
    <w:rsid w:val="001C003C"/>
    <w:rsid w:val="001C0067"/>
    <w:rsid w:val="001C031C"/>
    <w:rsid w:val="001C0455"/>
    <w:rsid w:val="001C046A"/>
    <w:rsid w:val="001C04EC"/>
    <w:rsid w:val="001C062B"/>
    <w:rsid w:val="001C06E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11"/>
    <w:rsid w:val="001E48B1"/>
    <w:rsid w:val="001E4925"/>
    <w:rsid w:val="001E49CF"/>
    <w:rsid w:val="001E4A08"/>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AF7"/>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4AF"/>
    <w:rsid w:val="0022452E"/>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A8"/>
    <w:rsid w:val="002575C2"/>
    <w:rsid w:val="002576F3"/>
    <w:rsid w:val="0025770C"/>
    <w:rsid w:val="00257768"/>
    <w:rsid w:val="002577A2"/>
    <w:rsid w:val="0025789B"/>
    <w:rsid w:val="002579BE"/>
    <w:rsid w:val="00257A6E"/>
    <w:rsid w:val="00257B6A"/>
    <w:rsid w:val="00257C61"/>
    <w:rsid w:val="00257D10"/>
    <w:rsid w:val="00257D8B"/>
    <w:rsid w:val="00257E60"/>
    <w:rsid w:val="00257EC1"/>
    <w:rsid w:val="00257EC5"/>
    <w:rsid w:val="00257ED1"/>
    <w:rsid w:val="00257ED2"/>
    <w:rsid w:val="00257F53"/>
    <w:rsid w:val="00257F70"/>
    <w:rsid w:val="00257F72"/>
    <w:rsid w:val="002600B4"/>
    <w:rsid w:val="00260126"/>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2A8"/>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1E6"/>
    <w:rsid w:val="00291385"/>
    <w:rsid w:val="002913CB"/>
    <w:rsid w:val="002913D6"/>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7CD"/>
    <w:rsid w:val="002B38DA"/>
    <w:rsid w:val="002B3922"/>
    <w:rsid w:val="002B3A5E"/>
    <w:rsid w:val="002B3AF9"/>
    <w:rsid w:val="002B3B9A"/>
    <w:rsid w:val="002B3BF5"/>
    <w:rsid w:val="002B3D19"/>
    <w:rsid w:val="002B3D48"/>
    <w:rsid w:val="002B4224"/>
    <w:rsid w:val="002B4275"/>
    <w:rsid w:val="002B4384"/>
    <w:rsid w:val="002B4521"/>
    <w:rsid w:val="002B459B"/>
    <w:rsid w:val="002B45B1"/>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A5"/>
    <w:rsid w:val="002E361B"/>
    <w:rsid w:val="002E3670"/>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4E7E"/>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4A5"/>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BC2"/>
    <w:rsid w:val="00322C3D"/>
    <w:rsid w:val="00322CCA"/>
    <w:rsid w:val="00322D0F"/>
    <w:rsid w:val="00322D24"/>
    <w:rsid w:val="00322DDB"/>
    <w:rsid w:val="00322F88"/>
    <w:rsid w:val="00323045"/>
    <w:rsid w:val="00323150"/>
    <w:rsid w:val="0032316E"/>
    <w:rsid w:val="003231AF"/>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EB8"/>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E30"/>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0D8"/>
    <w:rsid w:val="004100E6"/>
    <w:rsid w:val="0041019F"/>
    <w:rsid w:val="004101CE"/>
    <w:rsid w:val="00410337"/>
    <w:rsid w:val="004103F2"/>
    <w:rsid w:val="004104A7"/>
    <w:rsid w:val="00410695"/>
    <w:rsid w:val="00410848"/>
    <w:rsid w:val="004109ED"/>
    <w:rsid w:val="00410A8B"/>
    <w:rsid w:val="00410EE6"/>
    <w:rsid w:val="00410F8F"/>
    <w:rsid w:val="00410F9B"/>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7B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2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3E9"/>
    <w:rsid w:val="0044140F"/>
    <w:rsid w:val="00441698"/>
    <w:rsid w:val="0044176F"/>
    <w:rsid w:val="00441865"/>
    <w:rsid w:val="004419C2"/>
    <w:rsid w:val="00441B08"/>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B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31D"/>
    <w:rsid w:val="00450426"/>
    <w:rsid w:val="004505E7"/>
    <w:rsid w:val="00450600"/>
    <w:rsid w:val="00450627"/>
    <w:rsid w:val="0045083D"/>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513"/>
    <w:rsid w:val="004536AE"/>
    <w:rsid w:val="004536D3"/>
    <w:rsid w:val="00453779"/>
    <w:rsid w:val="004537E9"/>
    <w:rsid w:val="00453A71"/>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181"/>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0C2"/>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9F8"/>
    <w:rsid w:val="00472A5C"/>
    <w:rsid w:val="00472AE2"/>
    <w:rsid w:val="00472BBE"/>
    <w:rsid w:val="00472D0F"/>
    <w:rsid w:val="00472D24"/>
    <w:rsid w:val="0047317C"/>
    <w:rsid w:val="004731B8"/>
    <w:rsid w:val="004731CE"/>
    <w:rsid w:val="004731F8"/>
    <w:rsid w:val="004732CB"/>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84"/>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97"/>
    <w:rsid w:val="004A1294"/>
    <w:rsid w:val="004A1308"/>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B2F"/>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02"/>
    <w:rsid w:val="004E1B8A"/>
    <w:rsid w:val="004E1BD2"/>
    <w:rsid w:val="004E1C04"/>
    <w:rsid w:val="004E1C3C"/>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EB"/>
    <w:rsid w:val="005251EC"/>
    <w:rsid w:val="00525201"/>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168"/>
    <w:rsid w:val="00567404"/>
    <w:rsid w:val="00567423"/>
    <w:rsid w:val="00567455"/>
    <w:rsid w:val="00567457"/>
    <w:rsid w:val="0056748B"/>
    <w:rsid w:val="00567499"/>
    <w:rsid w:val="00567548"/>
    <w:rsid w:val="00567569"/>
    <w:rsid w:val="00567734"/>
    <w:rsid w:val="005677E8"/>
    <w:rsid w:val="00567824"/>
    <w:rsid w:val="005678EE"/>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894"/>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CF0"/>
    <w:rsid w:val="005C5D96"/>
    <w:rsid w:val="005C5DB0"/>
    <w:rsid w:val="005C5DD3"/>
    <w:rsid w:val="005C5DE2"/>
    <w:rsid w:val="005C5FF4"/>
    <w:rsid w:val="005C60D8"/>
    <w:rsid w:val="005C6355"/>
    <w:rsid w:val="005C6420"/>
    <w:rsid w:val="005C64A5"/>
    <w:rsid w:val="005C64C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7CE"/>
    <w:rsid w:val="005F29AB"/>
    <w:rsid w:val="005F29C8"/>
    <w:rsid w:val="005F29E3"/>
    <w:rsid w:val="005F2AF4"/>
    <w:rsid w:val="005F2B1E"/>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C76"/>
    <w:rsid w:val="005F7D70"/>
    <w:rsid w:val="005F7E34"/>
    <w:rsid w:val="005F7E39"/>
    <w:rsid w:val="005F7E66"/>
    <w:rsid w:val="005F7FCB"/>
    <w:rsid w:val="00600003"/>
    <w:rsid w:val="00600028"/>
    <w:rsid w:val="006000BC"/>
    <w:rsid w:val="00600154"/>
    <w:rsid w:val="00600252"/>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3FA"/>
    <w:rsid w:val="006324E5"/>
    <w:rsid w:val="00632754"/>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B8C"/>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C45"/>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1E3"/>
    <w:rsid w:val="0066530A"/>
    <w:rsid w:val="00665362"/>
    <w:rsid w:val="0066540A"/>
    <w:rsid w:val="006654F0"/>
    <w:rsid w:val="0066569C"/>
    <w:rsid w:val="00665707"/>
    <w:rsid w:val="006657B0"/>
    <w:rsid w:val="006658E7"/>
    <w:rsid w:val="006658FD"/>
    <w:rsid w:val="00665B60"/>
    <w:rsid w:val="00665B81"/>
    <w:rsid w:val="00665BED"/>
    <w:rsid w:val="00665C35"/>
    <w:rsid w:val="00665EF2"/>
    <w:rsid w:val="00665FC7"/>
    <w:rsid w:val="00666271"/>
    <w:rsid w:val="00666316"/>
    <w:rsid w:val="00666425"/>
    <w:rsid w:val="0066643A"/>
    <w:rsid w:val="006665FF"/>
    <w:rsid w:val="00666653"/>
    <w:rsid w:val="006666CF"/>
    <w:rsid w:val="00666869"/>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0F8"/>
    <w:rsid w:val="0068018C"/>
    <w:rsid w:val="006801C2"/>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149"/>
    <w:rsid w:val="006B21C5"/>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98"/>
    <w:rsid w:val="006C09D3"/>
    <w:rsid w:val="006C0A00"/>
    <w:rsid w:val="006C0A4C"/>
    <w:rsid w:val="006C0AFD"/>
    <w:rsid w:val="006C0D2B"/>
    <w:rsid w:val="006C0D57"/>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09"/>
    <w:rsid w:val="006C3AB7"/>
    <w:rsid w:val="006C3BEE"/>
    <w:rsid w:val="006C3DFB"/>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AC7"/>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9CA"/>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1A"/>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75"/>
    <w:rsid w:val="00705086"/>
    <w:rsid w:val="00705118"/>
    <w:rsid w:val="007051F3"/>
    <w:rsid w:val="0070520D"/>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6094"/>
    <w:rsid w:val="007160E6"/>
    <w:rsid w:val="00716200"/>
    <w:rsid w:val="007162BF"/>
    <w:rsid w:val="00716340"/>
    <w:rsid w:val="007163FD"/>
    <w:rsid w:val="00716473"/>
    <w:rsid w:val="00716520"/>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76"/>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599"/>
    <w:rsid w:val="007B263D"/>
    <w:rsid w:val="007B2913"/>
    <w:rsid w:val="007B2991"/>
    <w:rsid w:val="007B2A6C"/>
    <w:rsid w:val="007B2AFB"/>
    <w:rsid w:val="007B2C23"/>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B7E"/>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88"/>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0CD"/>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7AE"/>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1A9"/>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997"/>
    <w:rsid w:val="00875A9A"/>
    <w:rsid w:val="00875C5C"/>
    <w:rsid w:val="00875C7B"/>
    <w:rsid w:val="00875CE7"/>
    <w:rsid w:val="00875E24"/>
    <w:rsid w:val="00875E9F"/>
    <w:rsid w:val="00875F1F"/>
    <w:rsid w:val="00875F53"/>
    <w:rsid w:val="0087602D"/>
    <w:rsid w:val="008761D9"/>
    <w:rsid w:val="008763B4"/>
    <w:rsid w:val="008763FD"/>
    <w:rsid w:val="0087646A"/>
    <w:rsid w:val="00876644"/>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06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910"/>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3B"/>
    <w:rsid w:val="008D0E5C"/>
    <w:rsid w:val="008D0E68"/>
    <w:rsid w:val="008D0E96"/>
    <w:rsid w:val="008D10DC"/>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38"/>
    <w:rsid w:val="008E3DD1"/>
    <w:rsid w:val="008E3EB8"/>
    <w:rsid w:val="008E3EEC"/>
    <w:rsid w:val="008E3EF7"/>
    <w:rsid w:val="008E3EFA"/>
    <w:rsid w:val="008E410B"/>
    <w:rsid w:val="008E41C3"/>
    <w:rsid w:val="008E41D5"/>
    <w:rsid w:val="008E427F"/>
    <w:rsid w:val="008E4313"/>
    <w:rsid w:val="008E4371"/>
    <w:rsid w:val="008E43F2"/>
    <w:rsid w:val="008E4434"/>
    <w:rsid w:val="008E44CC"/>
    <w:rsid w:val="008E45C8"/>
    <w:rsid w:val="008E464D"/>
    <w:rsid w:val="008E46C2"/>
    <w:rsid w:val="008E481C"/>
    <w:rsid w:val="008E4878"/>
    <w:rsid w:val="008E4966"/>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04"/>
    <w:rsid w:val="008E6E53"/>
    <w:rsid w:val="008E6ED1"/>
    <w:rsid w:val="008E6EF1"/>
    <w:rsid w:val="008E6F56"/>
    <w:rsid w:val="008E6FB0"/>
    <w:rsid w:val="008E7021"/>
    <w:rsid w:val="008E70B2"/>
    <w:rsid w:val="008E7180"/>
    <w:rsid w:val="008E7241"/>
    <w:rsid w:val="008E7395"/>
    <w:rsid w:val="008E7441"/>
    <w:rsid w:val="008E7459"/>
    <w:rsid w:val="008E7465"/>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C16"/>
    <w:rsid w:val="008F0C9E"/>
    <w:rsid w:val="008F0C9F"/>
    <w:rsid w:val="008F0DAC"/>
    <w:rsid w:val="008F0DCF"/>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2"/>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B3"/>
    <w:rsid w:val="00921902"/>
    <w:rsid w:val="009219D5"/>
    <w:rsid w:val="009219EC"/>
    <w:rsid w:val="00921AB8"/>
    <w:rsid w:val="00921ADF"/>
    <w:rsid w:val="00921B4F"/>
    <w:rsid w:val="00921B77"/>
    <w:rsid w:val="00921B85"/>
    <w:rsid w:val="00921C5A"/>
    <w:rsid w:val="00921D33"/>
    <w:rsid w:val="00921DA1"/>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54F"/>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C7"/>
    <w:rsid w:val="00983A68"/>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F0C"/>
    <w:rsid w:val="009D41A0"/>
    <w:rsid w:val="009D41C0"/>
    <w:rsid w:val="009D4216"/>
    <w:rsid w:val="009D4270"/>
    <w:rsid w:val="009D4410"/>
    <w:rsid w:val="009D4437"/>
    <w:rsid w:val="009D448E"/>
    <w:rsid w:val="009D457C"/>
    <w:rsid w:val="009D466B"/>
    <w:rsid w:val="009D47F1"/>
    <w:rsid w:val="009D4826"/>
    <w:rsid w:val="009D4C4F"/>
    <w:rsid w:val="009D4C6E"/>
    <w:rsid w:val="009D4DA2"/>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6C"/>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408B"/>
    <w:rsid w:val="00A0410F"/>
    <w:rsid w:val="00A041AB"/>
    <w:rsid w:val="00A0420C"/>
    <w:rsid w:val="00A0421E"/>
    <w:rsid w:val="00A043D1"/>
    <w:rsid w:val="00A04419"/>
    <w:rsid w:val="00A045E3"/>
    <w:rsid w:val="00A04707"/>
    <w:rsid w:val="00A047A6"/>
    <w:rsid w:val="00A0486F"/>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9CC"/>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75"/>
    <w:rsid w:val="00A64CB3"/>
    <w:rsid w:val="00A64D48"/>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AC8"/>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DA4"/>
    <w:rsid w:val="00A97EA2"/>
    <w:rsid w:val="00A97EE1"/>
    <w:rsid w:val="00A97F5E"/>
    <w:rsid w:val="00A97FA7"/>
    <w:rsid w:val="00AA0000"/>
    <w:rsid w:val="00AA0151"/>
    <w:rsid w:val="00AA01A3"/>
    <w:rsid w:val="00AA01BB"/>
    <w:rsid w:val="00AA0410"/>
    <w:rsid w:val="00AA041A"/>
    <w:rsid w:val="00AA0561"/>
    <w:rsid w:val="00AA0645"/>
    <w:rsid w:val="00AA075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B7"/>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73"/>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C0"/>
    <w:rsid w:val="00B134ED"/>
    <w:rsid w:val="00B13733"/>
    <w:rsid w:val="00B1377C"/>
    <w:rsid w:val="00B13828"/>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7F"/>
    <w:rsid w:val="00B17AEB"/>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C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B1"/>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1D5"/>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2"/>
    <w:rsid w:val="00BC2513"/>
    <w:rsid w:val="00BC2537"/>
    <w:rsid w:val="00BC259A"/>
    <w:rsid w:val="00BC25A6"/>
    <w:rsid w:val="00BC25E0"/>
    <w:rsid w:val="00BC2645"/>
    <w:rsid w:val="00BC277F"/>
    <w:rsid w:val="00BC27D6"/>
    <w:rsid w:val="00BC296E"/>
    <w:rsid w:val="00BC29F3"/>
    <w:rsid w:val="00BC2B17"/>
    <w:rsid w:val="00BC2CB2"/>
    <w:rsid w:val="00BC2D2E"/>
    <w:rsid w:val="00BC2F6F"/>
    <w:rsid w:val="00BC2FED"/>
    <w:rsid w:val="00BC30D9"/>
    <w:rsid w:val="00BC3159"/>
    <w:rsid w:val="00BC339E"/>
    <w:rsid w:val="00BC3446"/>
    <w:rsid w:val="00BC3569"/>
    <w:rsid w:val="00BC3953"/>
    <w:rsid w:val="00BC398D"/>
    <w:rsid w:val="00BC39DF"/>
    <w:rsid w:val="00BC3B73"/>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0C7"/>
    <w:rsid w:val="00BC7197"/>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1"/>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00"/>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39C"/>
    <w:rsid w:val="00C323AE"/>
    <w:rsid w:val="00C3247B"/>
    <w:rsid w:val="00C324F6"/>
    <w:rsid w:val="00C32799"/>
    <w:rsid w:val="00C32AF6"/>
    <w:rsid w:val="00C32B45"/>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351"/>
    <w:rsid w:val="00C40409"/>
    <w:rsid w:val="00C407A0"/>
    <w:rsid w:val="00C407DF"/>
    <w:rsid w:val="00C40800"/>
    <w:rsid w:val="00C40822"/>
    <w:rsid w:val="00C408E1"/>
    <w:rsid w:val="00C40938"/>
    <w:rsid w:val="00C40996"/>
    <w:rsid w:val="00C409C8"/>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3042"/>
    <w:rsid w:val="00C730A5"/>
    <w:rsid w:val="00C730C4"/>
    <w:rsid w:val="00C730D8"/>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29"/>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A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0D7"/>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C3B"/>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DE"/>
    <w:rsid w:val="00D70808"/>
    <w:rsid w:val="00D70A1C"/>
    <w:rsid w:val="00D70B60"/>
    <w:rsid w:val="00D70C72"/>
    <w:rsid w:val="00D70D49"/>
    <w:rsid w:val="00D70D5B"/>
    <w:rsid w:val="00D70D7E"/>
    <w:rsid w:val="00D70DA5"/>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2043"/>
    <w:rsid w:val="00D7215A"/>
    <w:rsid w:val="00D721BE"/>
    <w:rsid w:val="00D72244"/>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BEF"/>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FF"/>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8D"/>
    <w:rsid w:val="00D862F4"/>
    <w:rsid w:val="00D8647B"/>
    <w:rsid w:val="00D865E3"/>
    <w:rsid w:val="00D865E7"/>
    <w:rsid w:val="00D8662A"/>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EAE"/>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532"/>
    <w:rsid w:val="00DD15EE"/>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51F"/>
    <w:rsid w:val="00E005D7"/>
    <w:rsid w:val="00E0068E"/>
    <w:rsid w:val="00E00699"/>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3D"/>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40"/>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79D"/>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80F"/>
    <w:rsid w:val="00E52810"/>
    <w:rsid w:val="00E5285B"/>
    <w:rsid w:val="00E52A53"/>
    <w:rsid w:val="00E52B6B"/>
    <w:rsid w:val="00E52CEE"/>
    <w:rsid w:val="00E52D73"/>
    <w:rsid w:val="00E52E67"/>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0EC"/>
    <w:rsid w:val="00E672D2"/>
    <w:rsid w:val="00E6730A"/>
    <w:rsid w:val="00E67338"/>
    <w:rsid w:val="00E673D1"/>
    <w:rsid w:val="00E673E7"/>
    <w:rsid w:val="00E6740A"/>
    <w:rsid w:val="00E6740F"/>
    <w:rsid w:val="00E6765B"/>
    <w:rsid w:val="00E676E3"/>
    <w:rsid w:val="00E67704"/>
    <w:rsid w:val="00E67762"/>
    <w:rsid w:val="00E67800"/>
    <w:rsid w:val="00E678F0"/>
    <w:rsid w:val="00E67984"/>
    <w:rsid w:val="00E67A2D"/>
    <w:rsid w:val="00E67AB4"/>
    <w:rsid w:val="00E67D4D"/>
    <w:rsid w:val="00E67D71"/>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D83"/>
    <w:rsid w:val="00E83EB7"/>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CAB"/>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20"/>
    <w:rsid w:val="00ED6833"/>
    <w:rsid w:val="00ED6840"/>
    <w:rsid w:val="00ED6961"/>
    <w:rsid w:val="00ED69B3"/>
    <w:rsid w:val="00ED69D7"/>
    <w:rsid w:val="00ED69DB"/>
    <w:rsid w:val="00ED6A9A"/>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D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BB1"/>
    <w:rsid w:val="00F05C2F"/>
    <w:rsid w:val="00F05D9E"/>
    <w:rsid w:val="00F05DC1"/>
    <w:rsid w:val="00F05DD1"/>
    <w:rsid w:val="00F05EA9"/>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C03"/>
    <w:rsid w:val="00F53C06"/>
    <w:rsid w:val="00F53C33"/>
    <w:rsid w:val="00F53C47"/>
    <w:rsid w:val="00F53D07"/>
    <w:rsid w:val="00F53DFC"/>
    <w:rsid w:val="00F53E9A"/>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85"/>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F"/>
    <w:rsid w:val="00FA3AC5"/>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985"/>
    <w:rsid w:val="00FB098D"/>
    <w:rsid w:val="00FB09A2"/>
    <w:rsid w:val="00FB09D0"/>
    <w:rsid w:val="00FB09DE"/>
    <w:rsid w:val="00FB09EB"/>
    <w:rsid w:val="00FB0ABC"/>
    <w:rsid w:val="00FB0BAD"/>
    <w:rsid w:val="00FB0C0E"/>
    <w:rsid w:val="00FB0C81"/>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A2"/>
    <w:rsid w:val="00FD16EA"/>
    <w:rsid w:val="00FD182D"/>
    <w:rsid w:val="00FD1ACE"/>
    <w:rsid w:val="00FD1C2D"/>
    <w:rsid w:val="00FD1CD1"/>
    <w:rsid w:val="00FD1D8E"/>
    <w:rsid w:val="00FD1DA8"/>
    <w:rsid w:val="00FD1DEF"/>
    <w:rsid w:val="00FD1FB0"/>
    <w:rsid w:val="00FD2124"/>
    <w:rsid w:val="00FD2213"/>
    <w:rsid w:val="00FD2328"/>
    <w:rsid w:val="00FD23FD"/>
    <w:rsid w:val="00FD2408"/>
    <w:rsid w:val="00FD2436"/>
    <w:rsid w:val="00FD24DC"/>
    <w:rsid w:val="00FD26A1"/>
    <w:rsid w:val="00FD293F"/>
    <w:rsid w:val="00FD29BF"/>
    <w:rsid w:val="00FD29CC"/>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491"/>
    <w:rsid w:val="00FD6510"/>
    <w:rsid w:val="00FD651A"/>
    <w:rsid w:val="00FD6541"/>
    <w:rsid w:val="00FD65B1"/>
    <w:rsid w:val="00FD65B5"/>
    <w:rsid w:val="00FD6654"/>
    <w:rsid w:val="00FD67E1"/>
    <w:rsid w:val="00FD68AF"/>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netanyahu-out-of-indescribable-sorrow-of-oct-7-came-great-inner-strengt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ews.yahoo.com/news/israel-intercepts-hezbollah-rockets-sends-122447060.html" TargetMode="External"/><Relationship Id="rId5" Type="http://schemas.openxmlformats.org/officeDocument/2006/relationships/webSettings" Target="webSettings.xml"/><Relationship Id="rId10" Type="http://schemas.openxmlformats.org/officeDocument/2006/relationships/hyperlink" Target="https://www.jpost.com/breaking-news/article-823586" TargetMode="External"/><Relationship Id="rId4" Type="http://schemas.openxmlformats.org/officeDocument/2006/relationships/settings" Target="settings.xml"/><Relationship Id="rId9" Type="http://schemas.openxmlformats.org/officeDocument/2006/relationships/hyperlink" Target="https://www.jns.org/hamas-fires-rockets-at-tel-aviv-on-oct-7-anniversar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3</Pages>
  <Words>1211</Words>
  <Characters>6904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99</cp:revision>
  <cp:lastPrinted>2021-11-07T10:36:00Z</cp:lastPrinted>
  <dcterms:created xsi:type="dcterms:W3CDTF">2024-10-07T19:23:00Z</dcterms:created>
  <dcterms:modified xsi:type="dcterms:W3CDTF">2024-10-07T21:06:00Z</dcterms:modified>
</cp:coreProperties>
</file>