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E16B78B"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221651A"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312728">
        <w:rPr>
          <w:rFonts w:ascii="Times New Roman" w:hAnsi="Times New Roman" w:cs="Times New Roman"/>
          <w:b/>
          <w:sz w:val="32"/>
          <w:szCs w:val="32"/>
        </w:rPr>
        <w:t>50</w:t>
      </w:r>
    </w:p>
    <w:p w14:paraId="6A28C4C3" w14:textId="3098388D" w:rsidR="00104618" w:rsidRPr="00B8448D" w:rsidRDefault="00293CD1" w:rsidP="00104618">
      <w:pPr>
        <w:spacing w:after="0"/>
        <w:jc w:val="center"/>
        <w:rPr>
          <w:rFonts w:ascii="Times New Roman" w:hAnsi="Times New Roman" w:cs="Times New Roman"/>
          <w:b/>
          <w:sz w:val="32"/>
          <w:szCs w:val="32"/>
        </w:rPr>
      </w:pPr>
      <w:r>
        <w:rPr>
          <w:rFonts w:ascii="Times New Roman" w:hAnsi="Times New Roman" w:cs="Times New Roman"/>
          <w:b/>
          <w:sz w:val="32"/>
          <w:szCs w:val="32"/>
        </w:rPr>
        <w:t>Hezbollah Is Hurting</w:t>
      </w:r>
    </w:p>
    <w:p w14:paraId="0F6D244E" w14:textId="0ECB606D" w:rsidR="000E3421" w:rsidRDefault="008F0DCF" w:rsidP="002B7BB6">
      <w:pPr>
        <w:spacing w:after="0"/>
        <w:rPr>
          <w:rFonts w:ascii="Times New Roman" w:hAnsi="Times New Roman" w:cs="Times New Roman"/>
          <w:b/>
          <w:sz w:val="24"/>
          <w:szCs w:val="24"/>
        </w:rPr>
      </w:pPr>
      <w:r>
        <w:rPr>
          <w:rFonts w:ascii="Times New Roman" w:hAnsi="Times New Roman" w:cs="Times New Roman"/>
          <w:b/>
          <w:sz w:val="24"/>
          <w:szCs w:val="24"/>
        </w:rPr>
        <w:t>Leadership Decimated</w:t>
      </w:r>
    </w:p>
    <w:p w14:paraId="28DEFFCC" w14:textId="69E26C2B" w:rsidR="008F0DCF" w:rsidRDefault="008F0DCF" w:rsidP="002B7BB6">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an </w:t>
      </w:r>
      <w:hyperlink r:id="rId8" w:history="1">
        <w:r w:rsidRPr="006F0529">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w:t>
      </w:r>
      <w:r w:rsidR="003B7DA6">
        <w:rPr>
          <w:rFonts w:ascii="Times New Roman" w:hAnsi="Times New Roman" w:cs="Times New Roman"/>
          <w:bCs/>
          <w:sz w:val="24"/>
          <w:szCs w:val="24"/>
        </w:rPr>
        <w:t xml:space="preserve">from the </w:t>
      </w:r>
      <w:r w:rsidR="003B7DA6">
        <w:rPr>
          <w:rFonts w:ascii="Times New Roman" w:hAnsi="Times New Roman" w:cs="Times New Roman"/>
          <w:bCs/>
          <w:i/>
          <w:iCs/>
          <w:sz w:val="24"/>
          <w:szCs w:val="24"/>
        </w:rPr>
        <w:t>Jewish News Syndicate</w:t>
      </w:r>
      <w:r w:rsidR="003B7DA6">
        <w:rPr>
          <w:rFonts w:ascii="Times New Roman" w:hAnsi="Times New Roman" w:cs="Times New Roman"/>
          <w:bCs/>
          <w:sz w:val="24"/>
          <w:szCs w:val="24"/>
        </w:rPr>
        <w:t xml:space="preserve"> </w:t>
      </w:r>
      <w:r w:rsidR="00C82A55">
        <w:rPr>
          <w:rFonts w:ascii="Times New Roman" w:hAnsi="Times New Roman" w:cs="Times New Roman"/>
          <w:bCs/>
          <w:sz w:val="24"/>
          <w:szCs w:val="24"/>
        </w:rPr>
        <w:t>the entire Hezbollah senior command</w:t>
      </w:r>
      <w:r w:rsidR="004B49CF">
        <w:rPr>
          <w:rFonts w:ascii="Times New Roman" w:hAnsi="Times New Roman" w:cs="Times New Roman"/>
          <w:bCs/>
          <w:sz w:val="24"/>
          <w:szCs w:val="24"/>
        </w:rPr>
        <w:t xml:space="preserve"> ranks was severely</w:t>
      </w:r>
      <w:r w:rsidR="004B49CF" w:rsidRPr="004B49CF">
        <w:rPr>
          <w:rFonts w:ascii="Times New Roman" w:hAnsi="Times New Roman" w:cs="Times New Roman"/>
          <w:bCs/>
          <w:sz w:val="24"/>
          <w:szCs w:val="24"/>
        </w:rPr>
        <w:t xml:space="preserve"> </w:t>
      </w:r>
      <w:r w:rsidR="004B49CF">
        <w:rPr>
          <w:rFonts w:ascii="Times New Roman" w:hAnsi="Times New Roman" w:cs="Times New Roman"/>
          <w:bCs/>
          <w:sz w:val="24"/>
          <w:szCs w:val="24"/>
        </w:rPr>
        <w:t>smashed:</w:t>
      </w:r>
    </w:p>
    <w:p w14:paraId="774873C5" w14:textId="77777777" w:rsidR="00D430CD" w:rsidRPr="00D430CD" w:rsidRDefault="00D430CD" w:rsidP="00D430CD">
      <w:pPr>
        <w:spacing w:after="0"/>
        <w:rPr>
          <w:rFonts w:ascii="Times New Roman" w:hAnsi="Times New Roman" w:cs="Times New Roman"/>
          <w:bCs/>
          <w:i/>
          <w:iCs/>
          <w:sz w:val="24"/>
          <w:szCs w:val="24"/>
        </w:rPr>
      </w:pPr>
      <w:r w:rsidRPr="00D430CD">
        <w:rPr>
          <w:rFonts w:ascii="Times New Roman" w:hAnsi="Times New Roman" w:cs="Times New Roman"/>
          <w:bCs/>
          <w:i/>
          <w:iCs/>
          <w:sz w:val="24"/>
          <w:szCs w:val="24"/>
        </w:rPr>
        <w:t>As the dust settles from the mass pager and radio communication blasts that rocked Hezbollah in Lebanon on Tuesday and Wednesday, respectively, and caused thousands of injuries and dozens of deaths in the ranks of the Iran-backed terror army, observers have begun to assess the damage incurred by the Islamist group.</w:t>
      </w:r>
    </w:p>
    <w:p w14:paraId="318E44FA" w14:textId="00EE59AE" w:rsidR="00D430CD" w:rsidRPr="00E323CB" w:rsidRDefault="00E323CB" w:rsidP="00D430CD">
      <w:pPr>
        <w:spacing w:after="0"/>
        <w:rPr>
          <w:rFonts w:ascii="Times New Roman" w:hAnsi="Times New Roman" w:cs="Times New Roman"/>
          <w:bCs/>
          <w:sz w:val="24"/>
          <w:szCs w:val="24"/>
        </w:rPr>
      </w:pPr>
      <w:r>
        <w:rPr>
          <w:rFonts w:ascii="Times New Roman" w:hAnsi="Times New Roman" w:cs="Times New Roman"/>
          <w:bCs/>
          <w:sz w:val="24"/>
          <w:szCs w:val="24"/>
        </w:rPr>
        <w:t xml:space="preserve">The terrorist leader all but admitted </w:t>
      </w:r>
      <w:r w:rsidR="00AA476B">
        <w:rPr>
          <w:rFonts w:ascii="Times New Roman" w:hAnsi="Times New Roman" w:cs="Times New Roman"/>
          <w:bCs/>
          <w:sz w:val="24"/>
          <w:szCs w:val="24"/>
        </w:rPr>
        <w:t>they were hit hard in their leadership:</w:t>
      </w:r>
    </w:p>
    <w:p w14:paraId="39F900C4" w14:textId="77777777" w:rsidR="00D430CD" w:rsidRPr="00D430CD" w:rsidRDefault="00D430CD" w:rsidP="00D430CD">
      <w:pPr>
        <w:spacing w:after="0"/>
        <w:rPr>
          <w:rFonts w:ascii="Times New Roman" w:hAnsi="Times New Roman" w:cs="Times New Roman"/>
          <w:bCs/>
          <w:i/>
          <w:iCs/>
          <w:sz w:val="24"/>
          <w:szCs w:val="24"/>
        </w:rPr>
      </w:pPr>
      <w:r w:rsidRPr="00D430CD">
        <w:rPr>
          <w:rFonts w:ascii="Times New Roman" w:hAnsi="Times New Roman" w:cs="Times New Roman"/>
          <w:bCs/>
          <w:i/>
          <w:iCs/>
          <w:sz w:val="24"/>
          <w:szCs w:val="24"/>
        </w:rPr>
        <w:t>In a televised speech on Thursday, Hezbollah Secretary General Hassan Nasrallah acknowledged that his organization absorbed an unprecedented blow to its personnel and security, adding that there was no dispute that “the enemy has technological superiority.” Nasrallah and other Hezbollah leaders have vowed retaliation.</w:t>
      </w:r>
    </w:p>
    <w:p w14:paraId="1B79105C" w14:textId="78C67FDA" w:rsidR="00D430CD" w:rsidRPr="005F4AD1" w:rsidRDefault="005F4AD1" w:rsidP="00D430CD">
      <w:pPr>
        <w:spacing w:after="0"/>
        <w:rPr>
          <w:rFonts w:ascii="Times New Roman" w:hAnsi="Times New Roman" w:cs="Times New Roman"/>
          <w:bCs/>
          <w:sz w:val="24"/>
          <w:szCs w:val="24"/>
        </w:rPr>
      </w:pPr>
      <w:r>
        <w:rPr>
          <w:rFonts w:ascii="Times New Roman" w:hAnsi="Times New Roman" w:cs="Times New Roman"/>
          <w:bCs/>
          <w:sz w:val="24"/>
          <w:szCs w:val="24"/>
        </w:rPr>
        <w:t>It was a two-fer</w:t>
      </w:r>
      <w:r w:rsidR="00250616">
        <w:rPr>
          <w:rFonts w:ascii="Times New Roman" w:hAnsi="Times New Roman" w:cs="Times New Roman"/>
          <w:bCs/>
          <w:sz w:val="24"/>
          <w:szCs w:val="24"/>
        </w:rPr>
        <w:t xml:space="preserve"> as the explosions took out leaders and their ability to communicate</w:t>
      </w:r>
      <w:r w:rsidR="00405F5A">
        <w:rPr>
          <w:rFonts w:ascii="Times New Roman" w:hAnsi="Times New Roman" w:cs="Times New Roman"/>
          <w:bCs/>
          <w:sz w:val="24"/>
          <w:szCs w:val="24"/>
        </w:rPr>
        <w:t xml:space="preserve"> and then to function</w:t>
      </w:r>
      <w:r w:rsidR="00250616">
        <w:rPr>
          <w:rFonts w:ascii="Times New Roman" w:hAnsi="Times New Roman" w:cs="Times New Roman"/>
          <w:bCs/>
          <w:sz w:val="24"/>
          <w:szCs w:val="24"/>
        </w:rPr>
        <w:t>:</w:t>
      </w:r>
    </w:p>
    <w:p w14:paraId="4769CA54" w14:textId="444A74D5" w:rsidR="00D430CD" w:rsidRPr="00D430CD" w:rsidRDefault="00D430CD" w:rsidP="00D430CD">
      <w:pPr>
        <w:spacing w:after="0"/>
        <w:rPr>
          <w:rFonts w:ascii="Times New Roman" w:hAnsi="Times New Roman" w:cs="Times New Roman"/>
          <w:bCs/>
          <w:i/>
          <w:iCs/>
          <w:sz w:val="24"/>
          <w:szCs w:val="24"/>
        </w:rPr>
      </w:pPr>
      <w:r w:rsidRPr="00D430CD">
        <w:rPr>
          <w:rFonts w:ascii="Times New Roman" w:hAnsi="Times New Roman" w:cs="Times New Roman"/>
          <w:bCs/>
          <w:i/>
          <w:iCs/>
          <w:sz w:val="24"/>
          <w:szCs w:val="24"/>
        </w:rPr>
        <w:t xml:space="preserve">The historic attack has severely disrupted Hezbollah’s operational infrastructure by taking thousands of commanders off the battlefield due to injuries, hundreds of them severe, while eliminating much of its ability to communicate with field operatives, since pagers were meant to be a safer replacement for smart phones, which the group considers too vulnerable </w:t>
      </w:r>
      <w:r w:rsidR="006C1FD0">
        <w:rPr>
          <w:rFonts w:ascii="Times New Roman" w:hAnsi="Times New Roman" w:cs="Times New Roman"/>
          <w:bCs/>
          <w:i/>
          <w:iCs/>
          <w:sz w:val="24"/>
          <w:szCs w:val="24"/>
        </w:rPr>
        <w:t xml:space="preserve">(for) </w:t>
      </w:r>
      <w:r w:rsidRPr="00D430CD">
        <w:rPr>
          <w:rFonts w:ascii="Times New Roman" w:hAnsi="Times New Roman" w:cs="Times New Roman"/>
          <w:bCs/>
          <w:i/>
          <w:iCs/>
          <w:sz w:val="24"/>
          <w:szCs w:val="24"/>
        </w:rPr>
        <w:t>espionage.</w:t>
      </w:r>
    </w:p>
    <w:p w14:paraId="4083C4B8" w14:textId="77777777" w:rsidR="00D430CD" w:rsidRPr="00D430CD" w:rsidRDefault="00D430CD" w:rsidP="00D430CD">
      <w:pPr>
        <w:spacing w:after="0"/>
        <w:rPr>
          <w:rFonts w:ascii="Times New Roman" w:hAnsi="Times New Roman" w:cs="Times New Roman"/>
          <w:bCs/>
          <w:i/>
          <w:iCs/>
          <w:sz w:val="24"/>
          <w:szCs w:val="24"/>
        </w:rPr>
      </w:pPr>
      <w:r w:rsidRPr="00D430CD">
        <w:rPr>
          <w:rFonts w:ascii="Times New Roman" w:hAnsi="Times New Roman" w:cs="Times New Roman"/>
          <w:bCs/>
          <w:i/>
          <w:iCs/>
          <w:sz w:val="24"/>
          <w:szCs w:val="24"/>
        </w:rPr>
        <w:t>As such, the damage to Hezbollah’s command structure, communications infrastructure and morale is considered significant, damaging the organization’s ability to function confidently.</w:t>
      </w:r>
    </w:p>
    <w:p w14:paraId="25841849" w14:textId="10DEFE79" w:rsidR="00D430CD" w:rsidRPr="00D430CD" w:rsidRDefault="00563690" w:rsidP="00D430CD">
      <w:pPr>
        <w:spacing w:after="0"/>
        <w:rPr>
          <w:rFonts w:ascii="Times New Roman" w:hAnsi="Times New Roman" w:cs="Times New Roman"/>
          <w:bCs/>
          <w:i/>
          <w:iCs/>
          <w:sz w:val="24"/>
          <w:szCs w:val="24"/>
        </w:rPr>
      </w:pPr>
      <w:r>
        <w:rPr>
          <w:rFonts w:ascii="Times New Roman" w:hAnsi="Times New Roman" w:cs="Times New Roman"/>
          <w:bCs/>
          <w:sz w:val="24"/>
          <w:szCs w:val="24"/>
        </w:rPr>
        <w:t>The numbers are astounding:</w:t>
      </w:r>
    </w:p>
    <w:p w14:paraId="57A475FF" w14:textId="2101E794" w:rsidR="00D430CD" w:rsidRPr="00D430CD" w:rsidRDefault="00D430CD" w:rsidP="00D430CD">
      <w:pPr>
        <w:spacing w:after="0"/>
        <w:rPr>
          <w:rFonts w:ascii="Times New Roman" w:hAnsi="Times New Roman" w:cs="Times New Roman"/>
          <w:bCs/>
          <w:i/>
          <w:iCs/>
          <w:sz w:val="24"/>
          <w:szCs w:val="24"/>
        </w:rPr>
      </w:pPr>
      <w:r w:rsidRPr="00D430CD">
        <w:rPr>
          <w:rFonts w:ascii="Times New Roman" w:hAnsi="Times New Roman" w:cs="Times New Roman"/>
          <w:bCs/>
          <w:i/>
          <w:iCs/>
          <w:sz w:val="24"/>
          <w:szCs w:val="24"/>
        </w:rPr>
        <w:t>According to Cmdr. (res.) Eyal Pinko, a researcher at the Begin-Sadat Center for Strategic Studies at Bar-Ilan University and a former Israeli Navy officer, who also served in an intelligence organization, the attack struck up to 3,000 terror operatives in “less than a second.</w:t>
      </w:r>
      <w:r w:rsidR="00CD78BB">
        <w:rPr>
          <w:rFonts w:ascii="Times New Roman" w:hAnsi="Times New Roman" w:cs="Times New Roman"/>
          <w:bCs/>
          <w:i/>
          <w:iCs/>
          <w:sz w:val="24"/>
          <w:szCs w:val="24"/>
        </w:rPr>
        <w:t>”</w:t>
      </w:r>
    </w:p>
    <w:p w14:paraId="5B4F8A6E" w14:textId="427F70EB" w:rsidR="00D430CD" w:rsidRPr="00563690" w:rsidRDefault="00563690" w:rsidP="00D430CD">
      <w:pPr>
        <w:spacing w:after="0"/>
        <w:rPr>
          <w:rFonts w:ascii="Times New Roman" w:hAnsi="Times New Roman" w:cs="Times New Roman"/>
          <w:bCs/>
          <w:sz w:val="24"/>
          <w:szCs w:val="24"/>
        </w:rPr>
      </w:pPr>
      <w:r>
        <w:rPr>
          <w:rFonts w:ascii="Times New Roman" w:hAnsi="Times New Roman" w:cs="Times New Roman"/>
          <w:bCs/>
          <w:sz w:val="24"/>
          <w:szCs w:val="24"/>
        </w:rPr>
        <w:t xml:space="preserve">He </w:t>
      </w:r>
      <w:r w:rsidR="00CD78BB">
        <w:rPr>
          <w:rFonts w:ascii="Times New Roman" w:hAnsi="Times New Roman" w:cs="Times New Roman"/>
          <w:bCs/>
          <w:sz w:val="24"/>
          <w:szCs w:val="24"/>
        </w:rPr>
        <w:t xml:space="preserve">elaborated </w:t>
      </w:r>
    </w:p>
    <w:p w14:paraId="157E9327" w14:textId="341C484A" w:rsidR="00D430CD" w:rsidRPr="00D430CD" w:rsidRDefault="00D430CD" w:rsidP="00D430CD">
      <w:pPr>
        <w:spacing w:after="0"/>
        <w:rPr>
          <w:rFonts w:ascii="Times New Roman" w:hAnsi="Times New Roman" w:cs="Times New Roman"/>
          <w:bCs/>
          <w:i/>
          <w:iCs/>
          <w:sz w:val="24"/>
          <w:szCs w:val="24"/>
        </w:rPr>
      </w:pPr>
      <w:r w:rsidRPr="00D430CD">
        <w:rPr>
          <w:rFonts w:ascii="Times New Roman" w:hAnsi="Times New Roman" w:cs="Times New Roman"/>
          <w:bCs/>
          <w:i/>
          <w:iCs/>
          <w:sz w:val="24"/>
          <w:szCs w:val="24"/>
        </w:rPr>
        <w:t xml:space="preserve">“If you just look at the persons who were carrying those beepers, this is probably the senior commanders and above. So it’s from the battalion commanders and above. So probably what is happening now in Hezbollah is that all the commanding structure from, let’s say, the rank of lieutenant colonel in a regular military to the generals, the two or three generals, are totally injured or some of them </w:t>
      </w:r>
      <w:r w:rsidR="00F206F9">
        <w:rPr>
          <w:rFonts w:ascii="Times New Roman" w:hAnsi="Times New Roman" w:cs="Times New Roman"/>
          <w:bCs/>
          <w:i/>
          <w:iCs/>
          <w:sz w:val="24"/>
          <w:szCs w:val="24"/>
        </w:rPr>
        <w:t xml:space="preserve">(have) </w:t>
      </w:r>
      <w:r w:rsidRPr="00D430CD">
        <w:rPr>
          <w:rFonts w:ascii="Times New Roman" w:hAnsi="Times New Roman" w:cs="Times New Roman"/>
          <w:bCs/>
          <w:i/>
          <w:iCs/>
          <w:sz w:val="24"/>
          <w:szCs w:val="24"/>
        </w:rPr>
        <w:t>are already died. So now to get even to the time to reset and to start to understand what is happening, it will take a few days.”</w:t>
      </w:r>
    </w:p>
    <w:p w14:paraId="33DFF5F1" w14:textId="2FDA0AFD" w:rsidR="00D430CD" w:rsidRPr="00051DBD" w:rsidRDefault="00051DBD" w:rsidP="00D430CD">
      <w:pPr>
        <w:spacing w:after="0"/>
        <w:rPr>
          <w:rFonts w:ascii="Times New Roman" w:hAnsi="Times New Roman" w:cs="Times New Roman"/>
          <w:bCs/>
          <w:sz w:val="24"/>
          <w:szCs w:val="24"/>
        </w:rPr>
      </w:pPr>
      <w:r>
        <w:rPr>
          <w:rFonts w:ascii="Times New Roman" w:hAnsi="Times New Roman" w:cs="Times New Roman"/>
          <w:bCs/>
          <w:sz w:val="24"/>
          <w:szCs w:val="24"/>
        </w:rPr>
        <w:t xml:space="preserve">They still have </w:t>
      </w:r>
      <w:r w:rsidR="00EC14EE">
        <w:rPr>
          <w:rFonts w:ascii="Times New Roman" w:hAnsi="Times New Roman" w:cs="Times New Roman"/>
          <w:bCs/>
          <w:sz w:val="24"/>
          <w:szCs w:val="24"/>
        </w:rPr>
        <w:t>troops though, even if their leaders are in disarray:</w:t>
      </w:r>
    </w:p>
    <w:p w14:paraId="1D03149E" w14:textId="1E8FED35" w:rsidR="00D430CD" w:rsidRPr="00D430CD" w:rsidRDefault="00D430CD" w:rsidP="00D430CD">
      <w:pPr>
        <w:spacing w:after="0"/>
        <w:rPr>
          <w:rFonts w:ascii="Times New Roman" w:hAnsi="Times New Roman" w:cs="Times New Roman"/>
          <w:bCs/>
          <w:i/>
          <w:iCs/>
          <w:sz w:val="24"/>
          <w:szCs w:val="24"/>
        </w:rPr>
      </w:pPr>
      <w:r w:rsidRPr="00D430CD">
        <w:rPr>
          <w:rFonts w:ascii="Times New Roman" w:hAnsi="Times New Roman" w:cs="Times New Roman"/>
          <w:bCs/>
          <w:i/>
          <w:iCs/>
          <w:sz w:val="24"/>
          <w:szCs w:val="24"/>
        </w:rPr>
        <w:t>The surprise attack left Hezbollah on its knees, he added, though the organization’s opposition in Lebanon still does not stand a chance against the Islamist group’s armed operatives, estimated to number almost 100,000 (including reserve forces).</w:t>
      </w:r>
    </w:p>
    <w:p w14:paraId="578ECEA4" w14:textId="301ECF2A" w:rsidR="00D430CD" w:rsidRDefault="00D430CD" w:rsidP="00D430CD">
      <w:pPr>
        <w:spacing w:after="0"/>
        <w:rPr>
          <w:rFonts w:ascii="Times New Roman" w:hAnsi="Times New Roman" w:cs="Times New Roman"/>
          <w:bCs/>
          <w:i/>
          <w:iCs/>
          <w:sz w:val="24"/>
          <w:szCs w:val="24"/>
        </w:rPr>
      </w:pPr>
      <w:r w:rsidRPr="00D430CD">
        <w:rPr>
          <w:rFonts w:ascii="Times New Roman" w:hAnsi="Times New Roman" w:cs="Times New Roman"/>
          <w:bCs/>
          <w:i/>
          <w:iCs/>
          <w:sz w:val="24"/>
          <w:szCs w:val="24"/>
        </w:rPr>
        <w:t xml:space="preserve">“You need to have a huge army in order to, to compete with them,” said Pinko. However, the 3,000 or so injured operatives mean that an enormously significant number of senior </w:t>
      </w:r>
      <w:r w:rsidR="00EC14EE">
        <w:rPr>
          <w:rFonts w:ascii="Times New Roman" w:hAnsi="Times New Roman" w:cs="Times New Roman"/>
          <w:bCs/>
          <w:i/>
          <w:iCs/>
          <w:sz w:val="24"/>
          <w:szCs w:val="24"/>
        </w:rPr>
        <w:lastRenderedPageBreak/>
        <w:t>c</w:t>
      </w:r>
      <w:r w:rsidRPr="00D430CD">
        <w:rPr>
          <w:rFonts w:ascii="Times New Roman" w:hAnsi="Times New Roman" w:cs="Times New Roman"/>
          <w:bCs/>
          <w:i/>
          <w:iCs/>
          <w:sz w:val="24"/>
          <w:szCs w:val="24"/>
        </w:rPr>
        <w:t>ommanders are not functional—in all likelihood, “all [of the] senior commanding level were damaged,” he assessed.</w:t>
      </w:r>
    </w:p>
    <w:p w14:paraId="1C9A43A5" w14:textId="2291B4A0" w:rsidR="00D430CD" w:rsidRDefault="00DD1629" w:rsidP="00D430CD">
      <w:pPr>
        <w:spacing w:after="0"/>
        <w:rPr>
          <w:rFonts w:ascii="Times New Roman" w:hAnsi="Times New Roman" w:cs="Times New Roman"/>
          <w:bCs/>
          <w:i/>
          <w:iCs/>
          <w:sz w:val="24"/>
          <w:szCs w:val="24"/>
        </w:rPr>
      </w:pPr>
      <w:r>
        <w:rPr>
          <w:rFonts w:ascii="Times New Roman" w:hAnsi="Times New Roman" w:cs="Times New Roman"/>
          <w:bCs/>
          <w:sz w:val="24"/>
          <w:szCs w:val="24"/>
        </w:rPr>
        <w:t xml:space="preserve">And </w:t>
      </w:r>
      <w:r w:rsidR="00065EDD">
        <w:rPr>
          <w:rFonts w:ascii="Times New Roman" w:hAnsi="Times New Roman" w:cs="Times New Roman"/>
          <w:bCs/>
          <w:sz w:val="24"/>
          <w:szCs w:val="24"/>
        </w:rPr>
        <w:t xml:space="preserve">the IDF took out a </w:t>
      </w:r>
      <w:r w:rsidR="003848AC">
        <w:rPr>
          <w:rFonts w:ascii="Times New Roman" w:hAnsi="Times New Roman" w:cs="Times New Roman"/>
          <w:bCs/>
          <w:sz w:val="24"/>
          <w:szCs w:val="24"/>
        </w:rPr>
        <w:t>top commander</w:t>
      </w:r>
      <w:r w:rsidR="00124786">
        <w:rPr>
          <w:rFonts w:ascii="Times New Roman" w:hAnsi="Times New Roman" w:cs="Times New Roman"/>
          <w:bCs/>
          <w:sz w:val="24"/>
          <w:szCs w:val="24"/>
        </w:rPr>
        <w:t>, Ibrahim Aqil</w:t>
      </w:r>
      <w:r w:rsidR="004B1677">
        <w:rPr>
          <w:rFonts w:ascii="Times New Roman" w:hAnsi="Times New Roman" w:cs="Times New Roman"/>
          <w:bCs/>
          <w:sz w:val="24"/>
          <w:szCs w:val="24"/>
        </w:rPr>
        <w:t xml:space="preserve"> who was planning an invasion of Galilee (see </w:t>
      </w:r>
      <w:r w:rsidR="00011E39">
        <w:rPr>
          <w:rFonts w:ascii="Times New Roman" w:hAnsi="Times New Roman" w:cs="Times New Roman"/>
          <w:bCs/>
          <w:sz w:val="24"/>
          <w:szCs w:val="24"/>
        </w:rPr>
        <w:t xml:space="preserve">this </w:t>
      </w:r>
      <w:hyperlink r:id="rId9" w:history="1">
        <w:r w:rsidR="00011E39" w:rsidRPr="00011E39">
          <w:rPr>
            <w:rStyle w:val="Hyperlink"/>
            <w:rFonts w:ascii="Times New Roman" w:hAnsi="Times New Roman" w:cs="Times New Roman"/>
            <w:bCs/>
            <w:sz w:val="24"/>
            <w:szCs w:val="24"/>
          </w:rPr>
          <w:t>article</w:t>
        </w:r>
      </w:hyperlink>
      <w:r w:rsidR="00011E39">
        <w:rPr>
          <w:rFonts w:ascii="Times New Roman" w:hAnsi="Times New Roman" w:cs="Times New Roman"/>
          <w:bCs/>
          <w:sz w:val="24"/>
          <w:szCs w:val="24"/>
        </w:rPr>
        <w:t xml:space="preserve"> for more on that).</w:t>
      </w:r>
    </w:p>
    <w:p w14:paraId="2DA7A8A7" w14:textId="05417A1F" w:rsidR="005E73FD" w:rsidRPr="005E73FD" w:rsidRDefault="005E73FD" w:rsidP="00D430CD">
      <w:pPr>
        <w:spacing w:after="0"/>
        <w:rPr>
          <w:rFonts w:ascii="Times New Roman" w:hAnsi="Times New Roman" w:cs="Times New Roman"/>
          <w:b/>
          <w:sz w:val="24"/>
          <w:szCs w:val="24"/>
        </w:rPr>
      </w:pPr>
      <w:r w:rsidRPr="005E73FD">
        <w:rPr>
          <w:rFonts w:ascii="Times New Roman" w:hAnsi="Times New Roman" w:cs="Times New Roman"/>
          <w:b/>
          <w:sz w:val="24"/>
          <w:szCs w:val="24"/>
        </w:rPr>
        <w:t>IDF Has Been Active</w:t>
      </w:r>
    </w:p>
    <w:p w14:paraId="6521D127" w14:textId="36E81B4A" w:rsidR="00D430CD" w:rsidRPr="00873C57" w:rsidRDefault="00873C57" w:rsidP="00D430CD">
      <w:pPr>
        <w:spacing w:after="0"/>
        <w:rPr>
          <w:rFonts w:ascii="Times New Roman" w:hAnsi="Times New Roman" w:cs="Times New Roman"/>
          <w:bCs/>
          <w:sz w:val="24"/>
          <w:szCs w:val="24"/>
        </w:rPr>
      </w:pPr>
      <w:r>
        <w:rPr>
          <w:rFonts w:ascii="Times New Roman" w:hAnsi="Times New Roman" w:cs="Times New Roman"/>
          <w:bCs/>
          <w:sz w:val="24"/>
          <w:szCs w:val="24"/>
        </w:rPr>
        <w:t xml:space="preserve">Along with this very devious attack, the IDF continues to pound </w:t>
      </w:r>
      <w:r w:rsidR="00E97E80">
        <w:rPr>
          <w:rFonts w:ascii="Times New Roman" w:hAnsi="Times New Roman" w:cs="Times New Roman"/>
          <w:bCs/>
          <w:sz w:val="24"/>
          <w:szCs w:val="24"/>
        </w:rPr>
        <w:t xml:space="preserve">Hezbollah and even the </w:t>
      </w:r>
      <w:r w:rsidR="004100E6">
        <w:rPr>
          <w:rFonts w:ascii="Times New Roman" w:hAnsi="Times New Roman" w:cs="Times New Roman"/>
          <w:bCs/>
          <w:sz w:val="24"/>
          <w:szCs w:val="24"/>
        </w:rPr>
        <w:t>site that built their missiles</w:t>
      </w:r>
      <w:r w:rsidR="00A74B88">
        <w:rPr>
          <w:rFonts w:ascii="Times New Roman" w:hAnsi="Times New Roman" w:cs="Times New Roman"/>
          <w:bCs/>
          <w:sz w:val="24"/>
          <w:szCs w:val="24"/>
        </w:rPr>
        <w:t xml:space="preserve"> accuracy ability:</w:t>
      </w:r>
    </w:p>
    <w:p w14:paraId="5D61B88E" w14:textId="77777777" w:rsidR="00D430CD" w:rsidRPr="00D430CD" w:rsidRDefault="00D430CD" w:rsidP="00D430CD">
      <w:pPr>
        <w:spacing w:after="0"/>
        <w:rPr>
          <w:rFonts w:ascii="Times New Roman" w:hAnsi="Times New Roman" w:cs="Times New Roman"/>
          <w:bCs/>
          <w:i/>
          <w:iCs/>
          <w:sz w:val="24"/>
          <w:szCs w:val="24"/>
        </w:rPr>
      </w:pPr>
      <w:r w:rsidRPr="00D430CD">
        <w:rPr>
          <w:rFonts w:ascii="Times New Roman" w:hAnsi="Times New Roman" w:cs="Times New Roman"/>
          <w:bCs/>
          <w:i/>
          <w:iCs/>
          <w:sz w:val="24"/>
          <w:szCs w:val="24"/>
        </w:rPr>
        <w:t>And on Sept. 9, international media reports said Israeli special forces and aircraft struck an IRGC missile site in Hama, western Syria, which was designed to produce accurate missiles for Hezbollah. That attack, said Pinko, harmed the group’s ability to get hold of “kits that make their bombs more accurate—the rocket accuracy program. So all these moves kind of look like softening up the target before actually striking,” he said.</w:t>
      </w:r>
    </w:p>
    <w:p w14:paraId="08F2154D" w14:textId="6DA86036" w:rsidR="00D430CD" w:rsidRPr="006A5416" w:rsidRDefault="006A5416" w:rsidP="00D430CD">
      <w:pPr>
        <w:spacing w:after="0"/>
        <w:rPr>
          <w:rFonts w:ascii="Times New Roman" w:hAnsi="Times New Roman" w:cs="Times New Roman"/>
          <w:bCs/>
          <w:sz w:val="24"/>
          <w:szCs w:val="24"/>
        </w:rPr>
      </w:pPr>
      <w:r>
        <w:rPr>
          <w:rFonts w:ascii="Times New Roman" w:hAnsi="Times New Roman" w:cs="Times New Roman"/>
          <w:bCs/>
          <w:sz w:val="24"/>
          <w:szCs w:val="24"/>
        </w:rPr>
        <w:t>And lest we forget, in July their second in command was assassinated:</w:t>
      </w:r>
    </w:p>
    <w:p w14:paraId="4A27EC29" w14:textId="77777777" w:rsidR="00D430CD" w:rsidRPr="00D430CD" w:rsidRDefault="00D430CD" w:rsidP="00D430CD">
      <w:pPr>
        <w:spacing w:after="0"/>
        <w:rPr>
          <w:rFonts w:ascii="Times New Roman" w:hAnsi="Times New Roman" w:cs="Times New Roman"/>
          <w:bCs/>
          <w:i/>
          <w:iCs/>
          <w:sz w:val="24"/>
          <w:szCs w:val="24"/>
        </w:rPr>
      </w:pPr>
      <w:r w:rsidRPr="00D430CD">
        <w:rPr>
          <w:rFonts w:ascii="Times New Roman" w:hAnsi="Times New Roman" w:cs="Times New Roman"/>
          <w:bCs/>
          <w:i/>
          <w:iCs/>
          <w:sz w:val="24"/>
          <w:szCs w:val="24"/>
        </w:rPr>
        <w:t>On July 31, the Israeli Air Force killed Hezbollah’s second in command, Fuad Shukr, considered to be the organization’s “military” chief of staff, landing another blow.</w:t>
      </w:r>
    </w:p>
    <w:p w14:paraId="789BBBC8" w14:textId="79B0B565" w:rsidR="00D430CD" w:rsidRPr="009C57CE" w:rsidRDefault="009C57CE" w:rsidP="00D430CD">
      <w:pPr>
        <w:spacing w:after="0"/>
        <w:rPr>
          <w:rFonts w:ascii="Times New Roman" w:hAnsi="Times New Roman" w:cs="Times New Roman"/>
          <w:bCs/>
          <w:sz w:val="24"/>
          <w:szCs w:val="24"/>
        </w:rPr>
      </w:pPr>
      <w:r>
        <w:rPr>
          <w:rFonts w:ascii="Times New Roman" w:hAnsi="Times New Roman" w:cs="Times New Roman"/>
          <w:bCs/>
          <w:sz w:val="24"/>
          <w:szCs w:val="24"/>
        </w:rPr>
        <w:t xml:space="preserve">The IDF’s </w:t>
      </w:r>
      <w:r w:rsidR="00CF23FD">
        <w:rPr>
          <w:rFonts w:ascii="Times New Roman" w:hAnsi="Times New Roman" w:cs="Times New Roman"/>
          <w:bCs/>
          <w:sz w:val="24"/>
          <w:szCs w:val="24"/>
        </w:rPr>
        <w:t xml:space="preserve">intel </w:t>
      </w:r>
      <w:r w:rsidR="00B75F57">
        <w:rPr>
          <w:rFonts w:ascii="Times New Roman" w:hAnsi="Times New Roman" w:cs="Times New Roman"/>
          <w:bCs/>
          <w:sz w:val="24"/>
          <w:szCs w:val="24"/>
        </w:rPr>
        <w:t>has been incredible:</w:t>
      </w:r>
    </w:p>
    <w:p w14:paraId="097FCE29" w14:textId="77777777" w:rsidR="00D430CD" w:rsidRPr="00D430CD" w:rsidRDefault="00D430CD" w:rsidP="00D430CD">
      <w:pPr>
        <w:spacing w:after="0"/>
        <w:rPr>
          <w:rFonts w:ascii="Times New Roman" w:hAnsi="Times New Roman" w:cs="Times New Roman"/>
          <w:bCs/>
          <w:i/>
          <w:iCs/>
          <w:sz w:val="24"/>
          <w:szCs w:val="24"/>
        </w:rPr>
      </w:pPr>
      <w:r w:rsidRPr="00D430CD">
        <w:rPr>
          <w:rFonts w:ascii="Times New Roman" w:hAnsi="Times New Roman" w:cs="Times New Roman"/>
          <w:bCs/>
          <w:i/>
          <w:iCs/>
          <w:sz w:val="24"/>
          <w:szCs w:val="24"/>
        </w:rPr>
        <w:t>Pinko said that strike and others like it showcased “very precise, very accurate, very good intelligence, amazing intelligence.”</w:t>
      </w:r>
    </w:p>
    <w:p w14:paraId="0714C0F5" w14:textId="049CEFDE" w:rsidR="00D430CD" w:rsidRPr="00B75F57" w:rsidRDefault="00B75F57" w:rsidP="00D430CD">
      <w:pPr>
        <w:spacing w:after="0"/>
        <w:rPr>
          <w:rFonts w:ascii="Times New Roman" w:hAnsi="Times New Roman" w:cs="Times New Roman"/>
          <w:bCs/>
          <w:sz w:val="24"/>
          <w:szCs w:val="24"/>
        </w:rPr>
      </w:pPr>
      <w:r>
        <w:rPr>
          <w:rFonts w:ascii="Times New Roman" w:hAnsi="Times New Roman" w:cs="Times New Roman"/>
          <w:bCs/>
          <w:sz w:val="24"/>
          <w:szCs w:val="24"/>
        </w:rPr>
        <w:t xml:space="preserve">But how </w:t>
      </w:r>
      <w:r w:rsidR="0055007D">
        <w:rPr>
          <w:rFonts w:ascii="Times New Roman" w:hAnsi="Times New Roman" w:cs="Times New Roman"/>
          <w:bCs/>
          <w:sz w:val="24"/>
          <w:szCs w:val="24"/>
        </w:rPr>
        <w:t xml:space="preserve">did the IDF even </w:t>
      </w:r>
      <w:r w:rsidR="00AA66FA">
        <w:rPr>
          <w:rFonts w:ascii="Times New Roman" w:hAnsi="Times New Roman" w:cs="Times New Roman"/>
          <w:bCs/>
          <w:sz w:val="24"/>
          <w:szCs w:val="24"/>
        </w:rPr>
        <w:t>pull off the device explosions? There are so many theories</w:t>
      </w:r>
      <w:r w:rsidR="00A81815">
        <w:rPr>
          <w:rFonts w:ascii="Times New Roman" w:hAnsi="Times New Roman" w:cs="Times New Roman"/>
          <w:bCs/>
          <w:sz w:val="24"/>
          <w:szCs w:val="24"/>
        </w:rPr>
        <w:t>:</w:t>
      </w:r>
    </w:p>
    <w:p w14:paraId="00098DBF" w14:textId="778230B0" w:rsidR="00D430CD" w:rsidRPr="00D430CD" w:rsidRDefault="00D430CD" w:rsidP="00A81815">
      <w:pPr>
        <w:spacing w:after="0"/>
        <w:rPr>
          <w:rFonts w:ascii="Times New Roman" w:hAnsi="Times New Roman" w:cs="Times New Roman"/>
          <w:bCs/>
          <w:i/>
          <w:iCs/>
          <w:sz w:val="24"/>
          <w:szCs w:val="24"/>
        </w:rPr>
      </w:pPr>
      <w:r w:rsidRPr="00D430CD">
        <w:rPr>
          <w:rFonts w:ascii="Times New Roman" w:hAnsi="Times New Roman" w:cs="Times New Roman"/>
          <w:bCs/>
          <w:i/>
          <w:iCs/>
          <w:sz w:val="24"/>
          <w:szCs w:val="24"/>
        </w:rPr>
        <w:t>Meanwhile, as international media reports focus on the pager attack, less attention has been given to how the explosive material in them was activated.</w:t>
      </w:r>
    </w:p>
    <w:p w14:paraId="098F86C5" w14:textId="00BE62FB" w:rsidR="00D430CD" w:rsidRPr="00A81815" w:rsidRDefault="00A81815" w:rsidP="00D430CD">
      <w:pPr>
        <w:spacing w:after="0"/>
        <w:rPr>
          <w:rFonts w:ascii="Times New Roman" w:hAnsi="Times New Roman" w:cs="Times New Roman"/>
          <w:bCs/>
          <w:sz w:val="24"/>
          <w:szCs w:val="24"/>
        </w:rPr>
      </w:pPr>
      <w:r>
        <w:rPr>
          <w:rFonts w:ascii="Times New Roman" w:hAnsi="Times New Roman" w:cs="Times New Roman"/>
          <w:bCs/>
          <w:sz w:val="24"/>
          <w:szCs w:val="24"/>
        </w:rPr>
        <w:t xml:space="preserve">One person </w:t>
      </w:r>
      <w:r w:rsidR="00F53C03">
        <w:rPr>
          <w:rFonts w:ascii="Times New Roman" w:hAnsi="Times New Roman" w:cs="Times New Roman"/>
          <w:bCs/>
          <w:sz w:val="24"/>
          <w:szCs w:val="24"/>
        </w:rPr>
        <w:t>thinks it was malicious codes</w:t>
      </w:r>
      <w:r w:rsidR="003E2DA5">
        <w:rPr>
          <w:rFonts w:ascii="Times New Roman" w:hAnsi="Times New Roman" w:cs="Times New Roman"/>
          <w:bCs/>
          <w:sz w:val="24"/>
          <w:szCs w:val="24"/>
        </w:rPr>
        <w:t xml:space="preserve"> inserted in them before Hezbollah even got them:</w:t>
      </w:r>
    </w:p>
    <w:p w14:paraId="6231F7C0" w14:textId="77777777" w:rsidR="00D430CD" w:rsidRPr="00D430CD" w:rsidRDefault="00D430CD" w:rsidP="00D430CD">
      <w:pPr>
        <w:spacing w:after="0"/>
        <w:rPr>
          <w:rFonts w:ascii="Times New Roman" w:hAnsi="Times New Roman" w:cs="Times New Roman"/>
          <w:bCs/>
          <w:i/>
          <w:iCs/>
          <w:sz w:val="24"/>
          <w:szCs w:val="24"/>
        </w:rPr>
      </w:pPr>
      <w:r w:rsidRPr="00D430CD">
        <w:rPr>
          <w:rFonts w:ascii="Times New Roman" w:hAnsi="Times New Roman" w:cs="Times New Roman"/>
          <w:bCs/>
          <w:i/>
          <w:iCs/>
          <w:sz w:val="24"/>
          <w:szCs w:val="24"/>
        </w:rPr>
        <w:t>Barak Gonen, senior lecturer at the Jerusalem College of Technology and a former cybersecurity official in the Israel Defense Forces, told JNS that in theory, “Getting a remote device to run a malicious code requires uploading the code into the device before execution, which is an immense task if done remotely.”</w:t>
      </w:r>
    </w:p>
    <w:p w14:paraId="31FA737C" w14:textId="2BB475BC" w:rsidR="00D430CD" w:rsidRPr="001915E9" w:rsidRDefault="00F7388A" w:rsidP="00D430CD">
      <w:pPr>
        <w:spacing w:after="0"/>
        <w:rPr>
          <w:rFonts w:ascii="Times New Roman" w:hAnsi="Times New Roman" w:cs="Times New Roman"/>
          <w:bCs/>
          <w:sz w:val="24"/>
          <w:szCs w:val="24"/>
        </w:rPr>
      </w:pPr>
      <w:r>
        <w:rPr>
          <w:rFonts w:ascii="Times New Roman" w:hAnsi="Times New Roman" w:cs="Times New Roman"/>
          <w:bCs/>
          <w:sz w:val="24"/>
          <w:szCs w:val="24"/>
        </w:rPr>
        <w:t xml:space="preserve">Attacking remotely </w:t>
      </w:r>
      <w:r w:rsidR="00BC6819">
        <w:rPr>
          <w:rFonts w:ascii="Times New Roman" w:hAnsi="Times New Roman" w:cs="Times New Roman"/>
          <w:bCs/>
          <w:sz w:val="24"/>
          <w:szCs w:val="24"/>
        </w:rPr>
        <w:t>is possible, but there are signs that Israel actuall</w:t>
      </w:r>
      <w:r w:rsidR="0098411B">
        <w:rPr>
          <w:rFonts w:ascii="Times New Roman" w:hAnsi="Times New Roman" w:cs="Times New Roman"/>
          <w:bCs/>
          <w:sz w:val="24"/>
          <w:szCs w:val="24"/>
        </w:rPr>
        <w:t>y treated them before they were bought</w:t>
      </w:r>
      <w:r w:rsidR="0023061B">
        <w:rPr>
          <w:rFonts w:ascii="Times New Roman" w:hAnsi="Times New Roman" w:cs="Times New Roman"/>
          <w:bCs/>
          <w:sz w:val="24"/>
          <w:szCs w:val="24"/>
        </w:rPr>
        <w:t>:</w:t>
      </w:r>
    </w:p>
    <w:p w14:paraId="6C2017DB" w14:textId="702D318A" w:rsidR="004B49CF" w:rsidRDefault="00D430CD" w:rsidP="00D430CD">
      <w:pPr>
        <w:spacing w:after="0"/>
        <w:rPr>
          <w:rFonts w:ascii="Times New Roman" w:hAnsi="Times New Roman" w:cs="Times New Roman"/>
          <w:bCs/>
          <w:i/>
          <w:iCs/>
          <w:sz w:val="24"/>
          <w:szCs w:val="24"/>
        </w:rPr>
      </w:pPr>
      <w:r w:rsidRPr="00D430CD">
        <w:rPr>
          <w:rFonts w:ascii="Times New Roman" w:hAnsi="Times New Roman" w:cs="Times New Roman"/>
          <w:bCs/>
          <w:i/>
          <w:iCs/>
          <w:sz w:val="24"/>
          <w:szCs w:val="24"/>
        </w:rPr>
        <w:t>He added, “I would assume that all modern intelligence agencies employ experts that master the skills of attacking remote devices. However, in this event, as the details unfold it becomes more apparent that the devices were ‘treated’ before handling them to Hezbollah. As an attacker, holding the device in your hand makes it far easier to attack, as you can alter the code that is running in the device. What the attacker would need to do is have an image of the new code, and then burn it into the device pretty much in the same manner that the factory, or cellphone technicians, do.”</w:t>
      </w:r>
    </w:p>
    <w:p w14:paraId="4946CB6A" w14:textId="4FD21854" w:rsidR="00AE1BE3" w:rsidRPr="00AE1BE3" w:rsidRDefault="00AE1BE3" w:rsidP="00D430CD">
      <w:pPr>
        <w:spacing w:after="0"/>
        <w:rPr>
          <w:rFonts w:ascii="Times New Roman" w:hAnsi="Times New Roman" w:cs="Times New Roman"/>
          <w:b/>
          <w:sz w:val="24"/>
          <w:szCs w:val="24"/>
        </w:rPr>
      </w:pPr>
      <w:r w:rsidRPr="00AE1BE3">
        <w:rPr>
          <w:rFonts w:ascii="Times New Roman" w:hAnsi="Times New Roman" w:cs="Times New Roman"/>
          <w:b/>
          <w:sz w:val="24"/>
          <w:szCs w:val="24"/>
        </w:rPr>
        <w:t>Did The IDF Actually Make Them?</w:t>
      </w:r>
    </w:p>
    <w:p w14:paraId="57615D3D" w14:textId="44835E3E" w:rsidR="004E2E4D" w:rsidRDefault="00015838" w:rsidP="00D430CD">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0" w:history="1">
        <w:r w:rsidRPr="00824F7E">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w:t>
      </w:r>
      <w:r w:rsidR="004E2E4D" w:rsidRPr="004E2E4D">
        <w:rPr>
          <w:rFonts w:ascii="Times New Roman" w:hAnsi="Times New Roman" w:cs="Times New Roman"/>
          <w:bCs/>
          <w:sz w:val="24"/>
          <w:szCs w:val="24"/>
        </w:rPr>
        <w:t xml:space="preserve"> </w:t>
      </w:r>
      <w:r>
        <w:rPr>
          <w:rFonts w:ascii="Times New Roman" w:hAnsi="Times New Roman" w:cs="Times New Roman"/>
          <w:bCs/>
          <w:i/>
          <w:iCs/>
          <w:sz w:val="24"/>
          <w:szCs w:val="24"/>
        </w:rPr>
        <w:t>The Jerusalem</w:t>
      </w:r>
      <w:r>
        <w:rPr>
          <w:rFonts w:ascii="Times New Roman" w:hAnsi="Times New Roman" w:cs="Times New Roman"/>
          <w:bCs/>
          <w:sz w:val="24"/>
          <w:szCs w:val="24"/>
        </w:rPr>
        <w:t xml:space="preserve"> </w:t>
      </w:r>
      <w:r>
        <w:rPr>
          <w:rFonts w:ascii="Times New Roman" w:hAnsi="Times New Roman" w:cs="Times New Roman"/>
          <w:bCs/>
          <w:i/>
          <w:iCs/>
          <w:sz w:val="24"/>
          <w:szCs w:val="24"/>
        </w:rPr>
        <w:t>Post</w:t>
      </w:r>
      <w:r>
        <w:rPr>
          <w:rFonts w:ascii="Times New Roman" w:hAnsi="Times New Roman" w:cs="Times New Roman"/>
          <w:bCs/>
          <w:sz w:val="24"/>
          <w:szCs w:val="24"/>
        </w:rPr>
        <w:t xml:space="preserve"> </w:t>
      </w:r>
      <w:r w:rsidR="00DB6607">
        <w:rPr>
          <w:rFonts w:ascii="Times New Roman" w:hAnsi="Times New Roman" w:cs="Times New Roman"/>
          <w:bCs/>
          <w:sz w:val="24"/>
          <w:szCs w:val="24"/>
        </w:rPr>
        <w:t xml:space="preserve">we’re told </w:t>
      </w:r>
      <w:r w:rsidR="004E2E4D" w:rsidRPr="004E2E4D">
        <w:rPr>
          <w:rFonts w:ascii="Times New Roman" w:hAnsi="Times New Roman" w:cs="Times New Roman"/>
          <w:bCs/>
          <w:sz w:val="24"/>
          <w:szCs w:val="24"/>
        </w:rPr>
        <w:t>that the</w:t>
      </w:r>
      <w:r w:rsidR="00DB6607">
        <w:rPr>
          <w:rFonts w:ascii="Times New Roman" w:hAnsi="Times New Roman" w:cs="Times New Roman"/>
          <w:bCs/>
          <w:sz w:val="24"/>
          <w:szCs w:val="24"/>
        </w:rPr>
        <w:t xml:space="preserve"> IDF</w:t>
      </w:r>
      <w:r w:rsidR="004E2E4D" w:rsidRPr="004E2E4D">
        <w:rPr>
          <w:rFonts w:ascii="Times New Roman" w:hAnsi="Times New Roman" w:cs="Times New Roman"/>
          <w:bCs/>
          <w:sz w:val="24"/>
          <w:szCs w:val="24"/>
        </w:rPr>
        <w:t xml:space="preserve"> actually made them with shell compan</w:t>
      </w:r>
      <w:r w:rsidR="00C03DE6">
        <w:rPr>
          <w:rFonts w:ascii="Times New Roman" w:hAnsi="Times New Roman" w:cs="Times New Roman"/>
          <w:bCs/>
          <w:sz w:val="24"/>
          <w:szCs w:val="24"/>
        </w:rPr>
        <w:t>ies</w:t>
      </w:r>
      <w:r w:rsidR="000A2093">
        <w:rPr>
          <w:rFonts w:ascii="Times New Roman" w:hAnsi="Times New Roman" w:cs="Times New Roman"/>
          <w:bCs/>
          <w:sz w:val="24"/>
          <w:szCs w:val="24"/>
        </w:rPr>
        <w:t>:</w:t>
      </w:r>
    </w:p>
    <w:p w14:paraId="348FA197" w14:textId="77777777" w:rsidR="00540F89" w:rsidRPr="00540F89" w:rsidRDefault="00540F89" w:rsidP="00540F89">
      <w:pPr>
        <w:spacing w:after="0"/>
        <w:rPr>
          <w:rFonts w:ascii="Times New Roman" w:hAnsi="Times New Roman" w:cs="Times New Roman"/>
          <w:bCs/>
          <w:i/>
          <w:iCs/>
          <w:sz w:val="24"/>
          <w:szCs w:val="24"/>
        </w:rPr>
      </w:pPr>
      <w:r w:rsidRPr="00540F89">
        <w:rPr>
          <w:rFonts w:ascii="Times New Roman" w:hAnsi="Times New Roman" w:cs="Times New Roman"/>
          <w:bCs/>
          <w:i/>
          <w:iCs/>
          <w:sz w:val="24"/>
          <w:szCs w:val="24"/>
        </w:rPr>
        <w:t>Hungary-based pagers manufacturing company BAC Consulting, which manufactured the pagers that exploded across Lebanon on Tuesday, was an Israeli shell company, the New York Times reported on Thursday, citing three intelligence officers.</w:t>
      </w:r>
    </w:p>
    <w:p w14:paraId="72D177C7" w14:textId="77777777" w:rsidR="00C94EF0" w:rsidRDefault="00540F89" w:rsidP="00540F89">
      <w:pPr>
        <w:spacing w:after="0"/>
        <w:rPr>
          <w:rFonts w:ascii="Times New Roman" w:hAnsi="Times New Roman" w:cs="Times New Roman"/>
          <w:bCs/>
          <w:i/>
          <w:iCs/>
          <w:sz w:val="24"/>
          <w:szCs w:val="24"/>
        </w:rPr>
      </w:pPr>
      <w:r w:rsidRPr="00540F89">
        <w:rPr>
          <w:rFonts w:ascii="Times New Roman" w:hAnsi="Times New Roman" w:cs="Times New Roman"/>
          <w:bCs/>
          <w:i/>
          <w:iCs/>
          <w:sz w:val="24"/>
          <w:szCs w:val="24"/>
        </w:rPr>
        <w:t>The three officers further said that an additional two shell companies were created, which, the NYT noted, assisted in hiding the identities of those involved in manufacturing the pagers.</w:t>
      </w:r>
    </w:p>
    <w:p w14:paraId="2572FEAD" w14:textId="4C6D9E98" w:rsidR="00117513" w:rsidRPr="00117513" w:rsidRDefault="00117513" w:rsidP="00540F89">
      <w:pPr>
        <w:spacing w:after="0"/>
        <w:rPr>
          <w:rFonts w:ascii="Times New Roman" w:hAnsi="Times New Roman" w:cs="Times New Roman"/>
          <w:bCs/>
          <w:sz w:val="24"/>
          <w:szCs w:val="24"/>
        </w:rPr>
      </w:pPr>
      <w:r>
        <w:rPr>
          <w:rFonts w:ascii="Times New Roman" w:hAnsi="Times New Roman" w:cs="Times New Roman"/>
          <w:bCs/>
          <w:sz w:val="24"/>
          <w:szCs w:val="24"/>
        </w:rPr>
        <w:lastRenderedPageBreak/>
        <w:t>To look legi</w:t>
      </w:r>
      <w:r w:rsidR="006B3030">
        <w:rPr>
          <w:rFonts w:ascii="Times New Roman" w:hAnsi="Times New Roman" w:cs="Times New Roman"/>
          <w:bCs/>
          <w:sz w:val="24"/>
          <w:szCs w:val="24"/>
        </w:rPr>
        <w:t>timate, the company made pagers for other clients:</w:t>
      </w:r>
    </w:p>
    <w:p w14:paraId="204E4E98" w14:textId="7EC34D22" w:rsidR="00540F89" w:rsidRPr="00540F89" w:rsidRDefault="00540F89" w:rsidP="00540F89">
      <w:pPr>
        <w:spacing w:after="0"/>
        <w:rPr>
          <w:rFonts w:ascii="Times New Roman" w:hAnsi="Times New Roman" w:cs="Times New Roman"/>
          <w:bCs/>
          <w:i/>
          <w:iCs/>
          <w:sz w:val="24"/>
          <w:szCs w:val="24"/>
        </w:rPr>
      </w:pPr>
      <w:r w:rsidRPr="00540F89">
        <w:rPr>
          <w:rFonts w:ascii="Times New Roman" w:hAnsi="Times New Roman" w:cs="Times New Roman"/>
          <w:bCs/>
          <w:i/>
          <w:iCs/>
          <w:sz w:val="24"/>
          <w:szCs w:val="24"/>
        </w:rPr>
        <w:t>The report explained that while the company did produce regular pagers for other clients, those manufactured for Hezbollah were “produced separately, they contained batteries laced with explosive.”</w:t>
      </w:r>
    </w:p>
    <w:p w14:paraId="5807A276" w14:textId="3AB52047" w:rsidR="00540F89" w:rsidRPr="006B3030" w:rsidRDefault="00704E62" w:rsidP="00540F89">
      <w:pPr>
        <w:spacing w:after="0"/>
        <w:rPr>
          <w:rFonts w:ascii="Times New Roman" w:hAnsi="Times New Roman" w:cs="Times New Roman"/>
          <w:bCs/>
          <w:sz w:val="24"/>
          <w:szCs w:val="24"/>
        </w:rPr>
      </w:pPr>
      <w:r>
        <w:rPr>
          <w:rFonts w:ascii="Times New Roman" w:hAnsi="Times New Roman" w:cs="Times New Roman"/>
          <w:bCs/>
          <w:sz w:val="24"/>
          <w:szCs w:val="24"/>
        </w:rPr>
        <w:t>The pagers were sent a few years back:</w:t>
      </w:r>
    </w:p>
    <w:p w14:paraId="37F06A5A" w14:textId="77777777" w:rsidR="00540F89" w:rsidRPr="00540F89" w:rsidRDefault="00540F89" w:rsidP="00540F89">
      <w:pPr>
        <w:spacing w:after="0"/>
        <w:rPr>
          <w:rFonts w:ascii="Times New Roman" w:hAnsi="Times New Roman" w:cs="Times New Roman"/>
          <w:bCs/>
          <w:i/>
          <w:iCs/>
          <w:sz w:val="24"/>
          <w:szCs w:val="24"/>
        </w:rPr>
      </w:pPr>
      <w:r w:rsidRPr="00540F89">
        <w:rPr>
          <w:rFonts w:ascii="Times New Roman" w:hAnsi="Times New Roman" w:cs="Times New Roman"/>
          <w:bCs/>
          <w:i/>
          <w:iCs/>
          <w:sz w:val="24"/>
          <w:szCs w:val="24"/>
        </w:rPr>
        <w:t>According to the report, the pagers were first sent to Lebanon in 2022 in a small batch.</w:t>
      </w:r>
    </w:p>
    <w:p w14:paraId="1D2CBE3D" w14:textId="1FFA06D5" w:rsidR="00540F89" w:rsidRPr="00C10095" w:rsidRDefault="00C10095" w:rsidP="00540F89">
      <w:pPr>
        <w:spacing w:after="0"/>
        <w:rPr>
          <w:rFonts w:ascii="Times New Roman" w:hAnsi="Times New Roman" w:cs="Times New Roman"/>
          <w:bCs/>
          <w:sz w:val="24"/>
          <w:szCs w:val="24"/>
        </w:rPr>
      </w:pPr>
      <w:r>
        <w:rPr>
          <w:rFonts w:ascii="Times New Roman" w:hAnsi="Times New Roman" w:cs="Times New Roman"/>
          <w:bCs/>
          <w:sz w:val="24"/>
          <w:szCs w:val="24"/>
        </w:rPr>
        <w:t xml:space="preserve">Nasrallah </w:t>
      </w:r>
      <w:r w:rsidR="008E3EF7">
        <w:rPr>
          <w:rFonts w:ascii="Times New Roman" w:hAnsi="Times New Roman" w:cs="Times New Roman"/>
          <w:bCs/>
          <w:sz w:val="24"/>
          <w:szCs w:val="24"/>
        </w:rPr>
        <w:t>created the demand</w:t>
      </w:r>
      <w:r w:rsidR="00F906C2">
        <w:rPr>
          <w:rFonts w:ascii="Times New Roman" w:hAnsi="Times New Roman" w:cs="Times New Roman"/>
          <w:bCs/>
          <w:sz w:val="24"/>
          <w:szCs w:val="24"/>
        </w:rPr>
        <w:t xml:space="preserve"> for more pagers when he </w:t>
      </w:r>
      <w:r w:rsidR="00156B36">
        <w:rPr>
          <w:rFonts w:ascii="Times New Roman" w:hAnsi="Times New Roman" w:cs="Times New Roman"/>
          <w:bCs/>
          <w:sz w:val="24"/>
          <w:szCs w:val="24"/>
        </w:rPr>
        <w:t>banned the use of cellphones:</w:t>
      </w:r>
    </w:p>
    <w:p w14:paraId="588ADED5" w14:textId="77777777" w:rsidR="00540F89" w:rsidRPr="00540F89" w:rsidRDefault="00540F89" w:rsidP="00540F89">
      <w:pPr>
        <w:spacing w:after="0"/>
        <w:rPr>
          <w:rFonts w:ascii="Times New Roman" w:hAnsi="Times New Roman" w:cs="Times New Roman"/>
          <w:bCs/>
          <w:i/>
          <w:iCs/>
          <w:sz w:val="24"/>
          <w:szCs w:val="24"/>
        </w:rPr>
      </w:pPr>
      <w:r w:rsidRPr="00540F89">
        <w:rPr>
          <w:rFonts w:ascii="Times New Roman" w:hAnsi="Times New Roman" w:cs="Times New Roman"/>
          <w:bCs/>
          <w:i/>
          <w:iCs/>
          <w:sz w:val="24"/>
          <w:szCs w:val="24"/>
        </w:rPr>
        <w:t>Following a speech made by Hezbollah Secretary General Hassan Nasrallah, where he denounced the use of cellphones - calling them Israel’s “agent” - and promoted more comprehensive use of pagers, more orders for BAC manufactured pagers were reportedly placed by operatives of the Lebanese terrorist organization.</w:t>
      </w:r>
    </w:p>
    <w:p w14:paraId="00CD4BAE" w14:textId="0F3D0E38" w:rsidR="00540F89" w:rsidRPr="00156B36" w:rsidRDefault="00156B36" w:rsidP="00540F89">
      <w:pPr>
        <w:spacing w:after="0"/>
        <w:rPr>
          <w:rFonts w:ascii="Times New Roman" w:hAnsi="Times New Roman" w:cs="Times New Roman"/>
          <w:bCs/>
          <w:sz w:val="24"/>
          <w:szCs w:val="24"/>
        </w:rPr>
      </w:pPr>
      <w:r>
        <w:rPr>
          <w:rFonts w:ascii="Times New Roman" w:hAnsi="Times New Roman" w:cs="Times New Roman"/>
          <w:bCs/>
          <w:sz w:val="24"/>
          <w:szCs w:val="24"/>
        </w:rPr>
        <w:t xml:space="preserve">The Hezbollah leader </w:t>
      </w:r>
      <w:r w:rsidR="00D70DA5">
        <w:rPr>
          <w:rFonts w:ascii="Times New Roman" w:hAnsi="Times New Roman" w:cs="Times New Roman"/>
          <w:bCs/>
          <w:sz w:val="24"/>
          <w:szCs w:val="24"/>
        </w:rPr>
        <w:t>also required the p</w:t>
      </w:r>
      <w:r w:rsidR="00067D3B">
        <w:rPr>
          <w:rFonts w:ascii="Times New Roman" w:hAnsi="Times New Roman" w:cs="Times New Roman"/>
          <w:bCs/>
          <w:sz w:val="24"/>
          <w:szCs w:val="24"/>
        </w:rPr>
        <w:t>agers to be</w:t>
      </w:r>
      <w:r w:rsidR="00FD4C7F">
        <w:rPr>
          <w:rFonts w:ascii="Times New Roman" w:hAnsi="Times New Roman" w:cs="Times New Roman"/>
          <w:bCs/>
          <w:sz w:val="24"/>
          <w:szCs w:val="24"/>
        </w:rPr>
        <w:t xml:space="preserve"> on their persons 24/7:</w:t>
      </w:r>
    </w:p>
    <w:p w14:paraId="60721FA2" w14:textId="13C4D37E" w:rsidR="00540F89" w:rsidRDefault="00540F89" w:rsidP="00540F89">
      <w:pPr>
        <w:spacing w:after="0"/>
        <w:rPr>
          <w:rFonts w:ascii="Times New Roman" w:hAnsi="Times New Roman" w:cs="Times New Roman"/>
          <w:bCs/>
          <w:i/>
          <w:iCs/>
          <w:sz w:val="24"/>
          <w:szCs w:val="24"/>
        </w:rPr>
      </w:pPr>
      <w:r w:rsidRPr="00540F89">
        <w:rPr>
          <w:rFonts w:ascii="Times New Roman" w:hAnsi="Times New Roman" w:cs="Times New Roman"/>
          <w:bCs/>
          <w:i/>
          <w:iCs/>
          <w:sz w:val="24"/>
          <w:szCs w:val="24"/>
        </w:rPr>
        <w:t>Moreover, according to three defense officials, Nasrallah also ordered Hezbollah officers to carry pagers at all times and banned cell phones from organization meetings. He also reportedly ordered officers to refrain from communicating any details concerning Hezbollah’s movements and plans through cell phones.</w:t>
      </w:r>
    </w:p>
    <w:p w14:paraId="181C921E" w14:textId="2DB228EC" w:rsidR="00620A47" w:rsidRPr="00620A47" w:rsidRDefault="00620A47" w:rsidP="00540F89">
      <w:pPr>
        <w:spacing w:after="0"/>
        <w:rPr>
          <w:rFonts w:ascii="Times New Roman" w:hAnsi="Times New Roman" w:cs="Times New Roman"/>
          <w:bCs/>
          <w:sz w:val="24"/>
          <w:szCs w:val="24"/>
        </w:rPr>
      </w:pPr>
      <w:r>
        <w:rPr>
          <w:rFonts w:ascii="Times New Roman" w:hAnsi="Times New Roman" w:cs="Times New Roman"/>
          <w:bCs/>
          <w:sz w:val="24"/>
          <w:szCs w:val="24"/>
        </w:rPr>
        <w:t xml:space="preserve">Overall, </w:t>
      </w:r>
      <w:r w:rsidR="007D0A72">
        <w:rPr>
          <w:rFonts w:ascii="Times New Roman" w:hAnsi="Times New Roman" w:cs="Times New Roman"/>
          <w:bCs/>
          <w:sz w:val="24"/>
          <w:szCs w:val="24"/>
        </w:rPr>
        <w:t xml:space="preserve">Nasrallah </w:t>
      </w:r>
      <w:r w:rsidR="00370F12">
        <w:rPr>
          <w:rFonts w:ascii="Times New Roman" w:hAnsi="Times New Roman" w:cs="Times New Roman"/>
          <w:bCs/>
          <w:sz w:val="24"/>
          <w:szCs w:val="24"/>
        </w:rPr>
        <w:t>fell right into Israel’s trap:</w:t>
      </w:r>
    </w:p>
    <w:p w14:paraId="1A92D8EB" w14:textId="495AC18D" w:rsidR="00540F89" w:rsidRPr="00540F89" w:rsidRDefault="00540F89" w:rsidP="00FD4C7F">
      <w:pPr>
        <w:spacing w:after="0"/>
        <w:rPr>
          <w:rFonts w:ascii="Times New Roman" w:hAnsi="Times New Roman" w:cs="Times New Roman"/>
          <w:bCs/>
          <w:i/>
          <w:iCs/>
          <w:sz w:val="24"/>
          <w:szCs w:val="24"/>
        </w:rPr>
      </w:pPr>
      <w:r w:rsidRPr="00540F89">
        <w:rPr>
          <w:rFonts w:ascii="Times New Roman" w:hAnsi="Times New Roman" w:cs="Times New Roman"/>
          <w:bCs/>
          <w:i/>
          <w:iCs/>
          <w:sz w:val="24"/>
          <w:szCs w:val="24"/>
        </w:rPr>
        <w:t>Since his speech, there was a significant increase in shipments of pagers to Lebanon, with thousands reportedly arriving and being distributed to Hezbollah officers and their allies, the New York Times cited two American intelligence officials.</w:t>
      </w:r>
    </w:p>
    <w:p w14:paraId="0E986626" w14:textId="1521B0F3" w:rsidR="00540F89" w:rsidRPr="009733EC" w:rsidRDefault="006A4E61" w:rsidP="00540F89">
      <w:pPr>
        <w:spacing w:after="0"/>
        <w:rPr>
          <w:rFonts w:ascii="Times New Roman" w:hAnsi="Times New Roman" w:cs="Times New Roman"/>
          <w:bCs/>
          <w:sz w:val="24"/>
          <w:szCs w:val="24"/>
        </w:rPr>
      </w:pPr>
      <w:r>
        <w:rPr>
          <w:rFonts w:ascii="Times New Roman" w:hAnsi="Times New Roman" w:cs="Times New Roman"/>
          <w:bCs/>
          <w:sz w:val="24"/>
          <w:szCs w:val="24"/>
        </w:rPr>
        <w:t>In the end</w:t>
      </w:r>
      <w:r w:rsidR="002459C5">
        <w:rPr>
          <w:rFonts w:ascii="Times New Roman" w:hAnsi="Times New Roman" w:cs="Times New Roman"/>
          <w:bCs/>
          <w:sz w:val="24"/>
          <w:szCs w:val="24"/>
        </w:rPr>
        <w:t xml:space="preserve"> Israel hit Hezbollah and </w:t>
      </w:r>
      <w:r w:rsidR="00072C8F">
        <w:rPr>
          <w:rFonts w:ascii="Times New Roman" w:hAnsi="Times New Roman" w:cs="Times New Roman"/>
          <w:bCs/>
          <w:sz w:val="24"/>
          <w:szCs w:val="24"/>
        </w:rPr>
        <w:t>its</w:t>
      </w:r>
      <w:r w:rsidR="002459C5">
        <w:rPr>
          <w:rFonts w:ascii="Times New Roman" w:hAnsi="Times New Roman" w:cs="Times New Roman"/>
          <w:bCs/>
          <w:sz w:val="24"/>
          <w:szCs w:val="24"/>
        </w:rPr>
        <w:t xml:space="preserve"> leadership</w:t>
      </w:r>
      <w:r w:rsidR="00086A32">
        <w:rPr>
          <w:rFonts w:ascii="Times New Roman" w:hAnsi="Times New Roman" w:cs="Times New Roman"/>
          <w:bCs/>
          <w:sz w:val="24"/>
          <w:szCs w:val="24"/>
        </w:rPr>
        <w:t xml:space="preserve"> </w:t>
      </w:r>
      <w:r w:rsidR="00072C8F">
        <w:rPr>
          <w:rFonts w:ascii="Times New Roman" w:hAnsi="Times New Roman" w:cs="Times New Roman"/>
          <w:bCs/>
          <w:sz w:val="24"/>
          <w:szCs w:val="24"/>
        </w:rPr>
        <w:t xml:space="preserve">in an </w:t>
      </w:r>
      <w:r w:rsidR="00086A32">
        <w:rPr>
          <w:rFonts w:ascii="Times New Roman" w:hAnsi="Times New Roman" w:cs="Times New Roman"/>
          <w:bCs/>
          <w:sz w:val="24"/>
          <w:szCs w:val="24"/>
        </w:rPr>
        <w:t xml:space="preserve">extremely </w:t>
      </w:r>
      <w:r w:rsidR="008E6E04">
        <w:rPr>
          <w:rFonts w:ascii="Times New Roman" w:hAnsi="Times New Roman" w:cs="Times New Roman"/>
          <w:bCs/>
          <w:sz w:val="24"/>
          <w:szCs w:val="24"/>
        </w:rPr>
        <w:t>intense</w:t>
      </w:r>
      <w:r w:rsidR="00AC420A">
        <w:rPr>
          <w:rFonts w:ascii="Times New Roman" w:hAnsi="Times New Roman" w:cs="Times New Roman"/>
          <w:bCs/>
          <w:sz w:val="24"/>
          <w:szCs w:val="24"/>
        </w:rPr>
        <w:t xml:space="preserve"> way:</w:t>
      </w:r>
    </w:p>
    <w:p w14:paraId="07936AD1" w14:textId="77777777" w:rsidR="00540F89" w:rsidRPr="00540F89" w:rsidRDefault="00540F89" w:rsidP="00540F89">
      <w:pPr>
        <w:spacing w:after="0"/>
        <w:rPr>
          <w:rFonts w:ascii="Times New Roman" w:hAnsi="Times New Roman" w:cs="Times New Roman"/>
          <w:bCs/>
          <w:i/>
          <w:iCs/>
          <w:sz w:val="24"/>
          <w:szCs w:val="24"/>
        </w:rPr>
      </w:pPr>
      <w:r w:rsidRPr="00540F89">
        <w:rPr>
          <w:rFonts w:ascii="Times New Roman" w:hAnsi="Times New Roman" w:cs="Times New Roman"/>
          <w:bCs/>
          <w:i/>
          <w:iCs/>
          <w:sz w:val="24"/>
          <w:szCs w:val="24"/>
        </w:rPr>
        <w:t>While Hezbollah views these devices as a defensive tool, the NYT noted, Israeli intelligence has characterized them as “buttons” that could be activated at strategic moments, which appears to have been on Tuesday. According to multiple reports, the pagers were set to beep, prompting their owners to see what message Hezbollah’s command sent, only to explode a few seconds later, sowing chaos across Lebanon.</w:t>
      </w:r>
    </w:p>
    <w:p w14:paraId="3D759171" w14:textId="61CE696A" w:rsidR="00540F89" w:rsidRPr="00AC420A" w:rsidRDefault="00E60877" w:rsidP="00540F89">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ends by telling us what we already know is underselling the </w:t>
      </w:r>
      <w:r w:rsidR="000540AC">
        <w:rPr>
          <w:rFonts w:ascii="Times New Roman" w:hAnsi="Times New Roman" w:cs="Times New Roman"/>
          <w:bCs/>
          <w:sz w:val="24"/>
          <w:szCs w:val="24"/>
        </w:rPr>
        <w:t>numbers:</w:t>
      </w:r>
    </w:p>
    <w:p w14:paraId="40854130" w14:textId="62597AC2" w:rsidR="000A2093" w:rsidRDefault="00540F89" w:rsidP="00540F89">
      <w:pPr>
        <w:spacing w:after="0"/>
        <w:rPr>
          <w:rFonts w:ascii="Times New Roman" w:hAnsi="Times New Roman" w:cs="Times New Roman"/>
          <w:bCs/>
          <w:i/>
          <w:iCs/>
          <w:sz w:val="24"/>
          <w:szCs w:val="24"/>
        </w:rPr>
      </w:pPr>
      <w:r w:rsidRPr="00540F89">
        <w:rPr>
          <w:rFonts w:ascii="Times New Roman" w:hAnsi="Times New Roman" w:cs="Times New Roman"/>
          <w:bCs/>
          <w:i/>
          <w:iCs/>
          <w:sz w:val="24"/>
          <w:szCs w:val="24"/>
        </w:rPr>
        <w:t>Hezbollah reported that at least eight of its fighters were killed, with more noncombatants also being killed and wounded.</w:t>
      </w:r>
    </w:p>
    <w:p w14:paraId="42E48D02" w14:textId="62073DE9" w:rsidR="000540AC" w:rsidRPr="000540AC" w:rsidRDefault="005C3DB6" w:rsidP="00540F89">
      <w:pPr>
        <w:spacing w:after="0"/>
        <w:rPr>
          <w:rFonts w:ascii="Times New Roman" w:hAnsi="Times New Roman" w:cs="Times New Roman"/>
          <w:bCs/>
          <w:sz w:val="24"/>
          <w:szCs w:val="24"/>
        </w:rPr>
      </w:pPr>
      <w:r>
        <w:rPr>
          <w:rFonts w:ascii="Times New Roman" w:hAnsi="Times New Roman" w:cs="Times New Roman"/>
          <w:bCs/>
          <w:sz w:val="24"/>
          <w:szCs w:val="24"/>
        </w:rPr>
        <w:t xml:space="preserve">Three days out after the exploding devices </w:t>
      </w:r>
      <w:r w:rsidR="009B7535">
        <w:rPr>
          <w:rFonts w:ascii="Times New Roman" w:hAnsi="Times New Roman" w:cs="Times New Roman"/>
          <w:bCs/>
          <w:sz w:val="24"/>
          <w:szCs w:val="24"/>
        </w:rPr>
        <w:t xml:space="preserve">attack more and more details </w:t>
      </w:r>
      <w:r w:rsidR="002C0092">
        <w:rPr>
          <w:rFonts w:ascii="Times New Roman" w:hAnsi="Times New Roman" w:cs="Times New Roman"/>
          <w:bCs/>
          <w:sz w:val="24"/>
          <w:szCs w:val="24"/>
        </w:rPr>
        <w:t xml:space="preserve">show us that Hezbollah is weaker and weaker. </w:t>
      </w:r>
      <w:r w:rsidR="00A515F2">
        <w:rPr>
          <w:rFonts w:ascii="Times New Roman" w:hAnsi="Times New Roman" w:cs="Times New Roman"/>
          <w:bCs/>
          <w:sz w:val="24"/>
          <w:szCs w:val="24"/>
        </w:rPr>
        <w:t xml:space="preserve">And I haven’t even detailed </w:t>
      </w:r>
      <w:r w:rsidR="001F7CDF">
        <w:rPr>
          <w:rFonts w:ascii="Times New Roman" w:hAnsi="Times New Roman" w:cs="Times New Roman"/>
          <w:bCs/>
          <w:sz w:val="24"/>
          <w:szCs w:val="24"/>
        </w:rPr>
        <w:t xml:space="preserve">how the IDF preemptively </w:t>
      </w:r>
      <w:r w:rsidR="00C619AF">
        <w:rPr>
          <w:rFonts w:ascii="Times New Roman" w:hAnsi="Times New Roman" w:cs="Times New Roman"/>
          <w:bCs/>
          <w:sz w:val="24"/>
          <w:szCs w:val="24"/>
        </w:rPr>
        <w:t xml:space="preserve">took out </w:t>
      </w:r>
      <w:r w:rsidR="00353120">
        <w:rPr>
          <w:rFonts w:ascii="Times New Roman" w:hAnsi="Times New Roman" w:cs="Times New Roman"/>
          <w:bCs/>
          <w:sz w:val="24"/>
          <w:szCs w:val="24"/>
        </w:rPr>
        <w:t>100 rocket launchers and about 1,000 rockets in them</w:t>
      </w:r>
      <w:r w:rsidR="007119FC">
        <w:rPr>
          <w:rFonts w:ascii="Times New Roman" w:hAnsi="Times New Roman" w:cs="Times New Roman"/>
          <w:bCs/>
          <w:sz w:val="24"/>
          <w:szCs w:val="24"/>
        </w:rPr>
        <w:t xml:space="preserve"> Thursday afternoon which you can read about in this </w:t>
      </w:r>
      <w:hyperlink r:id="rId11" w:history="1">
        <w:r w:rsidR="007119FC" w:rsidRPr="00690885">
          <w:rPr>
            <w:rStyle w:val="Hyperlink"/>
            <w:rFonts w:ascii="Times New Roman" w:hAnsi="Times New Roman" w:cs="Times New Roman"/>
            <w:bCs/>
            <w:sz w:val="24"/>
            <w:szCs w:val="24"/>
          </w:rPr>
          <w:t>article</w:t>
        </w:r>
      </w:hyperlink>
      <w:r w:rsidR="007119FC">
        <w:rPr>
          <w:rFonts w:ascii="Times New Roman" w:hAnsi="Times New Roman" w:cs="Times New Roman"/>
          <w:bCs/>
          <w:sz w:val="24"/>
          <w:szCs w:val="24"/>
        </w:rPr>
        <w:t xml:space="preserve">. </w:t>
      </w:r>
      <w:r w:rsidR="00F47DB2">
        <w:rPr>
          <w:rFonts w:ascii="Times New Roman" w:hAnsi="Times New Roman" w:cs="Times New Roman"/>
          <w:bCs/>
          <w:sz w:val="24"/>
          <w:szCs w:val="24"/>
        </w:rPr>
        <w:t>Some say that there isn’t a</w:t>
      </w:r>
      <w:r w:rsidR="00061003">
        <w:rPr>
          <w:rFonts w:ascii="Times New Roman" w:hAnsi="Times New Roman" w:cs="Times New Roman"/>
          <w:bCs/>
          <w:sz w:val="24"/>
          <w:szCs w:val="24"/>
        </w:rPr>
        <w:t>n official war going on with Hezbollah</w:t>
      </w:r>
      <w:r w:rsidR="00E30986">
        <w:rPr>
          <w:rFonts w:ascii="Times New Roman" w:hAnsi="Times New Roman" w:cs="Times New Roman"/>
          <w:bCs/>
          <w:sz w:val="24"/>
          <w:szCs w:val="24"/>
        </w:rPr>
        <w:t xml:space="preserve"> and Israel</w:t>
      </w:r>
      <w:r w:rsidR="00834EA8">
        <w:rPr>
          <w:rFonts w:ascii="Times New Roman" w:hAnsi="Times New Roman" w:cs="Times New Roman"/>
          <w:bCs/>
          <w:sz w:val="24"/>
          <w:szCs w:val="24"/>
        </w:rPr>
        <w:t xml:space="preserve">, but apart from troops invading from either side </w:t>
      </w:r>
      <w:r w:rsidR="00CC2393">
        <w:rPr>
          <w:rFonts w:ascii="Times New Roman" w:hAnsi="Times New Roman" w:cs="Times New Roman"/>
          <w:bCs/>
          <w:sz w:val="24"/>
          <w:szCs w:val="24"/>
        </w:rPr>
        <w:t xml:space="preserve">it sure feels like it. Which means </w:t>
      </w:r>
      <w:r w:rsidR="00304354">
        <w:rPr>
          <w:rFonts w:ascii="Times New Roman" w:hAnsi="Times New Roman" w:cs="Times New Roman"/>
          <w:bCs/>
          <w:sz w:val="24"/>
          <w:szCs w:val="24"/>
        </w:rPr>
        <w:t xml:space="preserve">we should pray for the peace of Jerusalem now more than ever. </w:t>
      </w:r>
      <w:r w:rsidR="00CB6988">
        <w:rPr>
          <w:rFonts w:ascii="Times New Roman" w:hAnsi="Times New Roman" w:cs="Times New Roman"/>
          <w:bCs/>
          <w:sz w:val="24"/>
          <w:szCs w:val="24"/>
        </w:rPr>
        <w:t xml:space="preserve">A full war from all sides is </w:t>
      </w:r>
      <w:r w:rsidR="00293CD1">
        <w:rPr>
          <w:rFonts w:ascii="Times New Roman" w:hAnsi="Times New Roman" w:cs="Times New Roman"/>
          <w:bCs/>
          <w:sz w:val="24"/>
          <w:szCs w:val="24"/>
        </w:rPr>
        <w:t>in the making.</w:t>
      </w:r>
    </w:p>
    <w:sectPr w:rsidR="000540AC" w:rsidRPr="000540AC">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EAA9AE" w14:textId="77777777" w:rsidR="0023220A" w:rsidRDefault="0023220A" w:rsidP="006E6664">
      <w:pPr>
        <w:spacing w:after="0" w:line="240" w:lineRule="auto"/>
      </w:pPr>
      <w:r>
        <w:separator/>
      </w:r>
    </w:p>
  </w:endnote>
  <w:endnote w:type="continuationSeparator" w:id="0">
    <w:p w14:paraId="45D6056F" w14:textId="77777777" w:rsidR="0023220A" w:rsidRDefault="0023220A" w:rsidP="006E6664">
      <w:pPr>
        <w:spacing w:after="0" w:line="240" w:lineRule="auto"/>
      </w:pPr>
      <w:r>
        <w:continuationSeparator/>
      </w:r>
    </w:p>
  </w:endnote>
  <w:endnote w:type="continuationNotice" w:id="1">
    <w:p w14:paraId="6484F19A" w14:textId="77777777" w:rsidR="0023220A" w:rsidRDefault="002322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C455FB" w14:textId="77777777" w:rsidR="0023220A" w:rsidRDefault="0023220A" w:rsidP="006E6664">
      <w:pPr>
        <w:spacing w:after="0" w:line="240" w:lineRule="auto"/>
      </w:pPr>
      <w:r>
        <w:separator/>
      </w:r>
    </w:p>
  </w:footnote>
  <w:footnote w:type="continuationSeparator" w:id="0">
    <w:p w14:paraId="468AABA8" w14:textId="77777777" w:rsidR="0023220A" w:rsidRDefault="0023220A" w:rsidP="006E6664">
      <w:pPr>
        <w:spacing w:after="0" w:line="240" w:lineRule="auto"/>
      </w:pPr>
      <w:r>
        <w:continuationSeparator/>
      </w:r>
    </w:p>
  </w:footnote>
  <w:footnote w:type="continuationNotice" w:id="1">
    <w:p w14:paraId="757D481F" w14:textId="77777777" w:rsidR="0023220A" w:rsidRDefault="0023220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931"/>
    <w:rsid w:val="000B1AD8"/>
    <w:rsid w:val="000B1D15"/>
    <w:rsid w:val="000B1D71"/>
    <w:rsid w:val="000B1D82"/>
    <w:rsid w:val="000B1DC3"/>
    <w:rsid w:val="000B1E46"/>
    <w:rsid w:val="000B1EB1"/>
    <w:rsid w:val="000B1F25"/>
    <w:rsid w:val="000B2167"/>
    <w:rsid w:val="000B2170"/>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396"/>
    <w:rsid w:val="00124576"/>
    <w:rsid w:val="001246F3"/>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6FB9"/>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F61"/>
    <w:rsid w:val="00141F62"/>
    <w:rsid w:val="00141FA4"/>
    <w:rsid w:val="001420FF"/>
    <w:rsid w:val="001421CB"/>
    <w:rsid w:val="0014227A"/>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36"/>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5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C75"/>
    <w:rsid w:val="00335D9D"/>
    <w:rsid w:val="00335E22"/>
    <w:rsid w:val="00335E93"/>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0F12"/>
    <w:rsid w:val="0037103E"/>
    <w:rsid w:val="0037108C"/>
    <w:rsid w:val="00371168"/>
    <w:rsid w:val="0037117A"/>
    <w:rsid w:val="003711E4"/>
    <w:rsid w:val="00371256"/>
    <w:rsid w:val="003712D7"/>
    <w:rsid w:val="003712DA"/>
    <w:rsid w:val="00371330"/>
    <w:rsid w:val="0037139E"/>
    <w:rsid w:val="0037160B"/>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4E8"/>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4C7"/>
    <w:rsid w:val="005C65FF"/>
    <w:rsid w:val="005C6736"/>
    <w:rsid w:val="005C6755"/>
    <w:rsid w:val="005C6B6C"/>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B00"/>
    <w:rsid w:val="00605C79"/>
    <w:rsid w:val="00605DD5"/>
    <w:rsid w:val="00605DFC"/>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E3D"/>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4F7E"/>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4F"/>
    <w:rsid w:val="008577B6"/>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C88"/>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AA"/>
    <w:rsid w:val="0088128F"/>
    <w:rsid w:val="008812E1"/>
    <w:rsid w:val="0088139A"/>
    <w:rsid w:val="008815CF"/>
    <w:rsid w:val="0088164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97"/>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11B"/>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674"/>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6045"/>
    <w:rsid w:val="00A26085"/>
    <w:rsid w:val="00A2613B"/>
    <w:rsid w:val="00A2626E"/>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3F3"/>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A2"/>
    <w:rsid w:val="00AA642C"/>
    <w:rsid w:val="00AA65B8"/>
    <w:rsid w:val="00AA65DD"/>
    <w:rsid w:val="00AA66A8"/>
    <w:rsid w:val="00AA66FA"/>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9D5"/>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B65"/>
    <w:rsid w:val="00C40C67"/>
    <w:rsid w:val="00C40CEA"/>
    <w:rsid w:val="00C40D9C"/>
    <w:rsid w:val="00C40DB4"/>
    <w:rsid w:val="00C40DD8"/>
    <w:rsid w:val="00C4115A"/>
    <w:rsid w:val="00C414B4"/>
    <w:rsid w:val="00C41546"/>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988"/>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89"/>
    <w:rsid w:val="00D231B6"/>
    <w:rsid w:val="00D23207"/>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0A8"/>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5DE"/>
    <w:rsid w:val="00EF1673"/>
    <w:rsid w:val="00EF16DC"/>
    <w:rsid w:val="00EF17A6"/>
    <w:rsid w:val="00EF18D0"/>
    <w:rsid w:val="00EF19E4"/>
    <w:rsid w:val="00EF1A39"/>
    <w:rsid w:val="00EF1B1D"/>
    <w:rsid w:val="00EF1B9C"/>
    <w:rsid w:val="00EF1BD6"/>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BD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1F"/>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7CF"/>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57"/>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whole-of-hezbollahs-senior-command-level-likely-damage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breaking-news/article-820973" TargetMode="External"/><Relationship Id="rId5" Type="http://schemas.openxmlformats.org/officeDocument/2006/relationships/webSettings" Target="webSettings.xml"/><Relationship Id="rId10" Type="http://schemas.openxmlformats.org/officeDocument/2006/relationships/hyperlink" Target="https://www.jpost.com/breaking-news/article-820815" TargetMode="External"/><Relationship Id="rId4" Type="http://schemas.openxmlformats.org/officeDocument/2006/relationships/settings" Target="settings.xml"/><Relationship Id="rId9" Type="http://schemas.openxmlformats.org/officeDocument/2006/relationships/hyperlink" Target="https://www.timesofisrael.com/idf-kills-hezbollahs-top-commander-says-he-was-overseeing-plan-for-invasion-of-galilee/?utm_source=article_hpsidebar&amp;utm_medium=desktop_site&amp;utm_campaign=hezbollah-was-still-distributing-pagers-hours-before-tuesday-blas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1386</Words>
  <Characters>7903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105</cp:revision>
  <cp:lastPrinted>2021-11-07T10:36:00Z</cp:lastPrinted>
  <dcterms:created xsi:type="dcterms:W3CDTF">2024-09-20T19:31:00Z</dcterms:created>
  <dcterms:modified xsi:type="dcterms:W3CDTF">2024-09-20T21:23:00Z</dcterms:modified>
</cp:coreProperties>
</file>