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AAD62B9"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22BA0C7"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7A53DC">
        <w:rPr>
          <w:rFonts w:ascii="Times New Roman" w:hAnsi="Times New Roman" w:cs="Times New Roman"/>
          <w:b/>
          <w:sz w:val="32"/>
          <w:szCs w:val="32"/>
        </w:rPr>
        <w:t>8</w:t>
      </w:r>
    </w:p>
    <w:p w14:paraId="6A28C4C3" w14:textId="3F6CE05E" w:rsidR="00104618" w:rsidRPr="00B8448D" w:rsidRDefault="00FB09E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Rise In Terrorism</w:t>
      </w:r>
      <w:r w:rsidR="00E86654">
        <w:rPr>
          <w:rFonts w:ascii="Times New Roman" w:hAnsi="Times New Roman" w:cs="Times New Roman"/>
          <w:b/>
          <w:sz w:val="32"/>
          <w:szCs w:val="32"/>
        </w:rPr>
        <w:t xml:space="preserve"> Tactics</w:t>
      </w:r>
    </w:p>
    <w:p w14:paraId="7622810F" w14:textId="6B9C5CEA" w:rsidR="00DE326B" w:rsidRDefault="00E45339" w:rsidP="00574684">
      <w:pPr>
        <w:spacing w:after="0"/>
        <w:rPr>
          <w:rFonts w:ascii="Times New Roman" w:hAnsi="Times New Roman" w:cs="Times New Roman"/>
          <w:b/>
          <w:sz w:val="24"/>
          <w:szCs w:val="24"/>
        </w:rPr>
      </w:pPr>
      <w:r>
        <w:rPr>
          <w:rFonts w:ascii="Times New Roman" w:hAnsi="Times New Roman" w:cs="Times New Roman"/>
          <w:b/>
          <w:sz w:val="24"/>
          <w:szCs w:val="24"/>
        </w:rPr>
        <w:t>The Culture Of Violence</w:t>
      </w:r>
    </w:p>
    <w:p w14:paraId="2B23E772" w14:textId="29FE0EB9" w:rsidR="00E45339" w:rsidRDefault="00BE4E1F" w:rsidP="00574684">
      <w:pPr>
        <w:spacing w:after="0"/>
        <w:rPr>
          <w:rFonts w:ascii="Times New Roman" w:hAnsi="Times New Roman" w:cs="Times New Roman"/>
          <w:bCs/>
          <w:sz w:val="24"/>
          <w:szCs w:val="24"/>
        </w:rPr>
      </w:pPr>
      <w:r>
        <w:rPr>
          <w:rFonts w:ascii="Times New Roman" w:hAnsi="Times New Roman" w:cs="Times New Roman"/>
          <w:bCs/>
          <w:sz w:val="24"/>
          <w:szCs w:val="24"/>
        </w:rPr>
        <w:t>Apparently</w:t>
      </w:r>
      <w:r w:rsidR="00AA75F4">
        <w:rPr>
          <w:rFonts w:ascii="Times New Roman" w:hAnsi="Times New Roman" w:cs="Times New Roman"/>
          <w:bCs/>
          <w:sz w:val="24"/>
          <w:szCs w:val="24"/>
        </w:rPr>
        <w:t xml:space="preserve"> the terrorists fighting to kill all Jews are ready to </w:t>
      </w:r>
      <w:r w:rsidR="000C3375">
        <w:rPr>
          <w:rFonts w:ascii="Times New Roman" w:hAnsi="Times New Roman" w:cs="Times New Roman"/>
          <w:bCs/>
          <w:sz w:val="24"/>
          <w:szCs w:val="24"/>
        </w:rPr>
        <w:t xml:space="preserve">add suicide bombers back to their tactics as we read </w:t>
      </w:r>
      <w:r w:rsidR="00E262C9">
        <w:rPr>
          <w:rFonts w:ascii="Times New Roman" w:hAnsi="Times New Roman" w:cs="Times New Roman"/>
          <w:bCs/>
          <w:sz w:val="24"/>
          <w:szCs w:val="24"/>
        </w:rPr>
        <w:t xml:space="preserve">in an </w:t>
      </w:r>
      <w:hyperlink r:id="rId8" w:history="1">
        <w:r w:rsidR="00E262C9" w:rsidRPr="007103E0">
          <w:rPr>
            <w:rStyle w:val="Hyperlink"/>
            <w:rFonts w:ascii="Times New Roman" w:hAnsi="Times New Roman" w:cs="Times New Roman"/>
            <w:bCs/>
            <w:sz w:val="24"/>
            <w:szCs w:val="24"/>
          </w:rPr>
          <w:t>article</w:t>
        </w:r>
      </w:hyperlink>
      <w:r w:rsidR="00E262C9">
        <w:rPr>
          <w:rFonts w:ascii="Times New Roman" w:hAnsi="Times New Roman" w:cs="Times New Roman"/>
          <w:bCs/>
          <w:sz w:val="24"/>
          <w:szCs w:val="24"/>
        </w:rPr>
        <w:t xml:space="preserve"> from </w:t>
      </w:r>
      <w:r w:rsidR="00E262C9">
        <w:rPr>
          <w:rFonts w:ascii="Times New Roman" w:hAnsi="Times New Roman" w:cs="Times New Roman"/>
          <w:bCs/>
          <w:i/>
          <w:iCs/>
          <w:sz w:val="24"/>
          <w:szCs w:val="24"/>
        </w:rPr>
        <w:t>israel365news.</w:t>
      </w:r>
      <w:r w:rsidR="007103E0">
        <w:rPr>
          <w:rFonts w:ascii="Times New Roman" w:hAnsi="Times New Roman" w:cs="Times New Roman"/>
          <w:bCs/>
          <w:i/>
          <w:iCs/>
          <w:sz w:val="24"/>
          <w:szCs w:val="24"/>
        </w:rPr>
        <w:t>com</w:t>
      </w:r>
      <w:r w:rsidR="007103E0">
        <w:rPr>
          <w:rFonts w:ascii="Times New Roman" w:hAnsi="Times New Roman" w:cs="Times New Roman"/>
          <w:bCs/>
          <w:sz w:val="24"/>
          <w:szCs w:val="24"/>
        </w:rPr>
        <w:t>:</w:t>
      </w:r>
    </w:p>
    <w:p w14:paraId="547C47E0" w14:textId="059FC894" w:rsidR="00934C38" w:rsidRPr="00934C38" w:rsidRDefault="00934C38" w:rsidP="00934C38">
      <w:pPr>
        <w:spacing w:after="0"/>
        <w:rPr>
          <w:rFonts w:ascii="Times New Roman" w:hAnsi="Times New Roman" w:cs="Times New Roman"/>
          <w:bCs/>
          <w:i/>
          <w:iCs/>
          <w:sz w:val="24"/>
          <w:szCs w:val="24"/>
        </w:rPr>
      </w:pPr>
      <w:r w:rsidRPr="00934C38">
        <w:rPr>
          <w:rFonts w:ascii="Times New Roman" w:hAnsi="Times New Roman" w:cs="Times New Roman"/>
          <w:bCs/>
          <w:i/>
          <w:iCs/>
          <w:sz w:val="24"/>
          <w:szCs w:val="24"/>
        </w:rPr>
        <w:t>Hamas leader abroad Khaled Mashaal on Wednesday called for a return to suicide terror attacks against Israelis in Judea and Samaria.</w:t>
      </w:r>
    </w:p>
    <w:p w14:paraId="3EDE370A" w14:textId="77777777" w:rsidR="00934C38" w:rsidRPr="00934C38" w:rsidRDefault="00934C38" w:rsidP="00934C38">
      <w:pPr>
        <w:spacing w:after="0"/>
        <w:rPr>
          <w:rFonts w:ascii="Times New Roman" w:hAnsi="Times New Roman" w:cs="Times New Roman"/>
          <w:bCs/>
          <w:i/>
          <w:iCs/>
          <w:sz w:val="24"/>
          <w:szCs w:val="24"/>
        </w:rPr>
      </w:pPr>
      <w:r w:rsidRPr="00934C38">
        <w:rPr>
          <w:rFonts w:ascii="Times New Roman" w:hAnsi="Times New Roman" w:cs="Times New Roman"/>
          <w:bCs/>
          <w:i/>
          <w:iCs/>
          <w:sz w:val="24"/>
          <w:szCs w:val="24"/>
        </w:rPr>
        <w:t>During a video address to a conference in Istanbul, Turkey, Mashaal said, “Resistance operations in the West Bank are escalating despite the harsh conditions,” according to CNN Arabic.</w:t>
      </w:r>
    </w:p>
    <w:p w14:paraId="6DF24C3A" w14:textId="5DE53F3C" w:rsidR="00934C38" w:rsidRPr="00554D8F" w:rsidRDefault="00554D8F" w:rsidP="00934C38">
      <w:pPr>
        <w:spacing w:after="0"/>
        <w:rPr>
          <w:rFonts w:ascii="Times New Roman" w:hAnsi="Times New Roman" w:cs="Times New Roman"/>
          <w:bCs/>
          <w:sz w:val="24"/>
          <w:szCs w:val="24"/>
        </w:rPr>
      </w:pPr>
      <w:r>
        <w:rPr>
          <w:rFonts w:ascii="Times New Roman" w:hAnsi="Times New Roman" w:cs="Times New Roman"/>
          <w:bCs/>
          <w:sz w:val="24"/>
          <w:szCs w:val="24"/>
        </w:rPr>
        <w:t xml:space="preserve">Mashall </w:t>
      </w:r>
      <w:r w:rsidR="00607C66">
        <w:rPr>
          <w:rFonts w:ascii="Times New Roman" w:hAnsi="Times New Roman" w:cs="Times New Roman"/>
          <w:bCs/>
          <w:sz w:val="24"/>
          <w:szCs w:val="24"/>
        </w:rPr>
        <w:t>then tries to justify asking people to kill themselves for the cause:</w:t>
      </w:r>
    </w:p>
    <w:p w14:paraId="03A624CB" w14:textId="3CC691E1" w:rsidR="00934C38" w:rsidRDefault="00934C38" w:rsidP="00934C38">
      <w:pPr>
        <w:spacing w:after="0"/>
        <w:rPr>
          <w:rFonts w:ascii="Times New Roman" w:hAnsi="Times New Roman" w:cs="Times New Roman"/>
          <w:bCs/>
          <w:i/>
          <w:iCs/>
          <w:sz w:val="24"/>
          <w:szCs w:val="24"/>
        </w:rPr>
      </w:pPr>
      <w:r w:rsidRPr="00934C38">
        <w:rPr>
          <w:rFonts w:ascii="Times New Roman" w:hAnsi="Times New Roman" w:cs="Times New Roman"/>
          <w:bCs/>
          <w:i/>
          <w:iCs/>
          <w:sz w:val="24"/>
          <w:szCs w:val="24"/>
        </w:rPr>
        <w:t>“We want to return to martyrdom operations. This is a situation that can only be addressed by open conflict. They are fighting us with open conflict, and we are confronting them with open conflict,” he continued.</w:t>
      </w:r>
    </w:p>
    <w:p w14:paraId="79CE2F06" w14:textId="77777777" w:rsidR="001920C6" w:rsidRPr="001920C6" w:rsidRDefault="001920C6" w:rsidP="001920C6">
      <w:pPr>
        <w:spacing w:after="0"/>
        <w:rPr>
          <w:rFonts w:ascii="Times New Roman" w:hAnsi="Times New Roman" w:cs="Times New Roman"/>
          <w:bCs/>
          <w:i/>
          <w:iCs/>
          <w:sz w:val="24"/>
          <w:szCs w:val="24"/>
        </w:rPr>
      </w:pPr>
      <w:r w:rsidRPr="001920C6">
        <w:rPr>
          <w:rFonts w:ascii="Times New Roman" w:hAnsi="Times New Roman" w:cs="Times New Roman"/>
          <w:bCs/>
          <w:i/>
          <w:iCs/>
          <w:sz w:val="24"/>
          <w:szCs w:val="24"/>
        </w:rPr>
        <w:t>“The enemy has opened the conflict on all fronts, seeking us all, whether we fight or not. The enemy says, ‘I am crazy,’ and it is up to the nation to assume its responsibilities. I reiterate my call for everyone to participate on multiple fronts in the actual resistance against the Zionist entity.”</w:t>
      </w:r>
    </w:p>
    <w:p w14:paraId="75EEF974" w14:textId="77923F5F" w:rsidR="001920C6" w:rsidRPr="008C1497" w:rsidRDefault="008C1497" w:rsidP="001920C6">
      <w:pPr>
        <w:spacing w:after="0"/>
        <w:rPr>
          <w:rFonts w:ascii="Times New Roman" w:hAnsi="Times New Roman" w:cs="Times New Roman"/>
          <w:bCs/>
          <w:sz w:val="24"/>
          <w:szCs w:val="24"/>
        </w:rPr>
      </w:pPr>
      <w:r>
        <w:rPr>
          <w:rFonts w:ascii="Times New Roman" w:hAnsi="Times New Roman" w:cs="Times New Roman"/>
          <w:bCs/>
          <w:sz w:val="24"/>
          <w:szCs w:val="24"/>
        </w:rPr>
        <w:t>Using a suicide bomber</w:t>
      </w:r>
      <w:r w:rsidR="00787063">
        <w:rPr>
          <w:rFonts w:ascii="Times New Roman" w:hAnsi="Times New Roman" w:cs="Times New Roman"/>
          <w:bCs/>
          <w:sz w:val="24"/>
          <w:szCs w:val="24"/>
        </w:rPr>
        <w:t xml:space="preserve"> to kill people happened in Tel Aviv recently:</w:t>
      </w:r>
    </w:p>
    <w:p w14:paraId="441A8F76" w14:textId="6BE4D624" w:rsidR="00934C38" w:rsidRDefault="001920C6" w:rsidP="001920C6">
      <w:pPr>
        <w:spacing w:after="0"/>
        <w:rPr>
          <w:rFonts w:ascii="Times New Roman" w:hAnsi="Times New Roman" w:cs="Times New Roman"/>
          <w:bCs/>
          <w:i/>
          <w:iCs/>
          <w:sz w:val="24"/>
          <w:szCs w:val="24"/>
        </w:rPr>
      </w:pPr>
      <w:r w:rsidRPr="001920C6">
        <w:rPr>
          <w:rFonts w:ascii="Times New Roman" w:hAnsi="Times New Roman" w:cs="Times New Roman"/>
          <w:bCs/>
          <w:i/>
          <w:iCs/>
          <w:sz w:val="24"/>
          <w:szCs w:val="24"/>
        </w:rPr>
        <w:t>The “military wings” of the Hamas and Palestinian Islamic Jihad terrorist groups took responsibility for a failed suicide bombing attack in south Tel Aviv earlier this month.</w:t>
      </w:r>
    </w:p>
    <w:p w14:paraId="45D6A3C5" w14:textId="727E74B7" w:rsidR="001920C6" w:rsidRPr="001920C6" w:rsidRDefault="001920C6" w:rsidP="001920C6">
      <w:pPr>
        <w:spacing w:after="0"/>
        <w:rPr>
          <w:rFonts w:ascii="Times New Roman" w:hAnsi="Times New Roman" w:cs="Times New Roman"/>
          <w:bCs/>
          <w:i/>
          <w:iCs/>
          <w:sz w:val="24"/>
          <w:szCs w:val="24"/>
        </w:rPr>
      </w:pPr>
      <w:r w:rsidRPr="001920C6">
        <w:rPr>
          <w:rFonts w:ascii="Times New Roman" w:hAnsi="Times New Roman" w:cs="Times New Roman"/>
          <w:bCs/>
          <w:i/>
          <w:iCs/>
          <w:sz w:val="24"/>
          <w:szCs w:val="24"/>
        </w:rPr>
        <w:t>In a statement, Hamas vowed to continue to carry out suicide attacks “as long as Israel continues its massacre and policy of assassinations in Gaza.”</w:t>
      </w:r>
    </w:p>
    <w:p w14:paraId="217FD84D" w14:textId="364F0506" w:rsidR="002D2431" w:rsidRDefault="001920C6" w:rsidP="00384C0E">
      <w:pPr>
        <w:spacing w:after="0"/>
        <w:rPr>
          <w:rFonts w:ascii="Times New Roman" w:hAnsi="Times New Roman" w:cs="Times New Roman"/>
          <w:bCs/>
          <w:i/>
          <w:iCs/>
          <w:sz w:val="24"/>
          <w:szCs w:val="24"/>
        </w:rPr>
      </w:pPr>
      <w:r w:rsidRPr="001920C6">
        <w:rPr>
          <w:rFonts w:ascii="Times New Roman" w:hAnsi="Times New Roman" w:cs="Times New Roman"/>
          <w:bCs/>
          <w:i/>
          <w:iCs/>
          <w:sz w:val="24"/>
          <w:szCs w:val="24"/>
        </w:rPr>
        <w:t>The bomber, who was killed in the blast, was a Palestinian from the area of Nablus (Shechem) in central Samaria.</w:t>
      </w:r>
    </w:p>
    <w:p w14:paraId="4099C3FC" w14:textId="0B91ACCF" w:rsidR="002D2431" w:rsidRPr="002D2431" w:rsidRDefault="00612781" w:rsidP="002D2431">
      <w:pPr>
        <w:spacing w:after="0"/>
        <w:rPr>
          <w:rFonts w:ascii="Times New Roman" w:hAnsi="Times New Roman" w:cs="Times New Roman"/>
          <w:bCs/>
          <w:i/>
          <w:iCs/>
          <w:sz w:val="24"/>
          <w:szCs w:val="24"/>
        </w:rPr>
      </w:pPr>
      <w:r>
        <w:rPr>
          <w:rFonts w:ascii="Times New Roman" w:hAnsi="Times New Roman" w:cs="Times New Roman"/>
          <w:bCs/>
          <w:sz w:val="24"/>
          <w:szCs w:val="24"/>
        </w:rPr>
        <w:t>He wasn’t a fan of the US either:</w:t>
      </w:r>
    </w:p>
    <w:p w14:paraId="3AA329F5" w14:textId="5E6F61B6" w:rsidR="002D2431" w:rsidRPr="002D2431" w:rsidRDefault="002D2431" w:rsidP="002D2431">
      <w:pPr>
        <w:spacing w:after="0"/>
        <w:rPr>
          <w:rFonts w:ascii="Times New Roman" w:hAnsi="Times New Roman" w:cs="Times New Roman"/>
          <w:bCs/>
          <w:i/>
          <w:iCs/>
          <w:sz w:val="24"/>
          <w:szCs w:val="24"/>
        </w:rPr>
      </w:pPr>
      <w:r w:rsidRPr="002D2431">
        <w:rPr>
          <w:rFonts w:ascii="Times New Roman" w:hAnsi="Times New Roman" w:cs="Times New Roman"/>
          <w:bCs/>
          <w:i/>
          <w:iCs/>
          <w:sz w:val="24"/>
          <w:szCs w:val="24"/>
        </w:rPr>
        <w:t>Mashaal also criticized U.S.-led diplomatic efforts to reach a ceasefire in the Gaza Strip, accusing the Americans of supplying Israel with “weapons of destruction.”</w:t>
      </w:r>
    </w:p>
    <w:p w14:paraId="208D662F" w14:textId="77777777" w:rsidR="002D2431" w:rsidRPr="002D2431" w:rsidRDefault="002D2431" w:rsidP="002D2431">
      <w:pPr>
        <w:spacing w:after="0"/>
        <w:rPr>
          <w:rFonts w:ascii="Times New Roman" w:hAnsi="Times New Roman" w:cs="Times New Roman"/>
          <w:bCs/>
          <w:i/>
          <w:iCs/>
          <w:sz w:val="24"/>
          <w:szCs w:val="24"/>
        </w:rPr>
      </w:pPr>
      <w:r w:rsidRPr="002D2431">
        <w:rPr>
          <w:rFonts w:ascii="Times New Roman" w:hAnsi="Times New Roman" w:cs="Times New Roman"/>
          <w:bCs/>
          <w:i/>
          <w:iCs/>
          <w:sz w:val="24"/>
          <w:szCs w:val="24"/>
        </w:rPr>
        <w:t>“America abandoned the July 2 paper [U.S. President Joe Biden’s Gaza ceasefire proposal] then blamed Hamas, knowing that the one who disrupted the agreement was [Israeli Prime Minister] Benjamin Netanyahu, who has a personal agenda, in addition to the Zionist agenda that America and some Western countries unfortunately support,” he said.</w:t>
      </w:r>
    </w:p>
    <w:p w14:paraId="51B261D7" w14:textId="5BCBCC05" w:rsidR="00A8763A" w:rsidRPr="0075790C" w:rsidRDefault="0017060E" w:rsidP="00A8763A">
      <w:pPr>
        <w:spacing w:after="0"/>
        <w:rPr>
          <w:rFonts w:ascii="Times New Roman" w:hAnsi="Times New Roman" w:cs="Times New Roman"/>
          <w:bCs/>
          <w:sz w:val="24"/>
          <w:szCs w:val="24"/>
        </w:rPr>
      </w:pPr>
      <w:r>
        <w:rPr>
          <w:rFonts w:ascii="Times New Roman" w:hAnsi="Times New Roman" w:cs="Times New Roman"/>
          <w:bCs/>
          <w:sz w:val="24"/>
          <w:szCs w:val="24"/>
        </w:rPr>
        <w:t xml:space="preserve">If anyone thinks Mashaal wants a peace agreement, the article dismisses </w:t>
      </w:r>
      <w:r w:rsidR="00F42A9D">
        <w:rPr>
          <w:rFonts w:ascii="Times New Roman" w:hAnsi="Times New Roman" w:cs="Times New Roman"/>
          <w:bCs/>
          <w:sz w:val="24"/>
          <w:szCs w:val="24"/>
        </w:rPr>
        <w:t xml:space="preserve">any </w:t>
      </w:r>
      <w:r w:rsidR="00B46CC0">
        <w:rPr>
          <w:rFonts w:ascii="Times New Roman" w:hAnsi="Times New Roman" w:cs="Times New Roman"/>
          <w:bCs/>
          <w:sz w:val="24"/>
          <w:szCs w:val="24"/>
        </w:rPr>
        <w:t>hope of that:</w:t>
      </w:r>
    </w:p>
    <w:p w14:paraId="7D6C28B1" w14:textId="3FC257E3" w:rsidR="002D2431" w:rsidRDefault="00EA38F0" w:rsidP="002D2431">
      <w:pPr>
        <w:spacing w:after="0"/>
        <w:rPr>
          <w:rFonts w:ascii="Times New Roman" w:hAnsi="Times New Roman" w:cs="Times New Roman"/>
          <w:bCs/>
          <w:i/>
          <w:iCs/>
          <w:sz w:val="24"/>
          <w:szCs w:val="24"/>
        </w:rPr>
      </w:pPr>
      <w:r w:rsidRPr="00EA38F0">
        <w:rPr>
          <w:rFonts w:ascii="Times New Roman" w:hAnsi="Times New Roman" w:cs="Times New Roman"/>
          <w:bCs/>
          <w:i/>
          <w:iCs/>
          <w:sz w:val="24"/>
          <w:szCs w:val="24"/>
        </w:rPr>
        <w:t>In January, Mashaal restated his rejection of Israel’s right to exist, saying that the Oct. 7 mass murder “turned the idea of liberating Palestine from the [Jordan] River to the [Mediterranean] Sea into a realistic idea that has already begun.”</w:t>
      </w:r>
    </w:p>
    <w:p w14:paraId="48D75D47" w14:textId="00552E16" w:rsidR="0004075B" w:rsidRDefault="002F21A7" w:rsidP="002D2431">
      <w:pPr>
        <w:spacing w:after="0"/>
        <w:rPr>
          <w:rFonts w:ascii="Times New Roman" w:hAnsi="Times New Roman" w:cs="Times New Roman"/>
          <w:bCs/>
          <w:sz w:val="24"/>
          <w:szCs w:val="24"/>
        </w:rPr>
      </w:pPr>
      <w:r>
        <w:rPr>
          <w:rFonts w:ascii="Times New Roman" w:hAnsi="Times New Roman" w:cs="Times New Roman"/>
          <w:bCs/>
          <w:sz w:val="24"/>
          <w:szCs w:val="24"/>
        </w:rPr>
        <w:t>Unfortunately a torrent of suicide bombers could be coming next and</w:t>
      </w:r>
      <w:r w:rsidR="00F209DE">
        <w:rPr>
          <w:rFonts w:ascii="Times New Roman" w:hAnsi="Times New Roman" w:cs="Times New Roman"/>
          <w:bCs/>
          <w:sz w:val="24"/>
          <w:szCs w:val="24"/>
        </w:rPr>
        <w:t xml:space="preserve"> while we can and should vilify that call</w:t>
      </w:r>
      <w:r w:rsidR="002121A8">
        <w:rPr>
          <w:rFonts w:ascii="Times New Roman" w:hAnsi="Times New Roman" w:cs="Times New Roman"/>
          <w:bCs/>
          <w:sz w:val="24"/>
          <w:szCs w:val="24"/>
        </w:rPr>
        <w:t xml:space="preserve"> for deaths</w:t>
      </w:r>
      <w:r w:rsidR="001134FC">
        <w:rPr>
          <w:rFonts w:ascii="Times New Roman" w:hAnsi="Times New Roman" w:cs="Times New Roman"/>
          <w:bCs/>
          <w:sz w:val="24"/>
          <w:szCs w:val="24"/>
        </w:rPr>
        <w:t xml:space="preserve"> it is </w:t>
      </w:r>
      <w:r w:rsidR="009E1608">
        <w:rPr>
          <w:rFonts w:ascii="Times New Roman" w:hAnsi="Times New Roman" w:cs="Times New Roman"/>
          <w:bCs/>
          <w:sz w:val="24"/>
          <w:szCs w:val="24"/>
        </w:rPr>
        <w:t xml:space="preserve">yet another sign of who the </w:t>
      </w:r>
      <w:r w:rsidR="0004075B">
        <w:rPr>
          <w:rFonts w:ascii="Times New Roman" w:hAnsi="Times New Roman" w:cs="Times New Roman"/>
          <w:bCs/>
          <w:sz w:val="24"/>
          <w:szCs w:val="24"/>
        </w:rPr>
        <w:t xml:space="preserve">real </w:t>
      </w:r>
      <w:r w:rsidR="009E1608">
        <w:rPr>
          <w:rFonts w:ascii="Times New Roman" w:hAnsi="Times New Roman" w:cs="Times New Roman"/>
          <w:bCs/>
          <w:sz w:val="24"/>
          <w:szCs w:val="24"/>
        </w:rPr>
        <w:t xml:space="preserve">genocidal </w:t>
      </w:r>
      <w:r w:rsidR="007B3229">
        <w:rPr>
          <w:rFonts w:ascii="Times New Roman" w:hAnsi="Times New Roman" w:cs="Times New Roman"/>
          <w:bCs/>
          <w:sz w:val="24"/>
          <w:szCs w:val="24"/>
        </w:rPr>
        <w:t xml:space="preserve">folks </w:t>
      </w:r>
      <w:r w:rsidR="0004075B">
        <w:rPr>
          <w:rFonts w:ascii="Times New Roman" w:hAnsi="Times New Roman" w:cs="Times New Roman"/>
          <w:bCs/>
          <w:sz w:val="24"/>
          <w:szCs w:val="24"/>
        </w:rPr>
        <w:t>are.</w:t>
      </w:r>
    </w:p>
    <w:p w14:paraId="5ED5A9BD" w14:textId="77777777" w:rsidR="0004075B" w:rsidRDefault="0004075B">
      <w:pPr>
        <w:rPr>
          <w:rFonts w:ascii="Times New Roman" w:hAnsi="Times New Roman" w:cs="Times New Roman"/>
          <w:bCs/>
          <w:sz w:val="24"/>
          <w:szCs w:val="24"/>
        </w:rPr>
      </w:pPr>
      <w:r>
        <w:rPr>
          <w:rFonts w:ascii="Times New Roman" w:hAnsi="Times New Roman" w:cs="Times New Roman"/>
          <w:bCs/>
          <w:sz w:val="24"/>
          <w:szCs w:val="24"/>
        </w:rPr>
        <w:br w:type="page"/>
      </w:r>
    </w:p>
    <w:p w14:paraId="2873DF95" w14:textId="634669FB" w:rsidR="0004075B" w:rsidRPr="004C7481" w:rsidRDefault="00CA4EFF" w:rsidP="002D2431">
      <w:pPr>
        <w:spacing w:after="0"/>
        <w:rPr>
          <w:rFonts w:ascii="Times New Roman" w:hAnsi="Times New Roman" w:cs="Times New Roman"/>
          <w:b/>
          <w:sz w:val="24"/>
          <w:szCs w:val="24"/>
        </w:rPr>
      </w:pPr>
      <w:r w:rsidRPr="004C7481">
        <w:rPr>
          <w:rFonts w:ascii="Times New Roman" w:hAnsi="Times New Roman" w:cs="Times New Roman"/>
          <w:b/>
          <w:sz w:val="24"/>
          <w:szCs w:val="24"/>
        </w:rPr>
        <w:lastRenderedPageBreak/>
        <w:t>Majority Of Tunnels</w:t>
      </w:r>
      <w:r w:rsidR="004C7481" w:rsidRPr="004C7481">
        <w:rPr>
          <w:rFonts w:ascii="Times New Roman" w:hAnsi="Times New Roman" w:cs="Times New Roman"/>
          <w:b/>
          <w:sz w:val="24"/>
          <w:szCs w:val="24"/>
        </w:rPr>
        <w:t xml:space="preserve"> Destroyed</w:t>
      </w:r>
    </w:p>
    <w:p w14:paraId="2F42D453" w14:textId="7D51B24D" w:rsidR="001920C6" w:rsidRDefault="004C7481" w:rsidP="001920C6">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 </w:t>
      </w:r>
      <w:hyperlink r:id="rId9" w:history="1">
        <w:r w:rsidRPr="00225181">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w:t>
      </w:r>
      <w:r w:rsidR="00A050E2">
        <w:rPr>
          <w:rFonts w:ascii="Times New Roman" w:hAnsi="Times New Roman" w:cs="Times New Roman"/>
          <w:bCs/>
          <w:sz w:val="24"/>
          <w:szCs w:val="24"/>
        </w:rPr>
        <w:t xml:space="preserve">the IDF </w:t>
      </w:r>
      <w:r w:rsidR="007C3506">
        <w:rPr>
          <w:rFonts w:ascii="Times New Roman" w:hAnsi="Times New Roman" w:cs="Times New Roman"/>
          <w:bCs/>
          <w:sz w:val="24"/>
          <w:szCs w:val="24"/>
        </w:rPr>
        <w:t>is very close to defeating Hamas in Rafah</w:t>
      </w:r>
      <w:r w:rsidR="00790C6D">
        <w:rPr>
          <w:rFonts w:ascii="Times New Roman" w:hAnsi="Times New Roman" w:cs="Times New Roman"/>
          <w:bCs/>
          <w:sz w:val="24"/>
          <w:szCs w:val="24"/>
        </w:rPr>
        <w:t xml:space="preserve"> although </w:t>
      </w:r>
      <w:r w:rsidR="00C512DC">
        <w:rPr>
          <w:rFonts w:ascii="Times New Roman" w:hAnsi="Times New Roman" w:cs="Times New Roman"/>
          <w:bCs/>
          <w:sz w:val="24"/>
          <w:szCs w:val="24"/>
        </w:rPr>
        <w:t>not everyone agrees on the extent</w:t>
      </w:r>
      <w:r w:rsidR="007C3506">
        <w:rPr>
          <w:rFonts w:ascii="Times New Roman" w:hAnsi="Times New Roman" w:cs="Times New Roman"/>
          <w:bCs/>
          <w:sz w:val="24"/>
          <w:szCs w:val="24"/>
        </w:rPr>
        <w:t>:</w:t>
      </w:r>
    </w:p>
    <w:p w14:paraId="59F3AD21" w14:textId="77777777" w:rsidR="00040164" w:rsidRPr="00040164" w:rsidRDefault="00040164" w:rsidP="00040164">
      <w:pPr>
        <w:spacing w:after="0"/>
        <w:rPr>
          <w:rFonts w:ascii="Times New Roman" w:hAnsi="Times New Roman" w:cs="Times New Roman"/>
          <w:bCs/>
          <w:i/>
          <w:iCs/>
          <w:sz w:val="24"/>
          <w:szCs w:val="24"/>
        </w:rPr>
      </w:pPr>
      <w:r w:rsidRPr="00040164">
        <w:rPr>
          <w:rFonts w:ascii="Times New Roman" w:hAnsi="Times New Roman" w:cs="Times New Roman"/>
          <w:bCs/>
          <w:i/>
          <w:iCs/>
          <w:sz w:val="24"/>
          <w:szCs w:val="24"/>
        </w:rPr>
        <w:t>The military has destroyed 80% of the tunnels in the Rafah area, IDF sources on Thursday claimed, while also confirming Defense Minister Yoav Gallant’s announcement on August 21 that Hamas’s last battalion there had been taken apart.</w:t>
      </w:r>
    </w:p>
    <w:p w14:paraId="7445B828" w14:textId="54C57EAE" w:rsidR="00040164" w:rsidRPr="001D0834" w:rsidRDefault="001D0834" w:rsidP="00040164">
      <w:pPr>
        <w:spacing w:after="0"/>
        <w:rPr>
          <w:rFonts w:ascii="Times New Roman" w:hAnsi="Times New Roman" w:cs="Times New Roman"/>
          <w:bCs/>
          <w:sz w:val="24"/>
          <w:szCs w:val="24"/>
        </w:rPr>
      </w:pPr>
      <w:r>
        <w:rPr>
          <w:rFonts w:ascii="Times New Roman" w:hAnsi="Times New Roman" w:cs="Times New Roman"/>
          <w:bCs/>
          <w:sz w:val="24"/>
          <w:szCs w:val="24"/>
        </w:rPr>
        <w:t xml:space="preserve">As I alluded to, some don’t think </w:t>
      </w:r>
      <w:r w:rsidR="003821E6">
        <w:rPr>
          <w:rFonts w:ascii="Times New Roman" w:hAnsi="Times New Roman" w:cs="Times New Roman"/>
          <w:bCs/>
          <w:sz w:val="24"/>
          <w:szCs w:val="24"/>
        </w:rPr>
        <w:t>the IDF is anywhere close to 80%:</w:t>
      </w:r>
    </w:p>
    <w:p w14:paraId="31B6C953" w14:textId="77777777" w:rsidR="00040164" w:rsidRPr="00040164" w:rsidRDefault="00040164" w:rsidP="00040164">
      <w:pPr>
        <w:spacing w:after="0"/>
        <w:rPr>
          <w:rFonts w:ascii="Times New Roman" w:hAnsi="Times New Roman" w:cs="Times New Roman"/>
          <w:bCs/>
          <w:i/>
          <w:iCs/>
          <w:sz w:val="24"/>
          <w:szCs w:val="24"/>
        </w:rPr>
      </w:pPr>
      <w:r w:rsidRPr="00040164">
        <w:rPr>
          <w:rFonts w:ascii="Times New Roman" w:hAnsi="Times New Roman" w:cs="Times New Roman"/>
          <w:bCs/>
          <w:i/>
          <w:iCs/>
          <w:sz w:val="24"/>
          <w:szCs w:val="24"/>
        </w:rPr>
        <w:t>Despite that claim, other senior IDF sources told The Jerusalem Post in late June it could take six months to fully chart all of the tunnels in Rafah and years to destroy them.</w:t>
      </w:r>
    </w:p>
    <w:p w14:paraId="4C56331E" w14:textId="4E4C2FE4" w:rsidR="00040164" w:rsidRPr="003821E6" w:rsidRDefault="00A11FB0" w:rsidP="00040164">
      <w:pPr>
        <w:spacing w:after="0"/>
        <w:rPr>
          <w:rFonts w:ascii="Times New Roman" w:hAnsi="Times New Roman" w:cs="Times New Roman"/>
          <w:bCs/>
          <w:sz w:val="24"/>
          <w:szCs w:val="24"/>
        </w:rPr>
      </w:pPr>
      <w:r>
        <w:rPr>
          <w:rFonts w:ascii="Times New Roman" w:hAnsi="Times New Roman" w:cs="Times New Roman"/>
          <w:bCs/>
          <w:sz w:val="24"/>
          <w:szCs w:val="24"/>
        </w:rPr>
        <w:t>The IDF stands by the assertion:</w:t>
      </w:r>
    </w:p>
    <w:p w14:paraId="7BFBEE99" w14:textId="21F3E80F" w:rsidR="007C3506" w:rsidRDefault="00040164" w:rsidP="00040164">
      <w:pPr>
        <w:spacing w:after="0"/>
        <w:rPr>
          <w:rFonts w:ascii="Times New Roman" w:hAnsi="Times New Roman" w:cs="Times New Roman"/>
          <w:bCs/>
          <w:i/>
          <w:iCs/>
          <w:sz w:val="24"/>
          <w:szCs w:val="24"/>
        </w:rPr>
      </w:pPr>
      <w:r w:rsidRPr="00040164">
        <w:rPr>
          <w:rFonts w:ascii="Times New Roman" w:hAnsi="Times New Roman" w:cs="Times New Roman"/>
          <w:bCs/>
          <w:i/>
          <w:iCs/>
          <w:sz w:val="24"/>
          <w:szCs w:val="24"/>
        </w:rPr>
        <w:t>Confronted by this contradiction, the IDF Spokesperson’s Unit stood by the 80% claim.</w:t>
      </w:r>
    </w:p>
    <w:p w14:paraId="47E42CBD" w14:textId="37CADD69" w:rsidR="00040164" w:rsidRPr="00E76F89" w:rsidRDefault="00E76F89" w:rsidP="00040164">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adds </w:t>
      </w:r>
      <w:r w:rsidR="00C32CFD">
        <w:rPr>
          <w:rFonts w:ascii="Times New Roman" w:hAnsi="Times New Roman" w:cs="Times New Roman"/>
          <w:bCs/>
          <w:sz w:val="24"/>
          <w:szCs w:val="24"/>
        </w:rPr>
        <w:t>this from the doubters:</w:t>
      </w:r>
    </w:p>
    <w:p w14:paraId="1F7BF4A3" w14:textId="244F9DB3" w:rsidR="00BA03AE" w:rsidRPr="00BA03AE" w:rsidRDefault="00BA03AE" w:rsidP="00BA03AE">
      <w:pPr>
        <w:spacing w:after="0"/>
        <w:rPr>
          <w:rFonts w:ascii="Times New Roman" w:hAnsi="Times New Roman" w:cs="Times New Roman"/>
          <w:bCs/>
          <w:i/>
          <w:iCs/>
          <w:sz w:val="24"/>
          <w:szCs w:val="24"/>
        </w:rPr>
      </w:pPr>
      <w:r w:rsidRPr="00BA03AE">
        <w:rPr>
          <w:rFonts w:ascii="Times New Roman" w:hAnsi="Times New Roman" w:cs="Times New Roman"/>
          <w:bCs/>
          <w:i/>
          <w:iCs/>
          <w:sz w:val="24"/>
          <w:szCs w:val="24"/>
        </w:rPr>
        <w:t>In addition, even in northern Gaza, which the IDF entered six months before it deployed in Rafah, there has been no indication that the army has reached anywhere near destroying 80% of the tunnels, with estimates ranging from almost 50% to just over 50%.</w:t>
      </w:r>
    </w:p>
    <w:p w14:paraId="4FCF6D37" w14:textId="7164DB9E" w:rsidR="00040164" w:rsidRDefault="00BA03AE" w:rsidP="00BA03AE">
      <w:pPr>
        <w:spacing w:after="0"/>
        <w:rPr>
          <w:rFonts w:ascii="Times New Roman" w:hAnsi="Times New Roman" w:cs="Times New Roman"/>
          <w:bCs/>
          <w:i/>
          <w:iCs/>
          <w:sz w:val="24"/>
          <w:szCs w:val="24"/>
        </w:rPr>
      </w:pPr>
      <w:r w:rsidRPr="00BA03AE">
        <w:rPr>
          <w:rFonts w:ascii="Times New Roman" w:hAnsi="Times New Roman" w:cs="Times New Roman"/>
          <w:bCs/>
          <w:i/>
          <w:iCs/>
          <w:sz w:val="24"/>
          <w:szCs w:val="24"/>
        </w:rPr>
        <w:t>On August 21, Gallant said the IDF had destroyed 150 tunnels along the Philadelphi Corridor alone, which makes up only a small part of the full Rafah area.</w:t>
      </w:r>
    </w:p>
    <w:p w14:paraId="319D891E" w14:textId="64D75F2E" w:rsidR="00BA03AE" w:rsidRPr="00C32CFD" w:rsidRDefault="00C32CFD" w:rsidP="00BA03AE">
      <w:pPr>
        <w:spacing w:after="0"/>
        <w:rPr>
          <w:rFonts w:ascii="Times New Roman" w:hAnsi="Times New Roman" w:cs="Times New Roman"/>
          <w:bCs/>
          <w:sz w:val="24"/>
          <w:szCs w:val="24"/>
        </w:rPr>
      </w:pPr>
      <w:r>
        <w:rPr>
          <w:rFonts w:ascii="Times New Roman" w:hAnsi="Times New Roman" w:cs="Times New Roman"/>
          <w:bCs/>
          <w:sz w:val="24"/>
          <w:szCs w:val="24"/>
        </w:rPr>
        <w:t xml:space="preserve">There could be explanations for the 80% </w:t>
      </w:r>
      <w:r w:rsidR="00311196">
        <w:rPr>
          <w:rFonts w:ascii="Times New Roman" w:hAnsi="Times New Roman" w:cs="Times New Roman"/>
          <w:bCs/>
          <w:sz w:val="24"/>
          <w:szCs w:val="24"/>
        </w:rPr>
        <w:t>number</w:t>
      </w:r>
      <w:r w:rsidR="009E0B89">
        <w:rPr>
          <w:rFonts w:ascii="Times New Roman" w:hAnsi="Times New Roman" w:cs="Times New Roman"/>
          <w:bCs/>
          <w:sz w:val="24"/>
          <w:szCs w:val="24"/>
        </w:rPr>
        <w:t>:</w:t>
      </w:r>
    </w:p>
    <w:p w14:paraId="69C04E15" w14:textId="77777777" w:rsidR="00790C6D" w:rsidRPr="00790C6D" w:rsidRDefault="00790C6D" w:rsidP="00790C6D">
      <w:pPr>
        <w:spacing w:after="0"/>
        <w:rPr>
          <w:rFonts w:ascii="Times New Roman" w:hAnsi="Times New Roman" w:cs="Times New Roman"/>
          <w:bCs/>
          <w:i/>
          <w:iCs/>
          <w:sz w:val="24"/>
          <w:szCs w:val="24"/>
        </w:rPr>
      </w:pPr>
      <w:r w:rsidRPr="00790C6D">
        <w:rPr>
          <w:rFonts w:ascii="Times New Roman" w:hAnsi="Times New Roman" w:cs="Times New Roman"/>
          <w:bCs/>
          <w:i/>
          <w:iCs/>
          <w:sz w:val="24"/>
          <w:szCs w:val="24"/>
        </w:rPr>
        <w:t>One possible resolution of the seeming contradiction is that the IDF has destroyed 80% of strategic tunnels – which includes those that are more critical to communications, intelligence, and weapons storage – but not all tunnels, including more minor ones.</w:t>
      </w:r>
    </w:p>
    <w:p w14:paraId="11806BE0" w14:textId="0D86E120" w:rsidR="00790C6D" w:rsidRPr="00311196" w:rsidRDefault="00311196" w:rsidP="00790C6D">
      <w:pPr>
        <w:spacing w:after="0"/>
        <w:rPr>
          <w:rFonts w:ascii="Times New Roman" w:hAnsi="Times New Roman" w:cs="Times New Roman"/>
          <w:bCs/>
          <w:sz w:val="24"/>
          <w:szCs w:val="24"/>
        </w:rPr>
      </w:pPr>
      <w:r>
        <w:rPr>
          <w:rFonts w:ascii="Times New Roman" w:hAnsi="Times New Roman" w:cs="Times New Roman"/>
          <w:bCs/>
          <w:sz w:val="24"/>
          <w:szCs w:val="24"/>
        </w:rPr>
        <w:t>And t</w:t>
      </w:r>
      <w:r w:rsidR="000072E7">
        <w:rPr>
          <w:rFonts w:ascii="Times New Roman" w:hAnsi="Times New Roman" w:cs="Times New Roman"/>
          <w:bCs/>
          <w:sz w:val="24"/>
          <w:szCs w:val="24"/>
        </w:rPr>
        <w:t>hen it could simple be because they are only talking about known tunnels:</w:t>
      </w:r>
    </w:p>
    <w:p w14:paraId="793CBCCB" w14:textId="06B7279A" w:rsidR="00BA03AE" w:rsidRDefault="00790C6D" w:rsidP="00790C6D">
      <w:pPr>
        <w:spacing w:after="0"/>
        <w:rPr>
          <w:rFonts w:ascii="Times New Roman" w:hAnsi="Times New Roman" w:cs="Times New Roman"/>
          <w:bCs/>
          <w:i/>
          <w:iCs/>
          <w:sz w:val="24"/>
          <w:szCs w:val="24"/>
        </w:rPr>
      </w:pPr>
      <w:r w:rsidRPr="00790C6D">
        <w:rPr>
          <w:rFonts w:ascii="Times New Roman" w:hAnsi="Times New Roman" w:cs="Times New Roman"/>
          <w:bCs/>
          <w:i/>
          <w:iCs/>
          <w:sz w:val="24"/>
          <w:szCs w:val="24"/>
        </w:rPr>
        <w:t>Another possibility is that 80% of all known tunnels to date in the area have been destroyed, but many more have not yet been explored or found.</w:t>
      </w:r>
    </w:p>
    <w:p w14:paraId="6EEF5A1F" w14:textId="1A049A73" w:rsidR="00790C6D" w:rsidRPr="000072E7" w:rsidRDefault="00AB39BF" w:rsidP="00790C6D">
      <w:pPr>
        <w:spacing w:after="0"/>
        <w:rPr>
          <w:rFonts w:ascii="Times New Roman" w:hAnsi="Times New Roman" w:cs="Times New Roman"/>
          <w:bCs/>
          <w:sz w:val="24"/>
          <w:szCs w:val="24"/>
        </w:rPr>
      </w:pPr>
      <w:r>
        <w:rPr>
          <w:rFonts w:ascii="Times New Roman" w:hAnsi="Times New Roman" w:cs="Times New Roman"/>
          <w:bCs/>
          <w:sz w:val="24"/>
          <w:szCs w:val="24"/>
        </w:rPr>
        <w:t xml:space="preserve">Then it could actually be correct due to the IDF concentrating on just Rafah </w:t>
      </w:r>
      <w:r w:rsidR="007771A3">
        <w:rPr>
          <w:rFonts w:ascii="Times New Roman" w:hAnsi="Times New Roman" w:cs="Times New Roman"/>
          <w:bCs/>
          <w:sz w:val="24"/>
          <w:szCs w:val="24"/>
        </w:rPr>
        <w:t>more than other areas:</w:t>
      </w:r>
    </w:p>
    <w:p w14:paraId="0812914D" w14:textId="77777777" w:rsidR="00790C6D" w:rsidRPr="00790C6D" w:rsidRDefault="00790C6D" w:rsidP="00790C6D">
      <w:pPr>
        <w:spacing w:after="0"/>
        <w:rPr>
          <w:rFonts w:ascii="Times New Roman" w:hAnsi="Times New Roman" w:cs="Times New Roman"/>
          <w:bCs/>
          <w:i/>
          <w:iCs/>
          <w:sz w:val="24"/>
          <w:szCs w:val="24"/>
        </w:rPr>
      </w:pPr>
      <w:r w:rsidRPr="00790C6D">
        <w:rPr>
          <w:rFonts w:ascii="Times New Roman" w:hAnsi="Times New Roman" w:cs="Times New Roman"/>
          <w:bCs/>
          <w:i/>
          <w:iCs/>
          <w:sz w:val="24"/>
          <w:szCs w:val="24"/>
        </w:rPr>
        <w:t>Yet a third possibility is that the IDF really has destroyed 80% of all tunnels in Rafah – far more than in northern Gaza or than estimated in June – due to having invested more resources in destroying tunnels in Rafah than anywhere else, and this move was unknown by commanders in June.</w:t>
      </w:r>
    </w:p>
    <w:p w14:paraId="4B5CE2CE" w14:textId="736C9D24" w:rsidR="00790C6D" w:rsidRPr="007771A3" w:rsidRDefault="007771A3" w:rsidP="00790C6D">
      <w:pPr>
        <w:spacing w:after="0"/>
        <w:rPr>
          <w:rFonts w:ascii="Times New Roman" w:hAnsi="Times New Roman" w:cs="Times New Roman"/>
          <w:bCs/>
          <w:sz w:val="24"/>
          <w:szCs w:val="24"/>
        </w:rPr>
      </w:pPr>
      <w:r>
        <w:rPr>
          <w:rFonts w:ascii="Times New Roman" w:hAnsi="Times New Roman" w:cs="Times New Roman"/>
          <w:bCs/>
          <w:sz w:val="24"/>
          <w:szCs w:val="24"/>
        </w:rPr>
        <w:t>Regardless of who it right</w:t>
      </w:r>
      <w:r w:rsidR="00BC46DB">
        <w:rPr>
          <w:rFonts w:ascii="Times New Roman" w:hAnsi="Times New Roman" w:cs="Times New Roman"/>
          <w:bCs/>
          <w:sz w:val="24"/>
          <w:szCs w:val="24"/>
        </w:rPr>
        <w:t xml:space="preserve">, Rafah is important and is why Israel doesn’t want to budge on leaving it now </w:t>
      </w:r>
      <w:r w:rsidR="00237ACE">
        <w:rPr>
          <w:rFonts w:ascii="Times New Roman" w:hAnsi="Times New Roman" w:cs="Times New Roman"/>
          <w:bCs/>
          <w:sz w:val="24"/>
          <w:szCs w:val="24"/>
        </w:rPr>
        <w:t>as part of the hostage negotiations:</w:t>
      </w:r>
    </w:p>
    <w:p w14:paraId="03291035" w14:textId="4575DCA4" w:rsidR="00790C6D" w:rsidRDefault="00790C6D" w:rsidP="00790C6D">
      <w:pPr>
        <w:spacing w:after="0"/>
        <w:rPr>
          <w:rFonts w:ascii="Times New Roman" w:hAnsi="Times New Roman" w:cs="Times New Roman"/>
          <w:bCs/>
          <w:i/>
          <w:iCs/>
          <w:sz w:val="24"/>
          <w:szCs w:val="24"/>
        </w:rPr>
      </w:pPr>
      <w:r w:rsidRPr="00790C6D">
        <w:rPr>
          <w:rFonts w:ascii="Times New Roman" w:hAnsi="Times New Roman" w:cs="Times New Roman"/>
          <w:bCs/>
          <w:i/>
          <w:iCs/>
          <w:sz w:val="24"/>
          <w:szCs w:val="24"/>
        </w:rPr>
        <w:t xml:space="preserve">The Rafah tunnels, and the Philadelphi Corridor tunnels in particular, are viewed as having the greatest strategic importance to Hamas because they allow it to smuggle in weapons from Egypt.  </w:t>
      </w:r>
    </w:p>
    <w:p w14:paraId="1B9BF872" w14:textId="35C7660C" w:rsidR="00237ACE" w:rsidRDefault="00371330" w:rsidP="00790C6D">
      <w:pPr>
        <w:spacing w:after="0"/>
        <w:rPr>
          <w:rFonts w:ascii="Times New Roman" w:hAnsi="Times New Roman" w:cs="Times New Roman"/>
          <w:b/>
          <w:sz w:val="24"/>
          <w:szCs w:val="24"/>
        </w:rPr>
      </w:pPr>
      <w:r w:rsidRPr="00070285">
        <w:rPr>
          <w:rFonts w:ascii="Times New Roman" w:hAnsi="Times New Roman" w:cs="Times New Roman"/>
          <w:b/>
          <w:sz w:val="24"/>
          <w:szCs w:val="24"/>
        </w:rPr>
        <w:t xml:space="preserve">Securing </w:t>
      </w:r>
      <w:r w:rsidR="00070285" w:rsidRPr="00070285">
        <w:rPr>
          <w:rFonts w:ascii="Times New Roman" w:hAnsi="Times New Roman" w:cs="Times New Roman"/>
          <w:b/>
          <w:sz w:val="24"/>
          <w:szCs w:val="24"/>
        </w:rPr>
        <w:t>The North</w:t>
      </w:r>
    </w:p>
    <w:p w14:paraId="7E5C988D" w14:textId="30BBAFA6" w:rsidR="007E37EE" w:rsidRDefault="00070285" w:rsidP="007E37EE">
      <w:pPr>
        <w:spacing w:after="0"/>
        <w:rPr>
          <w:rFonts w:ascii="Times New Roman" w:hAnsi="Times New Roman" w:cs="Times New Roman"/>
          <w:bCs/>
          <w:sz w:val="24"/>
          <w:szCs w:val="24"/>
        </w:rPr>
      </w:pPr>
      <w:r>
        <w:rPr>
          <w:rFonts w:ascii="Times New Roman" w:hAnsi="Times New Roman" w:cs="Times New Roman"/>
          <w:bCs/>
          <w:sz w:val="24"/>
          <w:szCs w:val="24"/>
        </w:rPr>
        <w:t xml:space="preserve">When the war against Hamas </w:t>
      </w:r>
      <w:r w:rsidR="00C400D4">
        <w:rPr>
          <w:rFonts w:ascii="Times New Roman" w:hAnsi="Times New Roman" w:cs="Times New Roman"/>
          <w:bCs/>
          <w:sz w:val="24"/>
          <w:szCs w:val="24"/>
        </w:rPr>
        <w:t xml:space="preserve">started last year, Hezbollah started attacking </w:t>
      </w:r>
      <w:r w:rsidR="00385CC9">
        <w:rPr>
          <w:rFonts w:ascii="Times New Roman" w:hAnsi="Times New Roman" w:cs="Times New Roman"/>
          <w:bCs/>
          <w:sz w:val="24"/>
          <w:szCs w:val="24"/>
        </w:rPr>
        <w:t>Israel from the north with the stated goal of aiding their terrorist brothers in Gaza. The</w:t>
      </w:r>
      <w:r w:rsidR="008C01D6">
        <w:rPr>
          <w:rFonts w:ascii="Times New Roman" w:hAnsi="Times New Roman" w:cs="Times New Roman"/>
          <w:bCs/>
          <w:sz w:val="24"/>
          <w:szCs w:val="24"/>
        </w:rPr>
        <w:t xml:space="preserve">y said they had no intention of starting a war with Israel themselves, but times have changed. With the looming threat of </w:t>
      </w:r>
      <w:r w:rsidR="00E21263">
        <w:rPr>
          <w:rFonts w:ascii="Times New Roman" w:hAnsi="Times New Roman" w:cs="Times New Roman"/>
          <w:bCs/>
          <w:sz w:val="24"/>
          <w:szCs w:val="24"/>
        </w:rPr>
        <w:t xml:space="preserve">avenging the assassination of their second in command, Hezbollah is now a very strong threat to </w:t>
      </w:r>
      <w:r w:rsidR="00D25814">
        <w:rPr>
          <w:rFonts w:ascii="Times New Roman" w:hAnsi="Times New Roman" w:cs="Times New Roman"/>
          <w:bCs/>
          <w:sz w:val="24"/>
          <w:szCs w:val="24"/>
        </w:rPr>
        <w:t>Israel from there. And now Prime Minister Netanyahu along with his Defense Minister G</w:t>
      </w:r>
      <w:r w:rsidR="0036070A">
        <w:rPr>
          <w:rFonts w:ascii="Times New Roman" w:hAnsi="Times New Roman" w:cs="Times New Roman"/>
          <w:bCs/>
          <w:sz w:val="24"/>
          <w:szCs w:val="24"/>
        </w:rPr>
        <w:t xml:space="preserve">allant are promising their displaced residents that they will make it safe for them to return as we read in a </w:t>
      </w:r>
      <w:hyperlink r:id="rId10" w:history="1">
        <w:r w:rsidR="0036070A" w:rsidRPr="0081772F">
          <w:rPr>
            <w:rStyle w:val="Hyperlink"/>
            <w:rFonts w:ascii="Times New Roman" w:hAnsi="Times New Roman" w:cs="Times New Roman"/>
            <w:bCs/>
            <w:sz w:val="24"/>
            <w:szCs w:val="24"/>
          </w:rPr>
          <w:t>report</w:t>
        </w:r>
      </w:hyperlink>
      <w:r w:rsidR="0036070A">
        <w:rPr>
          <w:rFonts w:ascii="Times New Roman" w:hAnsi="Times New Roman" w:cs="Times New Roman"/>
          <w:bCs/>
          <w:sz w:val="24"/>
          <w:szCs w:val="24"/>
        </w:rPr>
        <w:t xml:space="preserve"> from the </w:t>
      </w:r>
      <w:r w:rsidR="0036070A">
        <w:rPr>
          <w:rFonts w:ascii="Times New Roman" w:hAnsi="Times New Roman" w:cs="Times New Roman"/>
          <w:bCs/>
          <w:i/>
          <w:iCs/>
          <w:sz w:val="24"/>
          <w:szCs w:val="24"/>
        </w:rPr>
        <w:t>Jerusalem News Syndicate</w:t>
      </w:r>
      <w:r w:rsidR="0036070A">
        <w:rPr>
          <w:rFonts w:ascii="Times New Roman" w:hAnsi="Times New Roman" w:cs="Times New Roman"/>
          <w:bCs/>
          <w:sz w:val="24"/>
          <w:szCs w:val="24"/>
        </w:rPr>
        <w:t>:</w:t>
      </w:r>
    </w:p>
    <w:p w14:paraId="2B4E3E89" w14:textId="77777777" w:rsidR="007E37EE" w:rsidRDefault="007E37EE">
      <w:pPr>
        <w:rPr>
          <w:rFonts w:ascii="Times New Roman" w:hAnsi="Times New Roman" w:cs="Times New Roman"/>
          <w:bCs/>
          <w:sz w:val="24"/>
          <w:szCs w:val="24"/>
        </w:rPr>
      </w:pPr>
      <w:r>
        <w:rPr>
          <w:rFonts w:ascii="Times New Roman" w:hAnsi="Times New Roman" w:cs="Times New Roman"/>
          <w:bCs/>
          <w:sz w:val="24"/>
          <w:szCs w:val="24"/>
        </w:rPr>
        <w:br w:type="page"/>
      </w:r>
    </w:p>
    <w:p w14:paraId="354E18F1" w14:textId="76BCBA3B" w:rsidR="00674E51" w:rsidRPr="00674E51" w:rsidRDefault="00674E51" w:rsidP="00674E51">
      <w:pPr>
        <w:spacing w:after="0"/>
        <w:rPr>
          <w:rFonts w:ascii="Times New Roman" w:hAnsi="Times New Roman" w:cs="Times New Roman"/>
          <w:bCs/>
          <w:i/>
          <w:iCs/>
          <w:sz w:val="24"/>
          <w:szCs w:val="24"/>
        </w:rPr>
      </w:pPr>
      <w:r w:rsidRPr="00674E51">
        <w:rPr>
          <w:rFonts w:ascii="Times New Roman" w:hAnsi="Times New Roman" w:cs="Times New Roman"/>
          <w:bCs/>
          <w:i/>
          <w:iCs/>
          <w:sz w:val="24"/>
          <w:szCs w:val="24"/>
        </w:rPr>
        <w:lastRenderedPageBreak/>
        <w:t>Israeli Prime Minister Benjamin Netanyahu reiterated on Wednesday that the major flare-up with Hezbollah earlier this week wasn’t “the end of the story.”</w:t>
      </w:r>
    </w:p>
    <w:p w14:paraId="66BE61D2" w14:textId="101F9445" w:rsidR="0081772F" w:rsidRDefault="00674E51" w:rsidP="00674E51">
      <w:pPr>
        <w:spacing w:after="0"/>
        <w:rPr>
          <w:rFonts w:ascii="Times New Roman" w:hAnsi="Times New Roman" w:cs="Times New Roman"/>
          <w:bCs/>
          <w:i/>
          <w:iCs/>
          <w:sz w:val="24"/>
          <w:szCs w:val="24"/>
        </w:rPr>
      </w:pPr>
      <w:r w:rsidRPr="00674E51">
        <w:rPr>
          <w:rFonts w:ascii="Times New Roman" w:hAnsi="Times New Roman" w:cs="Times New Roman"/>
          <w:bCs/>
          <w:i/>
          <w:iCs/>
          <w:sz w:val="24"/>
          <w:szCs w:val="24"/>
        </w:rPr>
        <w:t>During a tour of the country’s northern border, Netanyahu said, “[On Sunday], we foiled a surprise attack by Hezbollah against the State of Israel. We destroyed thousands of intermediate-range rockets that were aimed at the Galilee and the Golan Heights. We thwarted all of the drones that were directed against the State of Israel, at the Galilee and the center of the country, and they were destroyed.”</w:t>
      </w:r>
    </w:p>
    <w:p w14:paraId="48DC2887" w14:textId="0EE1D776" w:rsidR="00674E51" w:rsidRPr="00F540BE" w:rsidRDefault="00516CDA" w:rsidP="00674E51">
      <w:pPr>
        <w:spacing w:after="0"/>
        <w:rPr>
          <w:rFonts w:ascii="Times New Roman" w:hAnsi="Times New Roman" w:cs="Times New Roman"/>
          <w:bCs/>
          <w:sz w:val="24"/>
          <w:szCs w:val="24"/>
        </w:rPr>
      </w:pPr>
      <w:r>
        <w:rPr>
          <w:rFonts w:ascii="Times New Roman" w:hAnsi="Times New Roman" w:cs="Times New Roman"/>
          <w:bCs/>
          <w:sz w:val="24"/>
          <w:szCs w:val="24"/>
        </w:rPr>
        <w:t xml:space="preserve">The PM stated that </w:t>
      </w:r>
      <w:r w:rsidR="006F6242">
        <w:rPr>
          <w:rFonts w:ascii="Times New Roman" w:hAnsi="Times New Roman" w:cs="Times New Roman"/>
          <w:bCs/>
          <w:sz w:val="24"/>
          <w:szCs w:val="24"/>
        </w:rPr>
        <w:t>they are far from done fighting Hezbollah:</w:t>
      </w:r>
    </w:p>
    <w:p w14:paraId="76C2B5B4" w14:textId="0AAC5C60" w:rsidR="002324E6" w:rsidRPr="002324E6" w:rsidRDefault="002324E6" w:rsidP="002324E6">
      <w:pPr>
        <w:spacing w:after="0"/>
        <w:rPr>
          <w:rFonts w:ascii="Times New Roman" w:hAnsi="Times New Roman" w:cs="Times New Roman"/>
          <w:bCs/>
          <w:i/>
          <w:iCs/>
          <w:sz w:val="24"/>
          <w:szCs w:val="24"/>
        </w:rPr>
      </w:pPr>
      <w:r w:rsidRPr="002324E6">
        <w:rPr>
          <w:rFonts w:ascii="Times New Roman" w:hAnsi="Times New Roman" w:cs="Times New Roman"/>
          <w:bCs/>
          <w:i/>
          <w:iCs/>
          <w:sz w:val="24"/>
          <w:szCs w:val="24"/>
        </w:rPr>
        <w:t>However, while the operation was “a great success, … I will not tell you that it was enough. On the contrary,” he continued. When he had said following the strike that it “is not the end of the story,” he added, “I spoke the simple truth.”</w:t>
      </w:r>
    </w:p>
    <w:p w14:paraId="73C55055" w14:textId="26C1A3D1" w:rsidR="00674E51" w:rsidRDefault="002324E6" w:rsidP="002324E6">
      <w:pPr>
        <w:spacing w:after="0"/>
        <w:rPr>
          <w:rFonts w:ascii="Times New Roman" w:hAnsi="Times New Roman" w:cs="Times New Roman"/>
          <w:bCs/>
          <w:i/>
          <w:iCs/>
          <w:sz w:val="24"/>
          <w:szCs w:val="24"/>
        </w:rPr>
      </w:pPr>
      <w:r w:rsidRPr="002324E6">
        <w:rPr>
          <w:rFonts w:ascii="Times New Roman" w:hAnsi="Times New Roman" w:cs="Times New Roman"/>
          <w:bCs/>
          <w:i/>
          <w:iCs/>
          <w:sz w:val="24"/>
          <w:szCs w:val="24"/>
        </w:rPr>
        <w:t>The story will only end “when we are able to restore security and the residents safely to their homes,” he said. “This is neither mere words nor a slogan—this is a national goal of the highest order. We are committed to achieving it and we will achieve it, with your help and with God’s,” he added.</w:t>
      </w:r>
    </w:p>
    <w:p w14:paraId="58CB8B51" w14:textId="65FE5706" w:rsidR="002324E6" w:rsidRPr="006F6242" w:rsidRDefault="006F6242" w:rsidP="002324E6">
      <w:pPr>
        <w:spacing w:after="0"/>
        <w:rPr>
          <w:rFonts w:ascii="Times New Roman" w:hAnsi="Times New Roman" w:cs="Times New Roman"/>
          <w:bCs/>
          <w:sz w:val="24"/>
          <w:szCs w:val="24"/>
        </w:rPr>
      </w:pPr>
      <w:r>
        <w:rPr>
          <w:rFonts w:ascii="Times New Roman" w:hAnsi="Times New Roman" w:cs="Times New Roman"/>
          <w:bCs/>
          <w:sz w:val="24"/>
          <w:szCs w:val="24"/>
        </w:rPr>
        <w:t xml:space="preserve">I’ve said before and I say now that </w:t>
      </w:r>
      <w:r w:rsidR="00347E08">
        <w:rPr>
          <w:rFonts w:ascii="Times New Roman" w:hAnsi="Times New Roman" w:cs="Times New Roman"/>
          <w:bCs/>
          <w:sz w:val="24"/>
          <w:szCs w:val="24"/>
        </w:rPr>
        <w:t xml:space="preserve">a total destruction of Hezbollah will make that assertion actually </w:t>
      </w:r>
      <w:r w:rsidR="00A35E14">
        <w:rPr>
          <w:rFonts w:ascii="Times New Roman" w:hAnsi="Times New Roman" w:cs="Times New Roman"/>
          <w:bCs/>
          <w:sz w:val="24"/>
          <w:szCs w:val="24"/>
        </w:rPr>
        <w:t>happen</w:t>
      </w:r>
      <w:r w:rsidR="009B4044">
        <w:rPr>
          <w:rFonts w:ascii="Times New Roman" w:hAnsi="Times New Roman" w:cs="Times New Roman"/>
          <w:bCs/>
          <w:sz w:val="24"/>
          <w:szCs w:val="24"/>
        </w:rPr>
        <w:t xml:space="preserve"> and </w:t>
      </w:r>
      <w:r w:rsidR="00FF1A11">
        <w:rPr>
          <w:rFonts w:ascii="Times New Roman" w:hAnsi="Times New Roman" w:cs="Times New Roman"/>
          <w:bCs/>
          <w:sz w:val="24"/>
          <w:szCs w:val="24"/>
        </w:rPr>
        <w:t>that process started at the start of this week:</w:t>
      </w:r>
    </w:p>
    <w:p w14:paraId="6C710ABC" w14:textId="7BE99685" w:rsidR="00BF6168" w:rsidRDefault="00BF6168" w:rsidP="002324E6">
      <w:pPr>
        <w:spacing w:after="0"/>
        <w:rPr>
          <w:rFonts w:ascii="Times New Roman" w:hAnsi="Times New Roman" w:cs="Times New Roman"/>
          <w:bCs/>
          <w:i/>
          <w:iCs/>
          <w:sz w:val="24"/>
          <w:szCs w:val="24"/>
        </w:rPr>
      </w:pPr>
      <w:r w:rsidRPr="00BF6168">
        <w:rPr>
          <w:rFonts w:ascii="Times New Roman" w:hAnsi="Times New Roman" w:cs="Times New Roman"/>
          <w:bCs/>
          <w:i/>
          <w:iCs/>
          <w:sz w:val="24"/>
          <w:szCs w:val="24"/>
        </w:rPr>
        <w:t>Early on Sunday morning, approximately 100 Israeli Air Force fighter jets, directed by IDF intelligence, destroyed thousands of Hezbollah rocket launchers in Southern Lebanon.</w:t>
      </w:r>
    </w:p>
    <w:p w14:paraId="74CB0C87" w14:textId="59CB458E" w:rsidR="00BF6168" w:rsidRDefault="00BF6168" w:rsidP="00FF1A11">
      <w:pPr>
        <w:spacing w:after="0"/>
        <w:rPr>
          <w:rFonts w:ascii="Times New Roman" w:hAnsi="Times New Roman" w:cs="Times New Roman"/>
          <w:bCs/>
          <w:i/>
          <w:iCs/>
          <w:sz w:val="24"/>
          <w:szCs w:val="24"/>
        </w:rPr>
      </w:pPr>
      <w:r w:rsidRPr="00BF6168">
        <w:rPr>
          <w:rFonts w:ascii="Times New Roman" w:hAnsi="Times New Roman" w:cs="Times New Roman"/>
          <w:bCs/>
          <w:i/>
          <w:iCs/>
          <w:sz w:val="24"/>
          <w:szCs w:val="24"/>
        </w:rPr>
        <w:t>Hezbollah subsequently fired more than 200 projectiles into Israel. Out of the 230 rockets and 20 UAVs that crossed into Israeli territory, 90% “were from the heart of civilian areas,” according to the military. Nearly all of the launchers were positioned near mosques, schools, gas stations and U.N. sites.</w:t>
      </w:r>
    </w:p>
    <w:p w14:paraId="4F1C2C3B" w14:textId="6E9ADF4B" w:rsidR="00A73F9F" w:rsidRPr="00644AC3" w:rsidRDefault="00644AC3" w:rsidP="00A73F9F">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791006">
        <w:rPr>
          <w:rFonts w:ascii="Times New Roman" w:hAnsi="Times New Roman" w:cs="Times New Roman"/>
          <w:bCs/>
          <w:sz w:val="24"/>
          <w:szCs w:val="24"/>
        </w:rPr>
        <w:t>continues to decimate the terrorist leadership:</w:t>
      </w:r>
    </w:p>
    <w:p w14:paraId="3B13FDD1" w14:textId="77777777" w:rsidR="00CB66D5" w:rsidRPr="00CB66D5" w:rsidRDefault="00CB66D5" w:rsidP="00CB66D5">
      <w:pPr>
        <w:spacing w:after="0"/>
        <w:rPr>
          <w:rFonts w:ascii="Times New Roman" w:hAnsi="Times New Roman" w:cs="Times New Roman"/>
          <w:bCs/>
          <w:i/>
          <w:iCs/>
          <w:sz w:val="24"/>
          <w:szCs w:val="24"/>
        </w:rPr>
      </w:pPr>
      <w:r w:rsidRPr="00CB66D5">
        <w:rPr>
          <w:rFonts w:ascii="Times New Roman" w:hAnsi="Times New Roman" w:cs="Times New Roman"/>
          <w:bCs/>
          <w:i/>
          <w:iCs/>
          <w:sz w:val="24"/>
          <w:szCs w:val="24"/>
        </w:rPr>
        <w:t>In parallel, Israel confirmed on Wednesday that it had killed a senior Palestinian Islamic Jihad terrorist in an airstrike near the Syria-Lebanon border.</w:t>
      </w:r>
    </w:p>
    <w:p w14:paraId="6B823DF0" w14:textId="71F27F46" w:rsidR="00A73F9F" w:rsidRDefault="00CB66D5" w:rsidP="00CB66D5">
      <w:pPr>
        <w:spacing w:after="0"/>
        <w:rPr>
          <w:rFonts w:ascii="Times New Roman" w:hAnsi="Times New Roman" w:cs="Times New Roman"/>
          <w:bCs/>
          <w:i/>
          <w:iCs/>
          <w:sz w:val="24"/>
          <w:szCs w:val="24"/>
        </w:rPr>
      </w:pPr>
      <w:r w:rsidRPr="00CB66D5">
        <w:rPr>
          <w:rFonts w:ascii="Times New Roman" w:hAnsi="Times New Roman" w:cs="Times New Roman"/>
          <w:bCs/>
          <w:i/>
          <w:iCs/>
          <w:sz w:val="24"/>
          <w:szCs w:val="24"/>
        </w:rPr>
        <w:t>The IDF described Faris Qasim as a “significant terrorist in the Islamic Jihad terrorist organization’s Operations Division,” who was responsible for developing the terror group’s operational plans in Syria and Lebanon.</w:t>
      </w:r>
    </w:p>
    <w:p w14:paraId="3711E564" w14:textId="77777777" w:rsidR="00CB66D5" w:rsidRPr="00CB66D5" w:rsidRDefault="00CB66D5" w:rsidP="00CB66D5">
      <w:pPr>
        <w:spacing w:after="0"/>
        <w:rPr>
          <w:rFonts w:ascii="Times New Roman" w:hAnsi="Times New Roman" w:cs="Times New Roman"/>
          <w:bCs/>
          <w:i/>
          <w:iCs/>
          <w:sz w:val="24"/>
          <w:szCs w:val="24"/>
        </w:rPr>
      </w:pPr>
      <w:r w:rsidRPr="00CB66D5">
        <w:rPr>
          <w:rFonts w:ascii="Times New Roman" w:hAnsi="Times New Roman" w:cs="Times New Roman"/>
          <w:bCs/>
          <w:i/>
          <w:iCs/>
          <w:sz w:val="24"/>
          <w:szCs w:val="24"/>
        </w:rPr>
        <w:t>Additional Islamic Jihad terrorists traveling from Syria to Lebanon to carry out terrorist activities for Hezbollah were killed in the strike, according to the IDF.</w:t>
      </w:r>
    </w:p>
    <w:p w14:paraId="4499EFB7" w14:textId="3659A4AB" w:rsidR="00CB66D5" w:rsidRPr="00740F46" w:rsidRDefault="00740F46" w:rsidP="00CB66D5">
      <w:pPr>
        <w:spacing w:after="0"/>
        <w:rPr>
          <w:rFonts w:ascii="Times New Roman" w:hAnsi="Times New Roman" w:cs="Times New Roman"/>
          <w:bCs/>
          <w:sz w:val="24"/>
          <w:szCs w:val="24"/>
        </w:rPr>
      </w:pPr>
      <w:r>
        <w:rPr>
          <w:rFonts w:ascii="Times New Roman" w:hAnsi="Times New Roman" w:cs="Times New Roman"/>
          <w:bCs/>
          <w:sz w:val="24"/>
          <w:szCs w:val="24"/>
        </w:rPr>
        <w:t xml:space="preserve">Iran, as always has it’s </w:t>
      </w:r>
      <w:r w:rsidR="00432917">
        <w:rPr>
          <w:rFonts w:ascii="Times New Roman" w:hAnsi="Times New Roman" w:cs="Times New Roman"/>
          <w:bCs/>
          <w:sz w:val="24"/>
          <w:szCs w:val="24"/>
        </w:rPr>
        <w:t>fingerprints all over the fighting</w:t>
      </w:r>
      <w:r w:rsidR="00C715F2">
        <w:rPr>
          <w:rFonts w:ascii="Times New Roman" w:hAnsi="Times New Roman" w:cs="Times New Roman"/>
          <w:bCs/>
          <w:sz w:val="24"/>
          <w:szCs w:val="24"/>
        </w:rPr>
        <w:t xml:space="preserve"> from the north. Israel knows this all too well:</w:t>
      </w:r>
    </w:p>
    <w:p w14:paraId="460C74DC" w14:textId="62D5EB8B" w:rsidR="00CB66D5" w:rsidRPr="00CB66D5" w:rsidRDefault="00CB66D5" w:rsidP="00CB66D5">
      <w:pPr>
        <w:spacing w:after="0"/>
        <w:rPr>
          <w:rFonts w:ascii="Times New Roman" w:hAnsi="Times New Roman" w:cs="Times New Roman"/>
          <w:bCs/>
          <w:i/>
          <w:iCs/>
          <w:sz w:val="24"/>
          <w:szCs w:val="24"/>
        </w:rPr>
      </w:pPr>
      <w:r w:rsidRPr="00CB66D5">
        <w:rPr>
          <w:rFonts w:ascii="Times New Roman" w:hAnsi="Times New Roman" w:cs="Times New Roman"/>
          <w:bCs/>
          <w:i/>
          <w:iCs/>
          <w:sz w:val="24"/>
          <w:szCs w:val="24"/>
        </w:rPr>
        <w:t>Israel has for years targeted Tehran’s terror proxies in Syria and combated Iranian entrenchment there, including weapons shipments and military infrastructure.</w:t>
      </w:r>
    </w:p>
    <w:p w14:paraId="70A73B95" w14:textId="66EBE7F9" w:rsidR="00CB66D5" w:rsidRPr="00674E51" w:rsidRDefault="00CB66D5" w:rsidP="00CB66D5">
      <w:pPr>
        <w:spacing w:after="0"/>
        <w:rPr>
          <w:rFonts w:ascii="Times New Roman" w:hAnsi="Times New Roman" w:cs="Times New Roman"/>
          <w:bCs/>
          <w:i/>
          <w:iCs/>
          <w:sz w:val="24"/>
          <w:szCs w:val="24"/>
        </w:rPr>
      </w:pPr>
      <w:r w:rsidRPr="00CB66D5">
        <w:rPr>
          <w:rFonts w:ascii="Times New Roman" w:hAnsi="Times New Roman" w:cs="Times New Roman"/>
          <w:bCs/>
          <w:i/>
          <w:iCs/>
          <w:sz w:val="24"/>
          <w:szCs w:val="24"/>
        </w:rPr>
        <w:t>Islamic Jihad has dispatched its Syrian-based terrorists to Lebanon to join Hezbollah, which has been waging war against Israel since Oct. 8, a day after the Hamas massacre of 1,200 people in the northwestern Negev.</w:t>
      </w:r>
    </w:p>
    <w:p w14:paraId="2559927C" w14:textId="0D80E20D" w:rsidR="0081772F" w:rsidRPr="0036070A" w:rsidRDefault="00446F36" w:rsidP="00790C6D">
      <w:pPr>
        <w:spacing w:after="0"/>
        <w:rPr>
          <w:rFonts w:ascii="Times New Roman" w:hAnsi="Times New Roman" w:cs="Times New Roman"/>
          <w:bCs/>
          <w:sz w:val="24"/>
          <w:szCs w:val="24"/>
        </w:rPr>
      </w:pPr>
      <w:r>
        <w:rPr>
          <w:rFonts w:ascii="Times New Roman" w:hAnsi="Times New Roman" w:cs="Times New Roman"/>
          <w:bCs/>
          <w:sz w:val="24"/>
          <w:szCs w:val="24"/>
        </w:rPr>
        <w:t>As we pray for the peace of Jerusalem</w:t>
      </w:r>
      <w:r w:rsidR="007275D3">
        <w:rPr>
          <w:rFonts w:ascii="Times New Roman" w:hAnsi="Times New Roman" w:cs="Times New Roman"/>
          <w:bCs/>
          <w:sz w:val="24"/>
          <w:szCs w:val="24"/>
        </w:rPr>
        <w:t>,</w:t>
      </w:r>
      <w:r>
        <w:rPr>
          <w:rFonts w:ascii="Times New Roman" w:hAnsi="Times New Roman" w:cs="Times New Roman"/>
          <w:bCs/>
          <w:sz w:val="24"/>
          <w:szCs w:val="24"/>
        </w:rPr>
        <w:t xml:space="preserve"> these specific</w:t>
      </w:r>
      <w:r w:rsidR="007275D3">
        <w:rPr>
          <w:rFonts w:ascii="Times New Roman" w:hAnsi="Times New Roman" w:cs="Times New Roman"/>
          <w:bCs/>
          <w:sz w:val="24"/>
          <w:szCs w:val="24"/>
        </w:rPr>
        <w:t xml:space="preserve"> pieces of information should be used to tear down the </w:t>
      </w:r>
      <w:r w:rsidR="008A16BD">
        <w:rPr>
          <w:rFonts w:ascii="Times New Roman" w:hAnsi="Times New Roman" w:cs="Times New Roman"/>
          <w:bCs/>
          <w:sz w:val="24"/>
          <w:szCs w:val="24"/>
        </w:rPr>
        <w:t xml:space="preserve">plans being formed in the heavenlies </w:t>
      </w:r>
      <w:r w:rsidR="00DA262C">
        <w:rPr>
          <w:rFonts w:ascii="Times New Roman" w:hAnsi="Times New Roman" w:cs="Times New Roman"/>
          <w:bCs/>
          <w:sz w:val="24"/>
          <w:szCs w:val="24"/>
        </w:rPr>
        <w:t xml:space="preserve">against Israel. </w:t>
      </w:r>
      <w:r w:rsidR="00C35CB8">
        <w:rPr>
          <w:rFonts w:ascii="Times New Roman" w:hAnsi="Times New Roman" w:cs="Times New Roman"/>
          <w:bCs/>
          <w:sz w:val="24"/>
          <w:szCs w:val="24"/>
        </w:rPr>
        <w:t xml:space="preserve">To be certain, terrorism finds its genesis there and </w:t>
      </w:r>
      <w:r w:rsidR="00FB09EB">
        <w:rPr>
          <w:rFonts w:ascii="Times New Roman" w:hAnsi="Times New Roman" w:cs="Times New Roman"/>
          <w:bCs/>
          <w:sz w:val="24"/>
          <w:szCs w:val="24"/>
        </w:rPr>
        <w:t>we can do our best fighting in that realm.</w:t>
      </w:r>
    </w:p>
    <w:sectPr w:rsidR="0081772F" w:rsidRPr="0036070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0AE9F" w14:textId="77777777" w:rsidR="00B622DA" w:rsidRDefault="00B622DA" w:rsidP="006E6664">
      <w:pPr>
        <w:spacing w:after="0" w:line="240" w:lineRule="auto"/>
      </w:pPr>
      <w:r>
        <w:separator/>
      </w:r>
    </w:p>
  </w:endnote>
  <w:endnote w:type="continuationSeparator" w:id="0">
    <w:p w14:paraId="7FD6F4ED" w14:textId="77777777" w:rsidR="00B622DA" w:rsidRDefault="00B622DA" w:rsidP="006E6664">
      <w:pPr>
        <w:spacing w:after="0" w:line="240" w:lineRule="auto"/>
      </w:pPr>
      <w:r>
        <w:continuationSeparator/>
      </w:r>
    </w:p>
  </w:endnote>
  <w:endnote w:type="continuationNotice" w:id="1">
    <w:p w14:paraId="4E481790" w14:textId="77777777" w:rsidR="00B622DA" w:rsidRDefault="00B622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FAB58" w14:textId="77777777" w:rsidR="00B622DA" w:rsidRDefault="00B622DA" w:rsidP="006E6664">
      <w:pPr>
        <w:spacing w:after="0" w:line="240" w:lineRule="auto"/>
      </w:pPr>
      <w:r>
        <w:separator/>
      </w:r>
    </w:p>
  </w:footnote>
  <w:footnote w:type="continuationSeparator" w:id="0">
    <w:p w14:paraId="0EEA8333" w14:textId="77777777" w:rsidR="00B622DA" w:rsidRDefault="00B622DA" w:rsidP="006E6664">
      <w:pPr>
        <w:spacing w:after="0" w:line="240" w:lineRule="auto"/>
      </w:pPr>
      <w:r>
        <w:continuationSeparator/>
      </w:r>
    </w:p>
  </w:footnote>
  <w:footnote w:type="continuationNotice" w:id="1">
    <w:p w14:paraId="0C58CB0A" w14:textId="77777777" w:rsidR="00B622DA" w:rsidRDefault="00B622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52"/>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ECE"/>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1B2"/>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rael365news.com/395372/hamas-leader-calls-for-suicide-attacks-in-judea-and-samar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netanyahu-vows-to-restore-security-to-northern-israel/" TargetMode="External"/><Relationship Id="rId4" Type="http://schemas.openxmlformats.org/officeDocument/2006/relationships/settings" Target="settings.xml"/><Relationship Id="rId9" Type="http://schemas.openxmlformats.org/officeDocument/2006/relationships/hyperlink" Target="https://www.jpost.com/israel-hamas-war/article-8169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2024-08-29T19:27:00Z</dcterms:created>
  <dcterms:modified xsi:type="dcterms:W3CDTF">2024-08-29T20:49:00Z</dcterms:modified>
</cp:coreProperties>
</file>