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41F4801A" w:rsidR="00626581" w:rsidRPr="00CB356E" w:rsidRDefault="001E74C9" w:rsidP="00785D11">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0B63FDF2"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8C7F4A">
        <w:rPr>
          <w:rFonts w:ascii="Times New Roman" w:hAnsi="Times New Roman" w:cs="Times New Roman"/>
          <w:b/>
          <w:sz w:val="32"/>
          <w:szCs w:val="32"/>
        </w:rPr>
        <w:t>8</w:t>
      </w:r>
      <w:r w:rsidR="00044BBB">
        <w:rPr>
          <w:rFonts w:ascii="Times New Roman" w:hAnsi="Times New Roman" w:cs="Times New Roman"/>
          <w:b/>
          <w:sz w:val="32"/>
          <w:szCs w:val="32"/>
        </w:rPr>
        <w:t>1</w:t>
      </w:r>
    </w:p>
    <w:p w14:paraId="1353BEBE" w14:textId="1C6F2B19" w:rsidR="002B2A2D" w:rsidRPr="00D0771F" w:rsidRDefault="008C3145" w:rsidP="002B2A2D">
      <w:pPr>
        <w:spacing w:after="0"/>
        <w:jc w:val="center"/>
        <w:rPr>
          <w:rFonts w:ascii="Times New Roman" w:hAnsi="Times New Roman" w:cs="Times New Roman"/>
          <w:b/>
          <w:sz w:val="32"/>
          <w:szCs w:val="32"/>
        </w:rPr>
      </w:pPr>
      <w:r>
        <w:rPr>
          <w:rFonts w:ascii="Times New Roman" w:hAnsi="Times New Roman" w:cs="Times New Roman"/>
          <w:b/>
          <w:sz w:val="32"/>
          <w:szCs w:val="32"/>
        </w:rPr>
        <w:t>Huge Terrorist Strike</w:t>
      </w:r>
    </w:p>
    <w:p w14:paraId="14F0B2BB" w14:textId="0E1B3C9F" w:rsidR="005B2883" w:rsidRDefault="00DD420D" w:rsidP="00574684">
      <w:pPr>
        <w:spacing w:after="0"/>
        <w:rPr>
          <w:rFonts w:ascii="Times New Roman" w:hAnsi="Times New Roman" w:cs="Times New Roman"/>
          <w:b/>
          <w:sz w:val="24"/>
          <w:szCs w:val="24"/>
        </w:rPr>
      </w:pPr>
      <w:r>
        <w:rPr>
          <w:rFonts w:ascii="Times New Roman" w:hAnsi="Times New Roman" w:cs="Times New Roman"/>
          <w:b/>
          <w:sz w:val="24"/>
          <w:szCs w:val="24"/>
        </w:rPr>
        <w:t xml:space="preserve">Hamas Leader </w:t>
      </w:r>
      <w:r w:rsidR="007371F0">
        <w:rPr>
          <w:rFonts w:ascii="Times New Roman" w:hAnsi="Times New Roman" w:cs="Times New Roman"/>
          <w:b/>
          <w:sz w:val="24"/>
          <w:szCs w:val="24"/>
        </w:rPr>
        <w:t>Allegedly Killed</w:t>
      </w:r>
    </w:p>
    <w:p w14:paraId="5812C5D0" w14:textId="0E56F0EE" w:rsidR="007371F0" w:rsidRDefault="000A33B4"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a </w:t>
      </w:r>
      <w:hyperlink r:id="rId8" w:history="1">
        <w:r w:rsidRPr="008E36C2">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Jerusalem Post</w:t>
      </w:r>
      <w:r w:rsidR="00484C9C">
        <w:rPr>
          <w:rFonts w:ascii="Times New Roman" w:hAnsi="Times New Roman" w:cs="Times New Roman"/>
          <w:bCs/>
          <w:sz w:val="24"/>
          <w:szCs w:val="24"/>
        </w:rPr>
        <w:t xml:space="preserve"> </w:t>
      </w:r>
      <w:r w:rsidR="00C1785A">
        <w:rPr>
          <w:rFonts w:ascii="Times New Roman" w:hAnsi="Times New Roman" w:cs="Times New Roman"/>
          <w:bCs/>
          <w:sz w:val="24"/>
          <w:szCs w:val="24"/>
        </w:rPr>
        <w:t xml:space="preserve">a </w:t>
      </w:r>
      <w:r w:rsidR="00411104">
        <w:rPr>
          <w:rFonts w:ascii="Times New Roman" w:hAnsi="Times New Roman" w:cs="Times New Roman"/>
          <w:bCs/>
          <w:sz w:val="24"/>
          <w:szCs w:val="24"/>
        </w:rPr>
        <w:t>high leader in Hamas was targeted and may have been taken out:</w:t>
      </w:r>
    </w:p>
    <w:p w14:paraId="19D09847" w14:textId="77777777" w:rsidR="00813D1A" w:rsidRPr="00813D1A" w:rsidRDefault="00813D1A" w:rsidP="00813D1A">
      <w:pPr>
        <w:spacing w:after="0"/>
        <w:rPr>
          <w:rFonts w:ascii="Times New Roman" w:hAnsi="Times New Roman" w:cs="Times New Roman"/>
          <w:bCs/>
          <w:i/>
          <w:iCs/>
          <w:sz w:val="24"/>
          <w:szCs w:val="24"/>
        </w:rPr>
      </w:pPr>
      <w:r w:rsidRPr="00813D1A">
        <w:rPr>
          <w:rFonts w:ascii="Times New Roman" w:hAnsi="Times New Roman" w:cs="Times New Roman"/>
          <w:bCs/>
          <w:i/>
          <w:iCs/>
          <w:sz w:val="24"/>
          <w:szCs w:val="24"/>
        </w:rPr>
        <w:t xml:space="preserve">Mohammad Deif, the leader of the </w:t>
      </w:r>
      <w:proofErr w:type="spellStart"/>
      <w:r w:rsidRPr="00813D1A">
        <w:rPr>
          <w:rFonts w:ascii="Times New Roman" w:hAnsi="Times New Roman" w:cs="Times New Roman"/>
          <w:bCs/>
          <w:i/>
          <w:iCs/>
          <w:sz w:val="24"/>
          <w:szCs w:val="24"/>
        </w:rPr>
        <w:t>Izzadin</w:t>
      </w:r>
      <w:proofErr w:type="spellEnd"/>
      <w:r w:rsidRPr="00813D1A">
        <w:rPr>
          <w:rFonts w:ascii="Times New Roman" w:hAnsi="Times New Roman" w:cs="Times New Roman"/>
          <w:bCs/>
          <w:i/>
          <w:iCs/>
          <w:sz w:val="24"/>
          <w:szCs w:val="24"/>
        </w:rPr>
        <w:t xml:space="preserve"> al-Qassam Brigades, Hamas's military wing, was targeted in an airstrike in the Khan Yunis area of southern Gaza, Israel's Army Radio reported on Saturday.</w:t>
      </w:r>
    </w:p>
    <w:p w14:paraId="18E24011" w14:textId="77777777" w:rsidR="00813D1A" w:rsidRPr="00813D1A" w:rsidRDefault="00813D1A" w:rsidP="00813D1A">
      <w:pPr>
        <w:spacing w:after="0"/>
        <w:rPr>
          <w:rFonts w:ascii="Times New Roman" w:hAnsi="Times New Roman" w:cs="Times New Roman"/>
          <w:bCs/>
          <w:i/>
          <w:iCs/>
          <w:sz w:val="24"/>
          <w:szCs w:val="24"/>
        </w:rPr>
      </w:pPr>
      <w:r w:rsidRPr="00813D1A">
        <w:rPr>
          <w:rFonts w:ascii="Times New Roman" w:hAnsi="Times New Roman" w:cs="Times New Roman"/>
          <w:bCs/>
          <w:i/>
          <w:iCs/>
          <w:sz w:val="24"/>
          <w:szCs w:val="24"/>
        </w:rPr>
        <w:t>A senior source noted that there was a high likelihood that Deif was killed in the strike, but that confirmation was, as of yet, forthcoming, Israeli state broadcaster KAN reported.</w:t>
      </w:r>
    </w:p>
    <w:p w14:paraId="3AC07FA7" w14:textId="2BFBAC80" w:rsidR="00813D1A" w:rsidRPr="000D1BFE" w:rsidRDefault="00E021FD" w:rsidP="00813D1A">
      <w:pPr>
        <w:spacing w:after="0"/>
        <w:rPr>
          <w:rFonts w:ascii="Times New Roman" w:hAnsi="Times New Roman" w:cs="Times New Roman"/>
          <w:bCs/>
          <w:sz w:val="24"/>
          <w:szCs w:val="24"/>
        </w:rPr>
      </w:pPr>
      <w:r>
        <w:rPr>
          <w:rFonts w:ascii="Times New Roman" w:hAnsi="Times New Roman" w:cs="Times New Roman"/>
          <w:bCs/>
          <w:sz w:val="24"/>
          <w:szCs w:val="24"/>
        </w:rPr>
        <w:t xml:space="preserve">If confirmed, this would a major blow to Hamas not only strategically, but </w:t>
      </w:r>
      <w:r w:rsidR="00EB1307">
        <w:rPr>
          <w:rFonts w:ascii="Times New Roman" w:hAnsi="Times New Roman" w:cs="Times New Roman"/>
          <w:bCs/>
          <w:sz w:val="24"/>
          <w:szCs w:val="24"/>
        </w:rPr>
        <w:t xml:space="preserve">politically. </w:t>
      </w:r>
      <w:r w:rsidR="00281314">
        <w:rPr>
          <w:rFonts w:ascii="Times New Roman" w:hAnsi="Times New Roman" w:cs="Times New Roman"/>
          <w:bCs/>
          <w:sz w:val="24"/>
          <w:szCs w:val="24"/>
        </w:rPr>
        <w:t xml:space="preserve">While Deif is not known to have survived, </w:t>
      </w:r>
      <w:r w:rsidR="00B006C5">
        <w:rPr>
          <w:rFonts w:ascii="Times New Roman" w:hAnsi="Times New Roman" w:cs="Times New Roman"/>
          <w:bCs/>
          <w:sz w:val="24"/>
          <w:szCs w:val="24"/>
        </w:rPr>
        <w:t>another target did not:</w:t>
      </w:r>
    </w:p>
    <w:p w14:paraId="03C3C14E" w14:textId="3144211F" w:rsidR="00C94E04" w:rsidRDefault="00813D1A" w:rsidP="00813D1A">
      <w:pPr>
        <w:spacing w:after="0"/>
        <w:rPr>
          <w:rFonts w:ascii="Times New Roman" w:hAnsi="Times New Roman" w:cs="Times New Roman"/>
          <w:bCs/>
          <w:i/>
          <w:iCs/>
          <w:sz w:val="24"/>
          <w:szCs w:val="24"/>
        </w:rPr>
      </w:pPr>
      <w:r w:rsidRPr="00813D1A">
        <w:rPr>
          <w:rFonts w:ascii="Times New Roman" w:hAnsi="Times New Roman" w:cs="Times New Roman"/>
          <w:bCs/>
          <w:i/>
          <w:iCs/>
          <w:sz w:val="24"/>
          <w:szCs w:val="24"/>
        </w:rPr>
        <w:t>In a joint IDF and ISA activity, the IDF's Southern Command and the Israeli air force struck an area where two senior Hamas terrorists and additional terrorists were hiding among civilians, the IDF later reported. The location of the strike was an open area surrounded by trees, several buildings, and sheds.</w:t>
      </w:r>
    </w:p>
    <w:p w14:paraId="08687A14" w14:textId="76B607C7" w:rsidR="00C94E04" w:rsidRDefault="00C94E04" w:rsidP="00813D1A">
      <w:pPr>
        <w:spacing w:after="0"/>
        <w:rPr>
          <w:rFonts w:ascii="Times New Roman" w:hAnsi="Times New Roman" w:cs="Times New Roman"/>
          <w:bCs/>
          <w:i/>
          <w:iCs/>
          <w:sz w:val="24"/>
          <w:szCs w:val="24"/>
        </w:rPr>
      </w:pPr>
      <w:r w:rsidRPr="00C94E04">
        <w:rPr>
          <w:rFonts w:ascii="Times New Roman" w:hAnsi="Times New Roman" w:cs="Times New Roman"/>
          <w:bCs/>
          <w:i/>
          <w:iCs/>
          <w:sz w:val="24"/>
          <w:szCs w:val="24"/>
        </w:rPr>
        <w:t xml:space="preserve">Israeli media reported that </w:t>
      </w:r>
      <w:proofErr w:type="spellStart"/>
      <w:r w:rsidRPr="00C94E04">
        <w:rPr>
          <w:rFonts w:ascii="Times New Roman" w:hAnsi="Times New Roman" w:cs="Times New Roman"/>
          <w:bCs/>
          <w:i/>
          <w:iCs/>
          <w:sz w:val="24"/>
          <w:szCs w:val="24"/>
        </w:rPr>
        <w:t>Rafa</w:t>
      </w:r>
      <w:proofErr w:type="spellEnd"/>
      <w:r w:rsidRPr="00C94E04">
        <w:rPr>
          <w:rFonts w:ascii="Times New Roman" w:hAnsi="Times New Roman" w:cs="Times New Roman"/>
          <w:bCs/>
          <w:i/>
          <w:iCs/>
          <w:sz w:val="24"/>
          <w:szCs w:val="24"/>
        </w:rPr>
        <w:t xml:space="preserve"> Salama, the commander of Hamas's Khan Yunis Brigade, was also a target of the Israeli strike. The Saudi news outlet, Al </w:t>
      </w:r>
      <w:proofErr w:type="spellStart"/>
      <w:r w:rsidRPr="00C94E04">
        <w:rPr>
          <w:rFonts w:ascii="Times New Roman" w:hAnsi="Times New Roman" w:cs="Times New Roman"/>
          <w:bCs/>
          <w:i/>
          <w:iCs/>
          <w:sz w:val="24"/>
          <w:szCs w:val="24"/>
        </w:rPr>
        <w:t>Hadath</w:t>
      </w:r>
      <w:proofErr w:type="spellEnd"/>
      <w:r w:rsidRPr="00C94E04">
        <w:rPr>
          <w:rFonts w:ascii="Times New Roman" w:hAnsi="Times New Roman" w:cs="Times New Roman"/>
          <w:bCs/>
          <w:i/>
          <w:iCs/>
          <w:sz w:val="24"/>
          <w:szCs w:val="24"/>
        </w:rPr>
        <w:t>, later reported that Salama had been killed.</w:t>
      </w:r>
    </w:p>
    <w:p w14:paraId="234481AA" w14:textId="4AD4C47A" w:rsidR="00C94E04" w:rsidRPr="00B006C5" w:rsidRDefault="00B006C5" w:rsidP="00813D1A">
      <w:pPr>
        <w:spacing w:after="0"/>
        <w:rPr>
          <w:rFonts w:ascii="Times New Roman" w:hAnsi="Times New Roman" w:cs="Times New Roman"/>
          <w:bCs/>
          <w:sz w:val="24"/>
          <w:szCs w:val="24"/>
        </w:rPr>
      </w:pPr>
      <w:r>
        <w:rPr>
          <w:rFonts w:ascii="Times New Roman" w:hAnsi="Times New Roman" w:cs="Times New Roman"/>
          <w:bCs/>
          <w:sz w:val="24"/>
          <w:szCs w:val="24"/>
        </w:rPr>
        <w:t xml:space="preserve">The timing and location of this strike was </w:t>
      </w:r>
      <w:r w:rsidR="00202F13">
        <w:rPr>
          <w:rFonts w:ascii="Times New Roman" w:hAnsi="Times New Roman" w:cs="Times New Roman"/>
          <w:bCs/>
          <w:sz w:val="24"/>
          <w:szCs w:val="24"/>
        </w:rPr>
        <w:t>well planned:</w:t>
      </w:r>
    </w:p>
    <w:p w14:paraId="60B00B10" w14:textId="77777777" w:rsidR="00C94E04" w:rsidRPr="00C94E04" w:rsidRDefault="00C94E04" w:rsidP="00C94E04">
      <w:pPr>
        <w:spacing w:after="0"/>
        <w:rPr>
          <w:rFonts w:ascii="Times New Roman" w:hAnsi="Times New Roman" w:cs="Times New Roman"/>
          <w:bCs/>
          <w:i/>
          <w:iCs/>
          <w:sz w:val="24"/>
          <w:szCs w:val="24"/>
        </w:rPr>
      </w:pPr>
      <w:r w:rsidRPr="00C94E04">
        <w:rPr>
          <w:rFonts w:ascii="Times New Roman" w:hAnsi="Times New Roman" w:cs="Times New Roman"/>
          <w:bCs/>
          <w:i/>
          <w:iCs/>
          <w:sz w:val="24"/>
          <w:szCs w:val="24"/>
        </w:rPr>
        <w:t>It is unclear if Deif was hit in the strike, and his current status is unknown. Still, the IDF told Army Radio that lots of preparation had gone into the strike, that the strike itself was very precise, and that intelligence provided opened a window of opportunity mere hours beforehand.</w:t>
      </w:r>
    </w:p>
    <w:p w14:paraId="5CA53D4D" w14:textId="6BEAA12D" w:rsidR="00C94E04" w:rsidRPr="00202F13" w:rsidRDefault="00A10A78" w:rsidP="00C94E04">
      <w:pPr>
        <w:spacing w:after="0"/>
        <w:rPr>
          <w:rFonts w:ascii="Times New Roman" w:hAnsi="Times New Roman" w:cs="Times New Roman"/>
          <w:bCs/>
          <w:sz w:val="24"/>
          <w:szCs w:val="24"/>
        </w:rPr>
      </w:pPr>
      <w:r>
        <w:rPr>
          <w:rFonts w:ascii="Times New Roman" w:hAnsi="Times New Roman" w:cs="Times New Roman"/>
          <w:bCs/>
          <w:sz w:val="24"/>
          <w:szCs w:val="24"/>
        </w:rPr>
        <w:t xml:space="preserve">So far, only terrorists </w:t>
      </w:r>
      <w:r w:rsidR="009F5C4F">
        <w:rPr>
          <w:rFonts w:ascii="Times New Roman" w:hAnsi="Times New Roman" w:cs="Times New Roman"/>
          <w:bCs/>
          <w:sz w:val="24"/>
          <w:szCs w:val="24"/>
        </w:rPr>
        <w:t>have been killed and no hostages were affected:</w:t>
      </w:r>
    </w:p>
    <w:p w14:paraId="29E420B7" w14:textId="4A2DA0AB" w:rsidR="00C94E04" w:rsidRDefault="00C94E04" w:rsidP="00C94E04">
      <w:pPr>
        <w:spacing w:after="0"/>
        <w:rPr>
          <w:rFonts w:ascii="Times New Roman" w:hAnsi="Times New Roman" w:cs="Times New Roman"/>
          <w:bCs/>
          <w:i/>
          <w:iCs/>
          <w:sz w:val="24"/>
          <w:szCs w:val="24"/>
        </w:rPr>
      </w:pPr>
      <w:r w:rsidRPr="00C94E04">
        <w:rPr>
          <w:rFonts w:ascii="Times New Roman" w:hAnsi="Times New Roman" w:cs="Times New Roman"/>
          <w:bCs/>
          <w:i/>
          <w:iCs/>
          <w:sz w:val="24"/>
          <w:szCs w:val="24"/>
        </w:rPr>
        <w:t>Army Radio correspondent Doron Kadosh reported that a security source noted that, as far as was known, no hostages were held at the scene of the strike. An additional two security sources reportedly stated that the attempted elimination of Deif occurred while the Hamas leader was above ground, as opposed to inside a tunnel.</w:t>
      </w:r>
    </w:p>
    <w:p w14:paraId="642DE8EB" w14:textId="19795A22" w:rsidR="00EA0ADF" w:rsidRPr="00EA0ADF" w:rsidRDefault="00EA0ADF" w:rsidP="00EA0ADF">
      <w:pPr>
        <w:spacing w:after="0"/>
        <w:rPr>
          <w:rFonts w:ascii="Times New Roman" w:hAnsi="Times New Roman" w:cs="Times New Roman"/>
          <w:bCs/>
          <w:i/>
          <w:iCs/>
          <w:sz w:val="24"/>
          <w:szCs w:val="24"/>
        </w:rPr>
      </w:pPr>
      <w:r w:rsidRPr="00EA0ADF">
        <w:rPr>
          <w:rFonts w:ascii="Times New Roman" w:hAnsi="Times New Roman" w:cs="Times New Roman"/>
          <w:bCs/>
          <w:i/>
          <w:iCs/>
          <w:sz w:val="24"/>
          <w:szCs w:val="24"/>
        </w:rPr>
        <w:t>Army Radio added that Deif and Salama had been hiding in a building near tents of displaced persons in the area.</w:t>
      </w:r>
    </w:p>
    <w:p w14:paraId="437B11BF" w14:textId="72D88884" w:rsidR="00EA0ADF" w:rsidRPr="00EA0ADF" w:rsidRDefault="00EA0ADF" w:rsidP="00EA0ADF">
      <w:pPr>
        <w:spacing w:after="0"/>
        <w:rPr>
          <w:rFonts w:ascii="Times New Roman" w:hAnsi="Times New Roman" w:cs="Times New Roman"/>
          <w:bCs/>
          <w:i/>
          <w:iCs/>
          <w:sz w:val="24"/>
          <w:szCs w:val="24"/>
        </w:rPr>
      </w:pPr>
      <w:r w:rsidRPr="00EA0ADF">
        <w:rPr>
          <w:rFonts w:ascii="Times New Roman" w:hAnsi="Times New Roman" w:cs="Times New Roman"/>
          <w:bCs/>
          <w:i/>
          <w:iCs/>
          <w:sz w:val="24"/>
          <w:szCs w:val="24"/>
        </w:rPr>
        <w:t>Citing security officials, Army Radio stated that the IDF estimated there would likely be dozens killed as a result of the strike but carried out the attack nonetheless.</w:t>
      </w:r>
    </w:p>
    <w:p w14:paraId="2B801B62" w14:textId="636495AA" w:rsidR="00C94E04" w:rsidRDefault="00EA0ADF" w:rsidP="00EA0ADF">
      <w:pPr>
        <w:spacing w:after="0"/>
        <w:rPr>
          <w:rFonts w:ascii="Times New Roman" w:hAnsi="Times New Roman" w:cs="Times New Roman"/>
          <w:bCs/>
          <w:i/>
          <w:iCs/>
          <w:sz w:val="24"/>
          <w:szCs w:val="24"/>
        </w:rPr>
      </w:pPr>
      <w:r w:rsidRPr="00EA0ADF">
        <w:rPr>
          <w:rFonts w:ascii="Times New Roman" w:hAnsi="Times New Roman" w:cs="Times New Roman"/>
          <w:bCs/>
          <w:i/>
          <w:iCs/>
          <w:sz w:val="24"/>
          <w:szCs w:val="24"/>
        </w:rPr>
        <w:t>Later, however, the Israeli outlet, citing an IDF assessment, reported that dozens of those killed in the strike were active Hamas terrorists who served as security for Deif and Salama.</w:t>
      </w:r>
    </w:p>
    <w:p w14:paraId="65FDF5E5" w14:textId="77777777" w:rsidR="00F80735" w:rsidRDefault="00F80735">
      <w:pPr>
        <w:rPr>
          <w:rFonts w:ascii="Times New Roman" w:hAnsi="Times New Roman" w:cs="Times New Roman"/>
          <w:b/>
          <w:sz w:val="24"/>
          <w:szCs w:val="24"/>
        </w:rPr>
      </w:pPr>
      <w:r>
        <w:rPr>
          <w:rFonts w:ascii="Times New Roman" w:hAnsi="Times New Roman" w:cs="Times New Roman"/>
          <w:b/>
          <w:sz w:val="24"/>
          <w:szCs w:val="24"/>
        </w:rPr>
        <w:br w:type="page"/>
      </w:r>
    </w:p>
    <w:p w14:paraId="562BAA9A" w14:textId="5072FA6D" w:rsidR="00406014" w:rsidRPr="00F80735" w:rsidRDefault="00406014" w:rsidP="00EA0ADF">
      <w:pPr>
        <w:spacing w:after="0"/>
        <w:rPr>
          <w:rFonts w:ascii="Times New Roman" w:hAnsi="Times New Roman" w:cs="Times New Roman"/>
          <w:b/>
          <w:sz w:val="24"/>
          <w:szCs w:val="24"/>
        </w:rPr>
      </w:pPr>
      <w:r w:rsidRPr="00F80735">
        <w:rPr>
          <w:rFonts w:ascii="Times New Roman" w:hAnsi="Times New Roman" w:cs="Times New Roman"/>
          <w:b/>
          <w:sz w:val="24"/>
          <w:szCs w:val="24"/>
        </w:rPr>
        <w:lastRenderedPageBreak/>
        <w:t>Netany</w:t>
      </w:r>
      <w:r w:rsidR="00F80735" w:rsidRPr="00F80735">
        <w:rPr>
          <w:rFonts w:ascii="Times New Roman" w:hAnsi="Times New Roman" w:cs="Times New Roman"/>
          <w:b/>
          <w:sz w:val="24"/>
          <w:szCs w:val="24"/>
        </w:rPr>
        <w:t>ahu Speaks About The Strike</w:t>
      </w:r>
    </w:p>
    <w:p w14:paraId="7AEE81C5" w14:textId="228823AA" w:rsidR="00EA0ADF" w:rsidRPr="00455B9D" w:rsidRDefault="00437954" w:rsidP="00EA0ADF">
      <w:pPr>
        <w:spacing w:after="0"/>
        <w:rPr>
          <w:rFonts w:ascii="Times New Roman" w:hAnsi="Times New Roman" w:cs="Times New Roman"/>
          <w:bCs/>
          <w:sz w:val="24"/>
          <w:szCs w:val="24"/>
        </w:rPr>
      </w:pPr>
      <w:r>
        <w:rPr>
          <w:rFonts w:ascii="Times New Roman" w:hAnsi="Times New Roman" w:cs="Times New Roman"/>
          <w:bCs/>
          <w:sz w:val="24"/>
          <w:szCs w:val="24"/>
        </w:rPr>
        <w:t>The PM will address</w:t>
      </w:r>
      <w:r w:rsidR="002C4E74">
        <w:rPr>
          <w:rFonts w:ascii="Times New Roman" w:hAnsi="Times New Roman" w:cs="Times New Roman"/>
          <w:bCs/>
          <w:sz w:val="24"/>
          <w:szCs w:val="24"/>
        </w:rPr>
        <w:t>,</w:t>
      </w:r>
      <w:r w:rsidR="00406014">
        <w:rPr>
          <w:rFonts w:ascii="Times New Roman" w:hAnsi="Times New Roman" w:cs="Times New Roman"/>
          <w:bCs/>
          <w:sz w:val="24"/>
          <w:szCs w:val="24"/>
        </w:rPr>
        <w:t xml:space="preserve"> but </w:t>
      </w:r>
      <w:r w:rsidR="002C4E74">
        <w:rPr>
          <w:rFonts w:ascii="Times New Roman" w:hAnsi="Times New Roman" w:cs="Times New Roman"/>
          <w:bCs/>
          <w:sz w:val="24"/>
          <w:szCs w:val="24"/>
        </w:rPr>
        <w:t>his office said this</w:t>
      </w:r>
      <w:r>
        <w:rPr>
          <w:rFonts w:ascii="Times New Roman" w:hAnsi="Times New Roman" w:cs="Times New Roman"/>
          <w:bCs/>
          <w:sz w:val="24"/>
          <w:szCs w:val="24"/>
        </w:rPr>
        <w:t>:</w:t>
      </w:r>
    </w:p>
    <w:p w14:paraId="4B114D37" w14:textId="77777777" w:rsidR="00F81B02" w:rsidRPr="00F81B02" w:rsidRDefault="00F81B02" w:rsidP="00F81B02">
      <w:pPr>
        <w:spacing w:after="0"/>
        <w:rPr>
          <w:rFonts w:ascii="Times New Roman" w:hAnsi="Times New Roman" w:cs="Times New Roman"/>
          <w:bCs/>
          <w:i/>
          <w:iCs/>
          <w:sz w:val="24"/>
          <w:szCs w:val="24"/>
        </w:rPr>
      </w:pPr>
      <w:r w:rsidRPr="00F81B02">
        <w:rPr>
          <w:rFonts w:ascii="Times New Roman" w:hAnsi="Times New Roman" w:cs="Times New Roman"/>
          <w:bCs/>
          <w:i/>
          <w:iCs/>
          <w:sz w:val="24"/>
          <w:szCs w:val="24"/>
        </w:rPr>
        <w:t>The Prime Minister's Office released a short statement about the attempted elimination, confirming that "the prime minister gave a standing directive at the beginning of the war to eliminate senior Hamas officials. He was updated on all developments during the night and continues to receive regular updates. The prime minister will conduct a situational assessment today with all the security forces and the National Security Council to discuss the next developments and steps."</w:t>
      </w:r>
    </w:p>
    <w:p w14:paraId="71CC05CD" w14:textId="500C74B7" w:rsidR="00F81B02" w:rsidRPr="00484BC8" w:rsidRDefault="00484BC8" w:rsidP="00F81B02">
      <w:pPr>
        <w:spacing w:after="0"/>
        <w:rPr>
          <w:rFonts w:ascii="Times New Roman" w:hAnsi="Times New Roman" w:cs="Times New Roman"/>
          <w:bCs/>
          <w:sz w:val="24"/>
          <w:szCs w:val="24"/>
        </w:rPr>
      </w:pPr>
      <w:r>
        <w:rPr>
          <w:rFonts w:ascii="Times New Roman" w:hAnsi="Times New Roman" w:cs="Times New Roman"/>
          <w:bCs/>
          <w:sz w:val="24"/>
          <w:szCs w:val="24"/>
        </w:rPr>
        <w:t>The PM did say this:</w:t>
      </w:r>
    </w:p>
    <w:p w14:paraId="2BB7FDE8" w14:textId="5EE8B881" w:rsidR="00F81B02" w:rsidRPr="00F81B02" w:rsidRDefault="00F81B02" w:rsidP="00F81B02">
      <w:pPr>
        <w:spacing w:after="0"/>
        <w:rPr>
          <w:rFonts w:ascii="Times New Roman" w:hAnsi="Times New Roman" w:cs="Times New Roman"/>
          <w:bCs/>
          <w:i/>
          <w:iCs/>
          <w:sz w:val="24"/>
          <w:szCs w:val="24"/>
        </w:rPr>
      </w:pPr>
      <w:r w:rsidRPr="00F81B02">
        <w:rPr>
          <w:rFonts w:ascii="Times New Roman" w:hAnsi="Times New Roman" w:cs="Times New Roman"/>
          <w:bCs/>
          <w:i/>
          <w:iCs/>
          <w:sz w:val="24"/>
          <w:szCs w:val="24"/>
        </w:rPr>
        <w:t>On Saturday evening, Prime Minister Benjamin Netanyahu gave a press conference on the event, saying, "We still do not have confirmation that he was killed, but we have accurate information that tells us that no hostages were in the area of the strike."</w:t>
      </w:r>
    </w:p>
    <w:p w14:paraId="4C9471C4" w14:textId="77777777" w:rsidR="00F81B02" w:rsidRPr="00F81B02" w:rsidRDefault="00F81B02" w:rsidP="00F81B02">
      <w:pPr>
        <w:spacing w:after="0"/>
        <w:rPr>
          <w:rFonts w:ascii="Times New Roman" w:hAnsi="Times New Roman" w:cs="Times New Roman"/>
          <w:bCs/>
          <w:i/>
          <w:iCs/>
          <w:sz w:val="24"/>
          <w:szCs w:val="24"/>
        </w:rPr>
      </w:pPr>
      <w:r w:rsidRPr="00F81B02">
        <w:rPr>
          <w:rFonts w:ascii="Times New Roman" w:hAnsi="Times New Roman" w:cs="Times New Roman"/>
          <w:bCs/>
          <w:i/>
          <w:iCs/>
          <w:sz w:val="24"/>
          <w:szCs w:val="24"/>
        </w:rPr>
        <w:t xml:space="preserve">"Hamas must not hide among civilians. Why was Deif in the Al-Mawasi camp?" a Fatah spokesperson asked rhetorically following the IDF strike Saturday on the refugee camp where Mohammad Deif was allegedly hiding, Maariv reported. </w:t>
      </w:r>
    </w:p>
    <w:p w14:paraId="75DD46CA" w14:textId="16B3C0D8" w:rsidR="00F81B02" w:rsidRPr="00484BC8" w:rsidRDefault="00484BC8" w:rsidP="00F81B02">
      <w:pPr>
        <w:spacing w:after="0"/>
        <w:rPr>
          <w:rFonts w:ascii="Times New Roman" w:hAnsi="Times New Roman" w:cs="Times New Roman"/>
          <w:bCs/>
          <w:sz w:val="24"/>
          <w:szCs w:val="24"/>
        </w:rPr>
      </w:pPr>
      <w:r>
        <w:rPr>
          <w:rFonts w:ascii="Times New Roman" w:hAnsi="Times New Roman" w:cs="Times New Roman"/>
          <w:bCs/>
          <w:sz w:val="24"/>
          <w:szCs w:val="24"/>
        </w:rPr>
        <w:t>Hamas weighs in and said the strike was genocide</w:t>
      </w:r>
      <w:r w:rsidR="008D0082">
        <w:rPr>
          <w:rFonts w:ascii="Times New Roman" w:hAnsi="Times New Roman" w:cs="Times New Roman"/>
          <w:bCs/>
          <w:sz w:val="24"/>
          <w:szCs w:val="24"/>
        </w:rPr>
        <w:t xml:space="preserve"> when it clearly was a normal act of war</w:t>
      </w:r>
      <w:r>
        <w:rPr>
          <w:rFonts w:ascii="Times New Roman" w:hAnsi="Times New Roman" w:cs="Times New Roman"/>
          <w:bCs/>
          <w:sz w:val="24"/>
          <w:szCs w:val="24"/>
        </w:rPr>
        <w:t>:</w:t>
      </w:r>
    </w:p>
    <w:p w14:paraId="053BCD6C" w14:textId="0C2B9715" w:rsidR="00F81B02" w:rsidRPr="00F81B02" w:rsidRDefault="00F81B02" w:rsidP="00F81B02">
      <w:pPr>
        <w:spacing w:after="0"/>
        <w:rPr>
          <w:rFonts w:ascii="Times New Roman" w:hAnsi="Times New Roman" w:cs="Times New Roman"/>
          <w:bCs/>
          <w:i/>
          <w:iCs/>
          <w:sz w:val="24"/>
          <w:szCs w:val="24"/>
        </w:rPr>
      </w:pPr>
      <w:r w:rsidRPr="00F81B02">
        <w:rPr>
          <w:rFonts w:ascii="Times New Roman" w:hAnsi="Times New Roman" w:cs="Times New Roman"/>
          <w:bCs/>
          <w:i/>
          <w:iCs/>
          <w:sz w:val="24"/>
          <w:szCs w:val="24"/>
        </w:rPr>
        <w:t>Earlier, a senior Hamas official said an Israeli Army Radio report that a strike on Gaza's Khan Younis on Saturday had targeted Hamas military chief Mohammed Deif was "nonsense."</w:t>
      </w:r>
    </w:p>
    <w:p w14:paraId="59681757" w14:textId="477E0ACE" w:rsidR="00085567" w:rsidRDefault="00F81B02" w:rsidP="00F81B02">
      <w:pPr>
        <w:spacing w:after="0"/>
        <w:rPr>
          <w:rFonts w:ascii="Times New Roman" w:hAnsi="Times New Roman" w:cs="Times New Roman"/>
          <w:bCs/>
          <w:i/>
          <w:iCs/>
          <w:sz w:val="24"/>
          <w:szCs w:val="24"/>
        </w:rPr>
      </w:pPr>
      <w:r w:rsidRPr="00F81B02">
        <w:rPr>
          <w:rFonts w:ascii="Times New Roman" w:hAnsi="Times New Roman" w:cs="Times New Roman"/>
          <w:bCs/>
          <w:i/>
          <w:iCs/>
          <w:sz w:val="24"/>
          <w:szCs w:val="24"/>
        </w:rPr>
        <w:t>"All the martyrs are civilians, and what happened was a grave escalation of the war of genocide, backed by the American support and world silence," Abu Zuhri told Reuters, adding that the attack showed Israel was not interested in reaching a ceasefire agreemen</w:t>
      </w:r>
      <w:r>
        <w:rPr>
          <w:rFonts w:ascii="Times New Roman" w:hAnsi="Times New Roman" w:cs="Times New Roman"/>
          <w:bCs/>
          <w:i/>
          <w:iCs/>
          <w:sz w:val="24"/>
          <w:szCs w:val="24"/>
        </w:rPr>
        <w:t>t</w:t>
      </w:r>
    </w:p>
    <w:p w14:paraId="669D6AE6" w14:textId="52930C41" w:rsidR="00C94E04" w:rsidRDefault="009C5E08" w:rsidP="00C94E04">
      <w:pPr>
        <w:spacing w:after="0"/>
        <w:rPr>
          <w:rFonts w:ascii="Times New Roman" w:hAnsi="Times New Roman" w:cs="Times New Roman"/>
          <w:bCs/>
          <w:sz w:val="24"/>
          <w:szCs w:val="24"/>
        </w:rPr>
      </w:pPr>
      <w:r>
        <w:rPr>
          <w:rFonts w:ascii="Times New Roman" w:hAnsi="Times New Roman" w:cs="Times New Roman"/>
          <w:bCs/>
          <w:sz w:val="24"/>
          <w:szCs w:val="24"/>
        </w:rPr>
        <w:t xml:space="preserve">The terrorists </w:t>
      </w:r>
      <w:r w:rsidR="00C709D5">
        <w:rPr>
          <w:rFonts w:ascii="Times New Roman" w:hAnsi="Times New Roman" w:cs="Times New Roman"/>
          <w:bCs/>
          <w:sz w:val="24"/>
          <w:szCs w:val="24"/>
        </w:rPr>
        <w:t xml:space="preserve">are making claims of </w:t>
      </w:r>
      <w:r w:rsidR="007415F9">
        <w:rPr>
          <w:rFonts w:ascii="Times New Roman" w:hAnsi="Times New Roman" w:cs="Times New Roman"/>
          <w:bCs/>
          <w:sz w:val="24"/>
          <w:szCs w:val="24"/>
        </w:rPr>
        <w:t xml:space="preserve">innocent people killed, but we need to always remember that they are only engaging in </w:t>
      </w:r>
      <w:r w:rsidR="00A538FB">
        <w:rPr>
          <w:rFonts w:ascii="Times New Roman" w:hAnsi="Times New Roman" w:cs="Times New Roman"/>
          <w:bCs/>
          <w:sz w:val="24"/>
          <w:szCs w:val="24"/>
        </w:rPr>
        <w:t>media manipulation:</w:t>
      </w:r>
    </w:p>
    <w:p w14:paraId="0B97E807" w14:textId="10048CE9" w:rsidR="00A538FB" w:rsidRPr="00A538FB" w:rsidRDefault="00A538FB" w:rsidP="00A538FB">
      <w:pPr>
        <w:spacing w:after="0"/>
        <w:rPr>
          <w:rFonts w:ascii="Times New Roman" w:hAnsi="Times New Roman" w:cs="Times New Roman"/>
          <w:bCs/>
          <w:i/>
          <w:iCs/>
          <w:sz w:val="24"/>
          <w:szCs w:val="24"/>
        </w:rPr>
      </w:pPr>
      <w:r w:rsidRPr="00A538FB">
        <w:rPr>
          <w:rFonts w:ascii="Times New Roman" w:hAnsi="Times New Roman" w:cs="Times New Roman"/>
          <w:bCs/>
          <w:i/>
          <w:iCs/>
          <w:sz w:val="24"/>
          <w:szCs w:val="24"/>
        </w:rPr>
        <w:t>Some 71 people have been killed, and over 289 others were wounded in the strike, the Hamas-run Gaza health ministry later claimed.</w:t>
      </w:r>
    </w:p>
    <w:p w14:paraId="29ED2E32" w14:textId="5DAD1D72" w:rsidR="00A538FB" w:rsidRDefault="00A538FB" w:rsidP="00A538FB">
      <w:pPr>
        <w:spacing w:after="0"/>
        <w:rPr>
          <w:rFonts w:ascii="Times New Roman" w:hAnsi="Times New Roman" w:cs="Times New Roman"/>
          <w:bCs/>
          <w:i/>
          <w:iCs/>
          <w:sz w:val="24"/>
          <w:szCs w:val="24"/>
        </w:rPr>
      </w:pPr>
      <w:r w:rsidRPr="00A538FB">
        <w:rPr>
          <w:rFonts w:ascii="Times New Roman" w:hAnsi="Times New Roman" w:cs="Times New Roman"/>
          <w:bCs/>
          <w:i/>
          <w:iCs/>
          <w:sz w:val="24"/>
          <w:szCs w:val="24"/>
        </w:rPr>
        <w:t>"The Israeli occupation army conducted a big massacre by bombarding the tent camps of the displaced in Khan Younis. The horrifying massacre killed and wounded more than 100 people, including members of the Civil Emergency Service," an earlier statement issued by the Hamas-run Gaza government media office said.</w:t>
      </w:r>
    </w:p>
    <w:p w14:paraId="4475B2F6" w14:textId="3129DA57" w:rsidR="00EC58E5" w:rsidRDefault="00EC58E5" w:rsidP="00A538FB">
      <w:pPr>
        <w:spacing w:after="0"/>
        <w:rPr>
          <w:rFonts w:ascii="Times New Roman" w:hAnsi="Times New Roman" w:cs="Times New Roman"/>
          <w:bCs/>
          <w:sz w:val="24"/>
          <w:szCs w:val="24"/>
        </w:rPr>
      </w:pPr>
      <w:r>
        <w:rPr>
          <w:rFonts w:ascii="Times New Roman" w:hAnsi="Times New Roman" w:cs="Times New Roman"/>
          <w:bCs/>
          <w:sz w:val="24"/>
          <w:szCs w:val="24"/>
        </w:rPr>
        <w:t>The rest of the Arab world chimed in as well:</w:t>
      </w:r>
    </w:p>
    <w:p w14:paraId="26121016" w14:textId="1287897E" w:rsidR="00D92684" w:rsidRPr="00D92684" w:rsidRDefault="00DD503E" w:rsidP="00D92684">
      <w:pPr>
        <w:spacing w:after="0"/>
        <w:rPr>
          <w:rFonts w:ascii="Times New Roman" w:hAnsi="Times New Roman" w:cs="Times New Roman"/>
          <w:bCs/>
          <w:i/>
          <w:iCs/>
          <w:sz w:val="24"/>
          <w:szCs w:val="24"/>
        </w:rPr>
      </w:pPr>
      <w:r>
        <w:rPr>
          <w:rFonts w:ascii="Times New Roman" w:hAnsi="Times New Roman" w:cs="Times New Roman"/>
          <w:bCs/>
          <w:i/>
          <w:iCs/>
          <w:sz w:val="24"/>
          <w:szCs w:val="24"/>
        </w:rPr>
        <w:t>J</w:t>
      </w:r>
      <w:r w:rsidR="00D92684" w:rsidRPr="00D92684">
        <w:rPr>
          <w:rFonts w:ascii="Times New Roman" w:hAnsi="Times New Roman" w:cs="Times New Roman"/>
          <w:bCs/>
          <w:i/>
          <w:iCs/>
          <w:sz w:val="24"/>
          <w:szCs w:val="24"/>
        </w:rPr>
        <w:t>ordan and Egypt's foreign ministries condemned the attack. Jordan claimed that "the tents of the displaced persons in Khan Yunis, an area that Israel had already classified as safe," were attacked, and called on "the international community to act to provide protection for Palestinians, hospitals, and aid organizations operating in Gaza."</w:t>
      </w:r>
    </w:p>
    <w:p w14:paraId="70369165" w14:textId="1DFFEB92" w:rsidR="00EC58E5" w:rsidRDefault="00D92684" w:rsidP="00D92684">
      <w:pPr>
        <w:spacing w:after="0"/>
        <w:rPr>
          <w:rFonts w:ascii="Times New Roman" w:hAnsi="Times New Roman" w:cs="Times New Roman"/>
          <w:bCs/>
          <w:i/>
          <w:iCs/>
          <w:sz w:val="24"/>
          <w:szCs w:val="24"/>
        </w:rPr>
      </w:pPr>
      <w:r w:rsidRPr="00D92684">
        <w:rPr>
          <w:rFonts w:ascii="Times New Roman" w:hAnsi="Times New Roman" w:cs="Times New Roman"/>
          <w:bCs/>
          <w:i/>
          <w:iCs/>
          <w:sz w:val="24"/>
          <w:szCs w:val="24"/>
        </w:rPr>
        <w:t>Egypt announced that it "strongly condemns the Israeli attack in the Al-Mawasi area, which resulted in the deaths and injuries of dozens of Palestinians. Egypt demands that Israel stop harming civilian lives."</w:t>
      </w:r>
    </w:p>
    <w:p w14:paraId="0266F474" w14:textId="10732198" w:rsidR="00AD6004" w:rsidRDefault="00D92684" w:rsidP="00D92684">
      <w:pPr>
        <w:spacing w:after="0"/>
        <w:rPr>
          <w:rFonts w:ascii="Times New Roman" w:hAnsi="Times New Roman" w:cs="Times New Roman"/>
          <w:bCs/>
          <w:sz w:val="24"/>
          <w:szCs w:val="24"/>
        </w:rPr>
      </w:pPr>
      <w:r>
        <w:rPr>
          <w:rFonts w:ascii="Times New Roman" w:hAnsi="Times New Roman" w:cs="Times New Roman"/>
          <w:bCs/>
          <w:sz w:val="24"/>
          <w:szCs w:val="24"/>
        </w:rPr>
        <w:t xml:space="preserve">It’s the usual condemnation given by those who </w:t>
      </w:r>
      <w:r w:rsidR="004D399D">
        <w:rPr>
          <w:rFonts w:ascii="Times New Roman" w:hAnsi="Times New Roman" w:cs="Times New Roman"/>
          <w:bCs/>
          <w:sz w:val="24"/>
          <w:szCs w:val="24"/>
        </w:rPr>
        <w:t>still want Israel wiped off the map and, in the case of Egypt is acting as an unbiased mediator</w:t>
      </w:r>
      <w:r w:rsidR="00540100">
        <w:rPr>
          <w:rFonts w:ascii="Times New Roman" w:hAnsi="Times New Roman" w:cs="Times New Roman"/>
          <w:bCs/>
          <w:sz w:val="24"/>
          <w:szCs w:val="24"/>
        </w:rPr>
        <w:t xml:space="preserve"> as if we should ever trust them after seeing comments like this which in a few days will be confirmed as false.</w:t>
      </w:r>
      <w:r w:rsidR="004F24C5">
        <w:rPr>
          <w:rFonts w:ascii="Times New Roman" w:hAnsi="Times New Roman" w:cs="Times New Roman"/>
          <w:bCs/>
          <w:sz w:val="24"/>
          <w:szCs w:val="24"/>
        </w:rPr>
        <w:t xml:space="preserve"> But in the moment and with no reliable reports to support their statements</w:t>
      </w:r>
      <w:r w:rsidR="00690080">
        <w:rPr>
          <w:rFonts w:ascii="Times New Roman" w:hAnsi="Times New Roman" w:cs="Times New Roman"/>
          <w:bCs/>
          <w:sz w:val="24"/>
          <w:szCs w:val="24"/>
        </w:rPr>
        <w:t xml:space="preserve">, facts don’t matter. </w:t>
      </w:r>
      <w:r w:rsidR="00D11956">
        <w:rPr>
          <w:rFonts w:ascii="Times New Roman" w:hAnsi="Times New Roman" w:cs="Times New Roman"/>
          <w:bCs/>
          <w:sz w:val="24"/>
          <w:szCs w:val="24"/>
        </w:rPr>
        <w:t>These countries want trust, but not verification in the moments after any IDF strike.</w:t>
      </w:r>
    </w:p>
    <w:p w14:paraId="2BDC8B2D" w14:textId="77777777" w:rsidR="00AD6004" w:rsidRDefault="00AD6004">
      <w:pPr>
        <w:rPr>
          <w:rFonts w:ascii="Times New Roman" w:hAnsi="Times New Roman" w:cs="Times New Roman"/>
          <w:bCs/>
          <w:sz w:val="24"/>
          <w:szCs w:val="24"/>
        </w:rPr>
      </w:pPr>
      <w:r>
        <w:rPr>
          <w:rFonts w:ascii="Times New Roman" w:hAnsi="Times New Roman" w:cs="Times New Roman"/>
          <w:bCs/>
          <w:sz w:val="24"/>
          <w:szCs w:val="24"/>
        </w:rPr>
        <w:br w:type="page"/>
      </w:r>
    </w:p>
    <w:p w14:paraId="2607B338" w14:textId="60E15BFD" w:rsidR="00D92684" w:rsidRDefault="00AD6004" w:rsidP="00D92684">
      <w:pPr>
        <w:spacing w:after="0"/>
        <w:rPr>
          <w:rFonts w:ascii="Times New Roman" w:hAnsi="Times New Roman" w:cs="Times New Roman"/>
          <w:b/>
          <w:sz w:val="24"/>
          <w:szCs w:val="24"/>
        </w:rPr>
      </w:pPr>
      <w:r>
        <w:rPr>
          <w:rFonts w:ascii="Times New Roman" w:hAnsi="Times New Roman" w:cs="Times New Roman"/>
          <w:b/>
          <w:sz w:val="24"/>
          <w:szCs w:val="24"/>
        </w:rPr>
        <w:lastRenderedPageBreak/>
        <w:t xml:space="preserve">The Man With </w:t>
      </w:r>
      <w:r w:rsidR="00FE6C4E">
        <w:rPr>
          <w:rFonts w:ascii="Times New Roman" w:hAnsi="Times New Roman" w:cs="Times New Roman"/>
          <w:b/>
          <w:sz w:val="24"/>
          <w:szCs w:val="24"/>
        </w:rPr>
        <w:t>Nine Lives</w:t>
      </w:r>
    </w:p>
    <w:p w14:paraId="5EC81D99" w14:textId="75AADD20" w:rsidR="00FE6C4E" w:rsidRDefault="00FE6C4E" w:rsidP="00D92684">
      <w:pPr>
        <w:spacing w:after="0"/>
        <w:rPr>
          <w:rFonts w:ascii="Times New Roman" w:hAnsi="Times New Roman" w:cs="Times New Roman"/>
          <w:bCs/>
          <w:sz w:val="24"/>
          <w:szCs w:val="24"/>
        </w:rPr>
      </w:pPr>
      <w:r>
        <w:rPr>
          <w:rFonts w:ascii="Times New Roman" w:hAnsi="Times New Roman" w:cs="Times New Roman"/>
          <w:bCs/>
          <w:sz w:val="24"/>
          <w:szCs w:val="24"/>
        </w:rPr>
        <w:t xml:space="preserve">The </w:t>
      </w:r>
      <w:r>
        <w:rPr>
          <w:rFonts w:ascii="Times New Roman" w:hAnsi="Times New Roman" w:cs="Times New Roman"/>
          <w:bCs/>
          <w:i/>
          <w:iCs/>
          <w:sz w:val="24"/>
          <w:szCs w:val="24"/>
        </w:rPr>
        <w:t>Post</w:t>
      </w:r>
      <w:r>
        <w:rPr>
          <w:rFonts w:ascii="Times New Roman" w:hAnsi="Times New Roman" w:cs="Times New Roman"/>
          <w:bCs/>
          <w:sz w:val="24"/>
          <w:szCs w:val="24"/>
        </w:rPr>
        <w:t xml:space="preserve"> article let’s us know why Deif was so high of a target:</w:t>
      </w:r>
    </w:p>
    <w:p w14:paraId="7629A471" w14:textId="77777777" w:rsidR="00EC6169" w:rsidRPr="00EC6169" w:rsidRDefault="00EC6169" w:rsidP="00EC6169">
      <w:pPr>
        <w:spacing w:after="0"/>
        <w:rPr>
          <w:rFonts w:ascii="Times New Roman" w:hAnsi="Times New Roman" w:cs="Times New Roman"/>
          <w:bCs/>
          <w:i/>
          <w:iCs/>
          <w:sz w:val="24"/>
          <w:szCs w:val="24"/>
        </w:rPr>
      </w:pPr>
      <w:r w:rsidRPr="00EC6169">
        <w:rPr>
          <w:rFonts w:ascii="Times New Roman" w:hAnsi="Times New Roman" w:cs="Times New Roman"/>
          <w:bCs/>
          <w:i/>
          <w:iCs/>
          <w:sz w:val="24"/>
          <w:szCs w:val="24"/>
        </w:rPr>
        <w:t>Deif was born Mohammad Masri in 1965 in the Khan Yunis Refugee Camp, a short distance from where Israel conducted a strike in an attempt to eliminate the senior Hamas figure. He later became known as Mohammed Deif after joining Hamas during the first Intifada in 1987.</w:t>
      </w:r>
    </w:p>
    <w:p w14:paraId="36967385" w14:textId="539ADECC" w:rsidR="00EC6169" w:rsidRPr="00C0159C" w:rsidRDefault="00C0159C" w:rsidP="00EC6169">
      <w:pPr>
        <w:spacing w:after="0"/>
        <w:rPr>
          <w:rFonts w:ascii="Times New Roman" w:hAnsi="Times New Roman" w:cs="Times New Roman"/>
          <w:bCs/>
          <w:sz w:val="24"/>
          <w:szCs w:val="24"/>
        </w:rPr>
      </w:pPr>
      <w:r>
        <w:rPr>
          <w:rFonts w:ascii="Times New Roman" w:hAnsi="Times New Roman" w:cs="Times New Roman"/>
          <w:bCs/>
          <w:sz w:val="24"/>
          <w:szCs w:val="24"/>
        </w:rPr>
        <w:t>Deif wasn’t always working with Hamas:</w:t>
      </w:r>
    </w:p>
    <w:p w14:paraId="44DA8D0F" w14:textId="77777777" w:rsidR="00EC6169" w:rsidRPr="00EC6169" w:rsidRDefault="00EC6169" w:rsidP="00EC6169">
      <w:pPr>
        <w:spacing w:after="0"/>
        <w:rPr>
          <w:rFonts w:ascii="Times New Roman" w:hAnsi="Times New Roman" w:cs="Times New Roman"/>
          <w:bCs/>
          <w:i/>
          <w:iCs/>
          <w:sz w:val="24"/>
          <w:szCs w:val="24"/>
        </w:rPr>
      </w:pPr>
      <w:r w:rsidRPr="00EC6169">
        <w:rPr>
          <w:rFonts w:ascii="Times New Roman" w:hAnsi="Times New Roman" w:cs="Times New Roman"/>
          <w:bCs/>
          <w:i/>
          <w:iCs/>
          <w:sz w:val="24"/>
          <w:szCs w:val="24"/>
        </w:rPr>
        <w:t>Hamas was not the first terror group that Deif became affiliated with, according to a 2014 article by the Washington Post. He was introduced to the Muslim Brotherhood as a teenager and reportedly deepened his connection with Islamist movements while studying at the Islamic University of Gaza.</w:t>
      </w:r>
    </w:p>
    <w:p w14:paraId="0F6246D4" w14:textId="4A4786F8" w:rsidR="00EC6169" w:rsidRPr="00C0159C" w:rsidRDefault="00C0159C" w:rsidP="00EC6169">
      <w:pPr>
        <w:spacing w:after="0"/>
        <w:rPr>
          <w:rFonts w:ascii="Times New Roman" w:hAnsi="Times New Roman" w:cs="Times New Roman"/>
          <w:bCs/>
          <w:sz w:val="24"/>
          <w:szCs w:val="24"/>
        </w:rPr>
      </w:pPr>
      <w:r>
        <w:rPr>
          <w:rFonts w:ascii="Times New Roman" w:hAnsi="Times New Roman" w:cs="Times New Roman"/>
          <w:bCs/>
          <w:sz w:val="24"/>
          <w:szCs w:val="24"/>
        </w:rPr>
        <w:t xml:space="preserve">His last name is </w:t>
      </w:r>
      <w:r w:rsidR="00AA12EE">
        <w:rPr>
          <w:rFonts w:ascii="Times New Roman" w:hAnsi="Times New Roman" w:cs="Times New Roman"/>
          <w:bCs/>
          <w:sz w:val="24"/>
          <w:szCs w:val="24"/>
        </w:rPr>
        <w:t>not universally agreed on:</w:t>
      </w:r>
    </w:p>
    <w:p w14:paraId="4843E657" w14:textId="77777777" w:rsidR="00EC6169" w:rsidRPr="00EC6169" w:rsidRDefault="00EC6169" w:rsidP="00EC6169">
      <w:pPr>
        <w:spacing w:after="0"/>
        <w:rPr>
          <w:rFonts w:ascii="Times New Roman" w:hAnsi="Times New Roman" w:cs="Times New Roman"/>
          <w:bCs/>
          <w:i/>
          <w:iCs/>
          <w:sz w:val="24"/>
          <w:szCs w:val="24"/>
        </w:rPr>
      </w:pPr>
      <w:r w:rsidRPr="00EC6169">
        <w:rPr>
          <w:rFonts w:ascii="Times New Roman" w:hAnsi="Times New Roman" w:cs="Times New Roman"/>
          <w:bCs/>
          <w:i/>
          <w:iCs/>
          <w:sz w:val="24"/>
          <w:szCs w:val="24"/>
        </w:rPr>
        <w:t>Jacob Eriksson, a specialist in the Israeli-Palestinian conflict at the University of York, told France24 that “Deif” translates to “guest” and refers to his constant travel—a tactic used to survive Israeli attacks. However, the Washington Post suggested in 2014 that he took his name from a character he played during a university production.</w:t>
      </w:r>
    </w:p>
    <w:p w14:paraId="6FE881B4" w14:textId="4152C226" w:rsidR="00EC6169" w:rsidRPr="00AA12EE" w:rsidRDefault="00AA12EE" w:rsidP="00EC6169">
      <w:pPr>
        <w:spacing w:after="0"/>
        <w:rPr>
          <w:rFonts w:ascii="Times New Roman" w:hAnsi="Times New Roman" w:cs="Times New Roman"/>
          <w:bCs/>
          <w:sz w:val="24"/>
          <w:szCs w:val="24"/>
        </w:rPr>
      </w:pPr>
      <w:r>
        <w:rPr>
          <w:rFonts w:ascii="Times New Roman" w:hAnsi="Times New Roman" w:cs="Times New Roman"/>
          <w:bCs/>
          <w:sz w:val="24"/>
          <w:szCs w:val="24"/>
        </w:rPr>
        <w:t>He was captured</w:t>
      </w:r>
      <w:r w:rsidR="00355C81">
        <w:rPr>
          <w:rFonts w:ascii="Times New Roman" w:hAnsi="Times New Roman" w:cs="Times New Roman"/>
          <w:bCs/>
          <w:sz w:val="24"/>
          <w:szCs w:val="24"/>
        </w:rPr>
        <w:t>, but didn’t stay captive long:</w:t>
      </w:r>
    </w:p>
    <w:p w14:paraId="45C4B806" w14:textId="77777777" w:rsidR="00EC6169" w:rsidRPr="00EC6169" w:rsidRDefault="00EC6169" w:rsidP="00EC6169">
      <w:pPr>
        <w:spacing w:after="0"/>
        <w:rPr>
          <w:rFonts w:ascii="Times New Roman" w:hAnsi="Times New Roman" w:cs="Times New Roman"/>
          <w:bCs/>
          <w:i/>
          <w:iCs/>
          <w:sz w:val="24"/>
          <w:szCs w:val="24"/>
        </w:rPr>
      </w:pPr>
      <w:r w:rsidRPr="00EC6169">
        <w:rPr>
          <w:rFonts w:ascii="Times New Roman" w:hAnsi="Times New Roman" w:cs="Times New Roman"/>
          <w:bCs/>
          <w:i/>
          <w:iCs/>
          <w:sz w:val="24"/>
          <w:szCs w:val="24"/>
        </w:rPr>
        <w:t>Only two years after joining the terror group, Deif was arrested but spent only 16 months in detention, a Hamas source told Reuters.</w:t>
      </w:r>
    </w:p>
    <w:p w14:paraId="26D48BBB" w14:textId="4A2D14E7" w:rsidR="00EC6169" w:rsidRPr="002431AE" w:rsidRDefault="002431AE" w:rsidP="00EC6169">
      <w:pPr>
        <w:spacing w:after="0"/>
        <w:rPr>
          <w:rFonts w:ascii="Times New Roman" w:hAnsi="Times New Roman" w:cs="Times New Roman"/>
          <w:bCs/>
          <w:sz w:val="24"/>
          <w:szCs w:val="24"/>
        </w:rPr>
      </w:pPr>
      <w:r>
        <w:rPr>
          <w:rFonts w:ascii="Times New Roman" w:hAnsi="Times New Roman" w:cs="Times New Roman"/>
          <w:bCs/>
          <w:sz w:val="24"/>
          <w:szCs w:val="24"/>
        </w:rPr>
        <w:t>He would learn to be good at making bombs</w:t>
      </w:r>
      <w:r w:rsidR="005D4A1E">
        <w:rPr>
          <w:rFonts w:ascii="Times New Roman" w:hAnsi="Times New Roman" w:cs="Times New Roman"/>
          <w:bCs/>
          <w:sz w:val="24"/>
          <w:szCs w:val="24"/>
        </w:rPr>
        <w:t xml:space="preserve"> and got his nickname because of it</w:t>
      </w:r>
      <w:r>
        <w:rPr>
          <w:rFonts w:ascii="Times New Roman" w:hAnsi="Times New Roman" w:cs="Times New Roman"/>
          <w:bCs/>
          <w:sz w:val="24"/>
          <w:szCs w:val="24"/>
        </w:rPr>
        <w:t>:</w:t>
      </w:r>
    </w:p>
    <w:p w14:paraId="269AC3BC" w14:textId="0E005529" w:rsidR="00EC6169" w:rsidRPr="002431AE" w:rsidRDefault="00EC6169" w:rsidP="00EC6169">
      <w:pPr>
        <w:spacing w:after="0"/>
        <w:rPr>
          <w:rFonts w:ascii="Times New Roman" w:hAnsi="Times New Roman" w:cs="Times New Roman"/>
          <w:bCs/>
          <w:sz w:val="24"/>
          <w:szCs w:val="24"/>
        </w:rPr>
      </w:pPr>
      <w:r w:rsidRPr="00EC6169">
        <w:rPr>
          <w:rFonts w:ascii="Times New Roman" w:hAnsi="Times New Roman" w:cs="Times New Roman"/>
          <w:bCs/>
          <w:i/>
          <w:iCs/>
          <w:sz w:val="24"/>
          <w:szCs w:val="24"/>
        </w:rPr>
        <w:t>Deif developed the group's network of terror tunnels and developed his bomb-making expertise. Hamas sources claimed he lost an eye and sustained serious wounds in one leg in previous assassination attempts.</w:t>
      </w:r>
    </w:p>
    <w:p w14:paraId="1A53BA72" w14:textId="77777777" w:rsidR="00EC6169" w:rsidRPr="00EC6169" w:rsidRDefault="00EC6169" w:rsidP="00EC6169">
      <w:pPr>
        <w:spacing w:after="0"/>
        <w:rPr>
          <w:rFonts w:ascii="Times New Roman" w:hAnsi="Times New Roman" w:cs="Times New Roman"/>
          <w:bCs/>
          <w:i/>
          <w:iCs/>
          <w:sz w:val="24"/>
          <w:szCs w:val="24"/>
        </w:rPr>
      </w:pPr>
      <w:r w:rsidRPr="00EC6169">
        <w:rPr>
          <w:rFonts w:ascii="Times New Roman" w:hAnsi="Times New Roman" w:cs="Times New Roman"/>
          <w:bCs/>
          <w:i/>
          <w:iCs/>
          <w:sz w:val="24"/>
          <w:szCs w:val="24"/>
        </w:rPr>
        <w:t>Having escaped numerous assassination attempts, Gazan fans dubbed him "the man with nine lives," a play on the common saying that cats have nine lives.</w:t>
      </w:r>
    </w:p>
    <w:p w14:paraId="19247544" w14:textId="284BFC78" w:rsidR="00EC6169" w:rsidRPr="005D4A1E" w:rsidRDefault="005706A4" w:rsidP="00EC6169">
      <w:pPr>
        <w:spacing w:after="0"/>
        <w:rPr>
          <w:rFonts w:ascii="Times New Roman" w:hAnsi="Times New Roman" w:cs="Times New Roman"/>
          <w:bCs/>
          <w:sz w:val="24"/>
          <w:szCs w:val="24"/>
        </w:rPr>
      </w:pPr>
      <w:r>
        <w:rPr>
          <w:rFonts w:ascii="Times New Roman" w:hAnsi="Times New Roman" w:cs="Times New Roman"/>
          <w:bCs/>
          <w:sz w:val="24"/>
          <w:szCs w:val="24"/>
        </w:rPr>
        <w:t>He played a major role in the attacks on October 7</w:t>
      </w:r>
      <w:r w:rsidRPr="005706A4">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making him a major target for the IDF:</w:t>
      </w:r>
    </w:p>
    <w:p w14:paraId="26B380FB" w14:textId="77777777" w:rsidR="00EC6169" w:rsidRPr="00EC6169" w:rsidRDefault="00EC6169" w:rsidP="00EC6169">
      <w:pPr>
        <w:spacing w:after="0"/>
        <w:rPr>
          <w:rFonts w:ascii="Times New Roman" w:hAnsi="Times New Roman" w:cs="Times New Roman"/>
          <w:bCs/>
          <w:i/>
          <w:iCs/>
          <w:sz w:val="24"/>
          <w:szCs w:val="24"/>
        </w:rPr>
      </w:pPr>
      <w:r w:rsidRPr="00EC6169">
        <w:rPr>
          <w:rFonts w:ascii="Times New Roman" w:hAnsi="Times New Roman" w:cs="Times New Roman"/>
          <w:bCs/>
          <w:i/>
          <w:iCs/>
          <w:sz w:val="24"/>
          <w:szCs w:val="24"/>
        </w:rPr>
        <w:t>Deif masterminded much of Hamas’s October 7 attack on southern Israel - allowing terrorists to murder 1200 people and abduct over 250 more.</w:t>
      </w:r>
    </w:p>
    <w:p w14:paraId="4F67D767" w14:textId="59BDD568" w:rsidR="00EC6169" w:rsidRPr="00F97505" w:rsidRDefault="00F97505" w:rsidP="00EC6169">
      <w:pPr>
        <w:spacing w:after="0"/>
        <w:rPr>
          <w:rFonts w:ascii="Times New Roman" w:hAnsi="Times New Roman" w:cs="Times New Roman"/>
          <w:bCs/>
          <w:sz w:val="24"/>
          <w:szCs w:val="24"/>
        </w:rPr>
      </w:pPr>
      <w:r>
        <w:rPr>
          <w:rFonts w:ascii="Times New Roman" w:hAnsi="Times New Roman" w:cs="Times New Roman"/>
          <w:bCs/>
          <w:sz w:val="24"/>
          <w:szCs w:val="24"/>
        </w:rPr>
        <w:t xml:space="preserve">Regardless of whether he was killed or injured in the current attack, Deif’s </w:t>
      </w:r>
      <w:r w:rsidR="008D2E28">
        <w:rPr>
          <w:rFonts w:ascii="Times New Roman" w:hAnsi="Times New Roman" w:cs="Times New Roman"/>
          <w:bCs/>
          <w:sz w:val="24"/>
          <w:szCs w:val="24"/>
        </w:rPr>
        <w:t>legacy is cemented in the terrorist ranks:</w:t>
      </w:r>
    </w:p>
    <w:p w14:paraId="133C60BA" w14:textId="18BF8113" w:rsidR="00EC6169" w:rsidRPr="00EC6169" w:rsidRDefault="00EC6169" w:rsidP="00EC6169">
      <w:pPr>
        <w:spacing w:after="0"/>
        <w:rPr>
          <w:rFonts w:ascii="Times New Roman" w:hAnsi="Times New Roman" w:cs="Times New Roman"/>
          <w:bCs/>
          <w:i/>
          <w:iCs/>
          <w:sz w:val="24"/>
          <w:szCs w:val="24"/>
        </w:rPr>
      </w:pPr>
      <w:r w:rsidRPr="00EC6169">
        <w:rPr>
          <w:rFonts w:ascii="Times New Roman" w:hAnsi="Times New Roman" w:cs="Times New Roman"/>
          <w:bCs/>
          <w:i/>
          <w:iCs/>
          <w:sz w:val="24"/>
          <w:szCs w:val="24"/>
        </w:rPr>
        <w:t>Omri Brinner, an Israel and Middle East analyst at the International Team for the Study of Security Verona told France24 that after October 7 “the most successful in the history of Palestinian resistance – [Deif’s] legacy will live forever. He can fail now, Israel can assassinate him now: his legacy will outlast him.”</w:t>
      </w:r>
    </w:p>
    <w:p w14:paraId="7F1EA5E2" w14:textId="0E578927" w:rsidR="00FE6C4E" w:rsidRPr="00FE6C4E" w:rsidRDefault="00EC6169" w:rsidP="00EC6169">
      <w:pPr>
        <w:spacing w:after="0"/>
        <w:rPr>
          <w:rFonts w:ascii="Times New Roman" w:hAnsi="Times New Roman" w:cs="Times New Roman"/>
          <w:bCs/>
          <w:i/>
          <w:iCs/>
          <w:sz w:val="24"/>
          <w:szCs w:val="24"/>
        </w:rPr>
      </w:pPr>
      <w:r w:rsidRPr="00EC6169">
        <w:rPr>
          <w:rFonts w:ascii="Times New Roman" w:hAnsi="Times New Roman" w:cs="Times New Roman"/>
          <w:bCs/>
          <w:i/>
          <w:iCs/>
          <w:sz w:val="24"/>
          <w:szCs w:val="24"/>
        </w:rPr>
        <w:t>Deif has been considered an international terrorist by the US since 2015.</w:t>
      </w:r>
    </w:p>
    <w:sectPr w:rsidR="00FE6C4E" w:rsidRPr="00FE6C4E">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7B4136" w14:textId="77777777" w:rsidR="00440345" w:rsidRDefault="00440345" w:rsidP="006E6664">
      <w:pPr>
        <w:spacing w:after="0" w:line="240" w:lineRule="auto"/>
      </w:pPr>
      <w:r>
        <w:separator/>
      </w:r>
    </w:p>
  </w:endnote>
  <w:endnote w:type="continuationSeparator" w:id="0">
    <w:p w14:paraId="74252C7B" w14:textId="77777777" w:rsidR="00440345" w:rsidRDefault="00440345" w:rsidP="006E6664">
      <w:pPr>
        <w:spacing w:after="0" w:line="240" w:lineRule="auto"/>
      </w:pPr>
      <w:r>
        <w:continuationSeparator/>
      </w:r>
    </w:p>
  </w:endnote>
  <w:endnote w:type="continuationNotice" w:id="1">
    <w:p w14:paraId="15ECDFF9" w14:textId="77777777" w:rsidR="00440345" w:rsidRDefault="0044034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001064" w14:textId="77777777" w:rsidR="00440345" w:rsidRDefault="00440345" w:rsidP="006E6664">
      <w:pPr>
        <w:spacing w:after="0" w:line="240" w:lineRule="auto"/>
      </w:pPr>
      <w:r>
        <w:separator/>
      </w:r>
    </w:p>
  </w:footnote>
  <w:footnote w:type="continuationSeparator" w:id="0">
    <w:p w14:paraId="669FF601" w14:textId="77777777" w:rsidR="00440345" w:rsidRDefault="00440345" w:rsidP="006E6664">
      <w:pPr>
        <w:spacing w:after="0" w:line="240" w:lineRule="auto"/>
      </w:pPr>
      <w:r>
        <w:continuationSeparator/>
      </w:r>
    </w:p>
  </w:footnote>
  <w:footnote w:type="continuationNotice" w:id="1">
    <w:p w14:paraId="13D2B941" w14:textId="77777777" w:rsidR="00440345" w:rsidRDefault="0044034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5"/>
  </w:num>
  <w:num w:numId="3" w16cid:durableId="696738624">
    <w:abstractNumId w:val="4"/>
  </w:num>
  <w:num w:numId="4" w16cid:durableId="1785615038">
    <w:abstractNumId w:val="0"/>
  </w:num>
  <w:num w:numId="5" w16cid:durableId="922567928">
    <w:abstractNumId w:val="1"/>
  </w:num>
  <w:num w:numId="6" w16cid:durableId="36969509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13"/>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7A"/>
    <w:rsid w:val="0000093A"/>
    <w:rsid w:val="000009C6"/>
    <w:rsid w:val="00000B80"/>
    <w:rsid w:val="00000D5E"/>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74"/>
    <w:rsid w:val="00005043"/>
    <w:rsid w:val="0000505F"/>
    <w:rsid w:val="00005061"/>
    <w:rsid w:val="0000514C"/>
    <w:rsid w:val="000051A4"/>
    <w:rsid w:val="000051AA"/>
    <w:rsid w:val="000051BA"/>
    <w:rsid w:val="00005279"/>
    <w:rsid w:val="000052FB"/>
    <w:rsid w:val="000054BE"/>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77F"/>
    <w:rsid w:val="00010A79"/>
    <w:rsid w:val="00010D31"/>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9"/>
    <w:rsid w:val="00012554"/>
    <w:rsid w:val="00012558"/>
    <w:rsid w:val="00012822"/>
    <w:rsid w:val="00012951"/>
    <w:rsid w:val="000129AC"/>
    <w:rsid w:val="00012ADC"/>
    <w:rsid w:val="00012B75"/>
    <w:rsid w:val="00012B7E"/>
    <w:rsid w:val="00012BD2"/>
    <w:rsid w:val="00012CBD"/>
    <w:rsid w:val="00012DCB"/>
    <w:rsid w:val="00012E60"/>
    <w:rsid w:val="00012F0B"/>
    <w:rsid w:val="00013097"/>
    <w:rsid w:val="0001312F"/>
    <w:rsid w:val="000131A4"/>
    <w:rsid w:val="000131C6"/>
    <w:rsid w:val="000131D8"/>
    <w:rsid w:val="00013320"/>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B8"/>
    <w:rsid w:val="0001590D"/>
    <w:rsid w:val="00015ACB"/>
    <w:rsid w:val="00015CF6"/>
    <w:rsid w:val="00015DDB"/>
    <w:rsid w:val="00015E31"/>
    <w:rsid w:val="00015F2A"/>
    <w:rsid w:val="00015F49"/>
    <w:rsid w:val="0001600F"/>
    <w:rsid w:val="0001605A"/>
    <w:rsid w:val="000160C8"/>
    <w:rsid w:val="000161CD"/>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D99"/>
    <w:rsid w:val="00021F17"/>
    <w:rsid w:val="00022091"/>
    <w:rsid w:val="00022194"/>
    <w:rsid w:val="000221D0"/>
    <w:rsid w:val="000222CB"/>
    <w:rsid w:val="0002241B"/>
    <w:rsid w:val="000224D2"/>
    <w:rsid w:val="00022613"/>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410"/>
    <w:rsid w:val="000236E0"/>
    <w:rsid w:val="0002389C"/>
    <w:rsid w:val="00023AA1"/>
    <w:rsid w:val="00023C3E"/>
    <w:rsid w:val="00023CC1"/>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2A6"/>
    <w:rsid w:val="000252C2"/>
    <w:rsid w:val="000252F4"/>
    <w:rsid w:val="00025617"/>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B3"/>
    <w:rsid w:val="00027033"/>
    <w:rsid w:val="0002712B"/>
    <w:rsid w:val="0002718D"/>
    <w:rsid w:val="000272AA"/>
    <w:rsid w:val="000273D8"/>
    <w:rsid w:val="00027475"/>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464"/>
    <w:rsid w:val="00032525"/>
    <w:rsid w:val="00032637"/>
    <w:rsid w:val="000326B0"/>
    <w:rsid w:val="00032A09"/>
    <w:rsid w:val="00032A52"/>
    <w:rsid w:val="00032AC6"/>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849"/>
    <w:rsid w:val="00035B45"/>
    <w:rsid w:val="00035B80"/>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8F"/>
    <w:rsid w:val="00037CE7"/>
    <w:rsid w:val="00037E21"/>
    <w:rsid w:val="00037E30"/>
    <w:rsid w:val="00040153"/>
    <w:rsid w:val="000401C5"/>
    <w:rsid w:val="000401F6"/>
    <w:rsid w:val="00040211"/>
    <w:rsid w:val="0004022E"/>
    <w:rsid w:val="00040241"/>
    <w:rsid w:val="000402A6"/>
    <w:rsid w:val="000402BA"/>
    <w:rsid w:val="000402C3"/>
    <w:rsid w:val="00040360"/>
    <w:rsid w:val="00040394"/>
    <w:rsid w:val="000403F8"/>
    <w:rsid w:val="00040465"/>
    <w:rsid w:val="00040496"/>
    <w:rsid w:val="00040545"/>
    <w:rsid w:val="000406C1"/>
    <w:rsid w:val="0004086A"/>
    <w:rsid w:val="00040901"/>
    <w:rsid w:val="0004099E"/>
    <w:rsid w:val="00040B30"/>
    <w:rsid w:val="00040BBB"/>
    <w:rsid w:val="00040CE1"/>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33E"/>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BBB"/>
    <w:rsid w:val="00044D53"/>
    <w:rsid w:val="00044D99"/>
    <w:rsid w:val="00044E89"/>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987"/>
    <w:rsid w:val="00046A6B"/>
    <w:rsid w:val="00046D43"/>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D7"/>
    <w:rsid w:val="00052CBB"/>
    <w:rsid w:val="00052DAB"/>
    <w:rsid w:val="00052F1D"/>
    <w:rsid w:val="00052FCF"/>
    <w:rsid w:val="00053085"/>
    <w:rsid w:val="000530D5"/>
    <w:rsid w:val="0005318A"/>
    <w:rsid w:val="000531F2"/>
    <w:rsid w:val="00053420"/>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0BF"/>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3"/>
    <w:rsid w:val="00067952"/>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A2"/>
    <w:rsid w:val="000724B3"/>
    <w:rsid w:val="000725CD"/>
    <w:rsid w:val="00072665"/>
    <w:rsid w:val="00072683"/>
    <w:rsid w:val="00072745"/>
    <w:rsid w:val="00072798"/>
    <w:rsid w:val="00072AA6"/>
    <w:rsid w:val="00072B3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38"/>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4CB"/>
    <w:rsid w:val="000804F9"/>
    <w:rsid w:val="000805B7"/>
    <w:rsid w:val="00080726"/>
    <w:rsid w:val="00080913"/>
    <w:rsid w:val="000809B4"/>
    <w:rsid w:val="00080AA2"/>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24"/>
    <w:rsid w:val="0008453D"/>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4E62"/>
    <w:rsid w:val="000850CE"/>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2EC"/>
    <w:rsid w:val="00091502"/>
    <w:rsid w:val="000915F8"/>
    <w:rsid w:val="00091620"/>
    <w:rsid w:val="0009166A"/>
    <w:rsid w:val="00091691"/>
    <w:rsid w:val="000916F5"/>
    <w:rsid w:val="000917C9"/>
    <w:rsid w:val="000917FF"/>
    <w:rsid w:val="00091808"/>
    <w:rsid w:val="00091856"/>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5A9"/>
    <w:rsid w:val="0009263B"/>
    <w:rsid w:val="0009267A"/>
    <w:rsid w:val="000926E0"/>
    <w:rsid w:val="00092749"/>
    <w:rsid w:val="00092889"/>
    <w:rsid w:val="000928D1"/>
    <w:rsid w:val="000928E6"/>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873"/>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CCF"/>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F19"/>
    <w:rsid w:val="00097FCA"/>
    <w:rsid w:val="000A0202"/>
    <w:rsid w:val="000A0307"/>
    <w:rsid w:val="000A032B"/>
    <w:rsid w:val="000A03A4"/>
    <w:rsid w:val="000A03B0"/>
    <w:rsid w:val="000A03D5"/>
    <w:rsid w:val="000A042B"/>
    <w:rsid w:val="000A0496"/>
    <w:rsid w:val="000A04B7"/>
    <w:rsid w:val="000A04DD"/>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96C"/>
    <w:rsid w:val="000A29EC"/>
    <w:rsid w:val="000A2AFE"/>
    <w:rsid w:val="000A2BDA"/>
    <w:rsid w:val="000A2C13"/>
    <w:rsid w:val="000A2CD0"/>
    <w:rsid w:val="000A2E07"/>
    <w:rsid w:val="000A30A5"/>
    <w:rsid w:val="000A30DC"/>
    <w:rsid w:val="000A32A0"/>
    <w:rsid w:val="000A33B4"/>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436"/>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D4A"/>
    <w:rsid w:val="000A4E06"/>
    <w:rsid w:val="000A4E97"/>
    <w:rsid w:val="000A4F00"/>
    <w:rsid w:val="000A4F71"/>
    <w:rsid w:val="000A503F"/>
    <w:rsid w:val="000A525F"/>
    <w:rsid w:val="000A526E"/>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DC"/>
    <w:rsid w:val="000A77D1"/>
    <w:rsid w:val="000A77DF"/>
    <w:rsid w:val="000A7BA2"/>
    <w:rsid w:val="000A7CFE"/>
    <w:rsid w:val="000A7E34"/>
    <w:rsid w:val="000A7FA6"/>
    <w:rsid w:val="000B0000"/>
    <w:rsid w:val="000B0056"/>
    <w:rsid w:val="000B017E"/>
    <w:rsid w:val="000B0211"/>
    <w:rsid w:val="000B0269"/>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367"/>
    <w:rsid w:val="000B13AE"/>
    <w:rsid w:val="000B13F9"/>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9C5"/>
    <w:rsid w:val="000B4A89"/>
    <w:rsid w:val="000B4AB4"/>
    <w:rsid w:val="000B4AF5"/>
    <w:rsid w:val="000B4BD4"/>
    <w:rsid w:val="000B4C51"/>
    <w:rsid w:val="000B4D6C"/>
    <w:rsid w:val="000B4DD7"/>
    <w:rsid w:val="000B4F23"/>
    <w:rsid w:val="000B5009"/>
    <w:rsid w:val="000B51A9"/>
    <w:rsid w:val="000B51D2"/>
    <w:rsid w:val="000B51EB"/>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97"/>
    <w:rsid w:val="000C08BD"/>
    <w:rsid w:val="000C090C"/>
    <w:rsid w:val="000C0A9D"/>
    <w:rsid w:val="000C0AFB"/>
    <w:rsid w:val="000C0C68"/>
    <w:rsid w:val="000C0EB5"/>
    <w:rsid w:val="000C1333"/>
    <w:rsid w:val="000C1393"/>
    <w:rsid w:val="000C13FF"/>
    <w:rsid w:val="000C15E4"/>
    <w:rsid w:val="000C16EF"/>
    <w:rsid w:val="000C1760"/>
    <w:rsid w:val="000C17A0"/>
    <w:rsid w:val="000C192E"/>
    <w:rsid w:val="000C1931"/>
    <w:rsid w:val="000C194D"/>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EC"/>
    <w:rsid w:val="000C2AF7"/>
    <w:rsid w:val="000C2BEE"/>
    <w:rsid w:val="000C2C38"/>
    <w:rsid w:val="000C2C85"/>
    <w:rsid w:val="000C2E40"/>
    <w:rsid w:val="000C2E90"/>
    <w:rsid w:val="000C2EC4"/>
    <w:rsid w:val="000C3015"/>
    <w:rsid w:val="000C3463"/>
    <w:rsid w:val="000C3573"/>
    <w:rsid w:val="000C35B1"/>
    <w:rsid w:val="000C36AC"/>
    <w:rsid w:val="000C37B1"/>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598"/>
    <w:rsid w:val="000C4743"/>
    <w:rsid w:val="000C47F6"/>
    <w:rsid w:val="000C480C"/>
    <w:rsid w:val="000C4B96"/>
    <w:rsid w:val="000C4BBA"/>
    <w:rsid w:val="000C4CD1"/>
    <w:rsid w:val="000C4E38"/>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E2"/>
    <w:rsid w:val="000C6DE4"/>
    <w:rsid w:val="000C6E0D"/>
    <w:rsid w:val="000C6E1C"/>
    <w:rsid w:val="000C6E74"/>
    <w:rsid w:val="000C6F11"/>
    <w:rsid w:val="000C6FE3"/>
    <w:rsid w:val="000C7052"/>
    <w:rsid w:val="000C712C"/>
    <w:rsid w:val="000C713F"/>
    <w:rsid w:val="000C7141"/>
    <w:rsid w:val="000C728C"/>
    <w:rsid w:val="000C7320"/>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AD"/>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19"/>
    <w:rsid w:val="000D18B8"/>
    <w:rsid w:val="000D19EE"/>
    <w:rsid w:val="000D1A30"/>
    <w:rsid w:val="000D1AC9"/>
    <w:rsid w:val="000D1ADB"/>
    <w:rsid w:val="000D1BFE"/>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C"/>
    <w:rsid w:val="000D4C09"/>
    <w:rsid w:val="000D4C9D"/>
    <w:rsid w:val="000D4DA9"/>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3"/>
    <w:rsid w:val="000D7B9D"/>
    <w:rsid w:val="000D7BB7"/>
    <w:rsid w:val="000D7BE4"/>
    <w:rsid w:val="000D7D76"/>
    <w:rsid w:val="000D7DE9"/>
    <w:rsid w:val="000D7FE0"/>
    <w:rsid w:val="000E04F8"/>
    <w:rsid w:val="000E06CF"/>
    <w:rsid w:val="000E0700"/>
    <w:rsid w:val="000E08D4"/>
    <w:rsid w:val="000E0915"/>
    <w:rsid w:val="000E0940"/>
    <w:rsid w:val="000E0985"/>
    <w:rsid w:val="000E09FD"/>
    <w:rsid w:val="000E0DEA"/>
    <w:rsid w:val="000E0F3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C9B"/>
    <w:rsid w:val="000E4D4B"/>
    <w:rsid w:val="000E4D59"/>
    <w:rsid w:val="000E4DE0"/>
    <w:rsid w:val="000E4E01"/>
    <w:rsid w:val="000E4E68"/>
    <w:rsid w:val="000E4F87"/>
    <w:rsid w:val="000E4FA2"/>
    <w:rsid w:val="000E4FF2"/>
    <w:rsid w:val="000E50D4"/>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5A"/>
    <w:rsid w:val="000E71BA"/>
    <w:rsid w:val="000E7211"/>
    <w:rsid w:val="000E73EA"/>
    <w:rsid w:val="000E7438"/>
    <w:rsid w:val="000E74B9"/>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DAD"/>
    <w:rsid w:val="000F3EA4"/>
    <w:rsid w:val="000F3F0C"/>
    <w:rsid w:val="000F3F95"/>
    <w:rsid w:val="000F3FC4"/>
    <w:rsid w:val="000F4058"/>
    <w:rsid w:val="000F4228"/>
    <w:rsid w:val="000F44F8"/>
    <w:rsid w:val="000F4517"/>
    <w:rsid w:val="000F4569"/>
    <w:rsid w:val="000F4644"/>
    <w:rsid w:val="000F46AB"/>
    <w:rsid w:val="000F46B7"/>
    <w:rsid w:val="000F470E"/>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32"/>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303"/>
    <w:rsid w:val="0010154C"/>
    <w:rsid w:val="001016C0"/>
    <w:rsid w:val="0010192C"/>
    <w:rsid w:val="00101BB5"/>
    <w:rsid w:val="00101D09"/>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039"/>
    <w:rsid w:val="0010421C"/>
    <w:rsid w:val="00104478"/>
    <w:rsid w:val="00104525"/>
    <w:rsid w:val="001045CB"/>
    <w:rsid w:val="00104708"/>
    <w:rsid w:val="001047A5"/>
    <w:rsid w:val="00104863"/>
    <w:rsid w:val="00104989"/>
    <w:rsid w:val="0010498D"/>
    <w:rsid w:val="00104A6A"/>
    <w:rsid w:val="00104A83"/>
    <w:rsid w:val="00104AAE"/>
    <w:rsid w:val="00104B2E"/>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6052"/>
    <w:rsid w:val="0010608C"/>
    <w:rsid w:val="0010631B"/>
    <w:rsid w:val="00106581"/>
    <w:rsid w:val="0010662A"/>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6A"/>
    <w:rsid w:val="00110C0A"/>
    <w:rsid w:val="00110C32"/>
    <w:rsid w:val="00110D13"/>
    <w:rsid w:val="00110DCC"/>
    <w:rsid w:val="0011101C"/>
    <w:rsid w:val="0011109E"/>
    <w:rsid w:val="00111145"/>
    <w:rsid w:val="001111CC"/>
    <w:rsid w:val="0011123A"/>
    <w:rsid w:val="00111345"/>
    <w:rsid w:val="00111381"/>
    <w:rsid w:val="0011169E"/>
    <w:rsid w:val="00111798"/>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4F"/>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5F"/>
    <w:rsid w:val="001247E6"/>
    <w:rsid w:val="00124ACC"/>
    <w:rsid w:val="00124C6A"/>
    <w:rsid w:val="00124CED"/>
    <w:rsid w:val="00124F43"/>
    <w:rsid w:val="00124FFE"/>
    <w:rsid w:val="00125042"/>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7EC"/>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BAF"/>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B6"/>
    <w:rsid w:val="00140179"/>
    <w:rsid w:val="0014017A"/>
    <w:rsid w:val="001401DA"/>
    <w:rsid w:val="00140418"/>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F38"/>
    <w:rsid w:val="00150270"/>
    <w:rsid w:val="0015034D"/>
    <w:rsid w:val="0015050B"/>
    <w:rsid w:val="0015050E"/>
    <w:rsid w:val="0015070B"/>
    <w:rsid w:val="001507AF"/>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BCD"/>
    <w:rsid w:val="00154BE7"/>
    <w:rsid w:val="00154C73"/>
    <w:rsid w:val="00154D25"/>
    <w:rsid w:val="00154F1E"/>
    <w:rsid w:val="00154F44"/>
    <w:rsid w:val="0015506E"/>
    <w:rsid w:val="00155174"/>
    <w:rsid w:val="00155420"/>
    <w:rsid w:val="0015552F"/>
    <w:rsid w:val="00155656"/>
    <w:rsid w:val="001556C5"/>
    <w:rsid w:val="001557EC"/>
    <w:rsid w:val="001558A6"/>
    <w:rsid w:val="00155AB8"/>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28"/>
    <w:rsid w:val="00160F89"/>
    <w:rsid w:val="00161039"/>
    <w:rsid w:val="00161041"/>
    <w:rsid w:val="0016108C"/>
    <w:rsid w:val="00161099"/>
    <w:rsid w:val="00161297"/>
    <w:rsid w:val="0016137F"/>
    <w:rsid w:val="00161506"/>
    <w:rsid w:val="00161627"/>
    <w:rsid w:val="00161746"/>
    <w:rsid w:val="00161887"/>
    <w:rsid w:val="001618B2"/>
    <w:rsid w:val="001618E3"/>
    <w:rsid w:val="00161B6B"/>
    <w:rsid w:val="00161C92"/>
    <w:rsid w:val="00161CBB"/>
    <w:rsid w:val="00161D00"/>
    <w:rsid w:val="00161D59"/>
    <w:rsid w:val="00161D95"/>
    <w:rsid w:val="00161E51"/>
    <w:rsid w:val="00161E6F"/>
    <w:rsid w:val="00161E7D"/>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662"/>
    <w:rsid w:val="001656C8"/>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7081"/>
    <w:rsid w:val="0016716E"/>
    <w:rsid w:val="0016719F"/>
    <w:rsid w:val="001671B8"/>
    <w:rsid w:val="001671ED"/>
    <w:rsid w:val="00167241"/>
    <w:rsid w:val="00167296"/>
    <w:rsid w:val="001672CE"/>
    <w:rsid w:val="001673FD"/>
    <w:rsid w:val="001674AB"/>
    <w:rsid w:val="0016756E"/>
    <w:rsid w:val="0016759C"/>
    <w:rsid w:val="001675B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64"/>
    <w:rsid w:val="00172AD3"/>
    <w:rsid w:val="00172BB8"/>
    <w:rsid w:val="00172C01"/>
    <w:rsid w:val="00172C92"/>
    <w:rsid w:val="00172CC4"/>
    <w:rsid w:val="00172D3E"/>
    <w:rsid w:val="00172D5C"/>
    <w:rsid w:val="00172F72"/>
    <w:rsid w:val="00173094"/>
    <w:rsid w:val="001731CF"/>
    <w:rsid w:val="00173258"/>
    <w:rsid w:val="00173471"/>
    <w:rsid w:val="001734D1"/>
    <w:rsid w:val="001735EA"/>
    <w:rsid w:val="001736A7"/>
    <w:rsid w:val="001737B6"/>
    <w:rsid w:val="00173CF7"/>
    <w:rsid w:val="00173DFE"/>
    <w:rsid w:val="00173FBC"/>
    <w:rsid w:val="0017402B"/>
    <w:rsid w:val="00174089"/>
    <w:rsid w:val="001742E7"/>
    <w:rsid w:val="00174382"/>
    <w:rsid w:val="00174513"/>
    <w:rsid w:val="00174610"/>
    <w:rsid w:val="00174645"/>
    <w:rsid w:val="00174713"/>
    <w:rsid w:val="0017475B"/>
    <w:rsid w:val="001747B3"/>
    <w:rsid w:val="00174886"/>
    <w:rsid w:val="001748A0"/>
    <w:rsid w:val="00174955"/>
    <w:rsid w:val="001749EC"/>
    <w:rsid w:val="00174AC0"/>
    <w:rsid w:val="00174B11"/>
    <w:rsid w:val="00174B41"/>
    <w:rsid w:val="00174B6D"/>
    <w:rsid w:val="00174C09"/>
    <w:rsid w:val="00174C9C"/>
    <w:rsid w:val="00174DA4"/>
    <w:rsid w:val="00175108"/>
    <w:rsid w:val="001753AB"/>
    <w:rsid w:val="0017564B"/>
    <w:rsid w:val="001756EF"/>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A05"/>
    <w:rsid w:val="00180C6D"/>
    <w:rsid w:val="00180CD9"/>
    <w:rsid w:val="00180D05"/>
    <w:rsid w:val="00180DC2"/>
    <w:rsid w:val="00180F76"/>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407A"/>
    <w:rsid w:val="00184147"/>
    <w:rsid w:val="001841E5"/>
    <w:rsid w:val="001841EC"/>
    <w:rsid w:val="0018428F"/>
    <w:rsid w:val="0018444E"/>
    <w:rsid w:val="00184457"/>
    <w:rsid w:val="0018469D"/>
    <w:rsid w:val="001846C9"/>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D6"/>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FD3"/>
    <w:rsid w:val="0019313E"/>
    <w:rsid w:val="00193289"/>
    <w:rsid w:val="001933BE"/>
    <w:rsid w:val="0019347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26F"/>
    <w:rsid w:val="001943F4"/>
    <w:rsid w:val="0019445F"/>
    <w:rsid w:val="001944D3"/>
    <w:rsid w:val="001945F7"/>
    <w:rsid w:val="00194616"/>
    <w:rsid w:val="0019464C"/>
    <w:rsid w:val="001947F8"/>
    <w:rsid w:val="00194ACA"/>
    <w:rsid w:val="0019502C"/>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9D8"/>
    <w:rsid w:val="00196ABA"/>
    <w:rsid w:val="00196CFF"/>
    <w:rsid w:val="00196F54"/>
    <w:rsid w:val="0019724C"/>
    <w:rsid w:val="00197301"/>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ED1"/>
    <w:rsid w:val="00197EF7"/>
    <w:rsid w:val="00197FB2"/>
    <w:rsid w:val="00197FB7"/>
    <w:rsid w:val="00197FB9"/>
    <w:rsid w:val="001A0043"/>
    <w:rsid w:val="001A0097"/>
    <w:rsid w:val="001A00DE"/>
    <w:rsid w:val="001A0110"/>
    <w:rsid w:val="001A01CC"/>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3F0C"/>
    <w:rsid w:val="001A422F"/>
    <w:rsid w:val="001A42B1"/>
    <w:rsid w:val="001A42F0"/>
    <w:rsid w:val="001A437D"/>
    <w:rsid w:val="001A43ED"/>
    <w:rsid w:val="001A4418"/>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2B"/>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75"/>
    <w:rsid w:val="001B123C"/>
    <w:rsid w:val="001B12A7"/>
    <w:rsid w:val="001B141C"/>
    <w:rsid w:val="001B1481"/>
    <w:rsid w:val="001B1575"/>
    <w:rsid w:val="001B15AD"/>
    <w:rsid w:val="001B1660"/>
    <w:rsid w:val="001B1666"/>
    <w:rsid w:val="001B17E9"/>
    <w:rsid w:val="001B1828"/>
    <w:rsid w:val="001B1831"/>
    <w:rsid w:val="001B183B"/>
    <w:rsid w:val="001B18EC"/>
    <w:rsid w:val="001B19BB"/>
    <w:rsid w:val="001B1A60"/>
    <w:rsid w:val="001B1A6B"/>
    <w:rsid w:val="001B1B7C"/>
    <w:rsid w:val="001B1B9C"/>
    <w:rsid w:val="001B1BA1"/>
    <w:rsid w:val="001B1C48"/>
    <w:rsid w:val="001B1C50"/>
    <w:rsid w:val="001B1CB6"/>
    <w:rsid w:val="001B1D15"/>
    <w:rsid w:val="001B1E2F"/>
    <w:rsid w:val="001B1EB7"/>
    <w:rsid w:val="001B1F7D"/>
    <w:rsid w:val="001B1F9C"/>
    <w:rsid w:val="001B2131"/>
    <w:rsid w:val="001B213F"/>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BF"/>
    <w:rsid w:val="001B54CD"/>
    <w:rsid w:val="001B5530"/>
    <w:rsid w:val="001B558B"/>
    <w:rsid w:val="001B5603"/>
    <w:rsid w:val="001B5683"/>
    <w:rsid w:val="001B56AB"/>
    <w:rsid w:val="001B575D"/>
    <w:rsid w:val="001B582E"/>
    <w:rsid w:val="001B5954"/>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6AE"/>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C0"/>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17B"/>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DB"/>
    <w:rsid w:val="001E23F0"/>
    <w:rsid w:val="001E24E1"/>
    <w:rsid w:val="001E24F1"/>
    <w:rsid w:val="001E253B"/>
    <w:rsid w:val="001E263A"/>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4DF"/>
    <w:rsid w:val="001E6511"/>
    <w:rsid w:val="001E6646"/>
    <w:rsid w:val="001E666C"/>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4C9"/>
    <w:rsid w:val="001E74D9"/>
    <w:rsid w:val="001E7566"/>
    <w:rsid w:val="001E758A"/>
    <w:rsid w:val="001E75C9"/>
    <w:rsid w:val="001E75DE"/>
    <w:rsid w:val="001E7716"/>
    <w:rsid w:val="001E7724"/>
    <w:rsid w:val="001E772B"/>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3C"/>
    <w:rsid w:val="001F1D50"/>
    <w:rsid w:val="001F1EC2"/>
    <w:rsid w:val="001F1F5A"/>
    <w:rsid w:val="001F204D"/>
    <w:rsid w:val="001F2064"/>
    <w:rsid w:val="001F21AB"/>
    <w:rsid w:val="001F2353"/>
    <w:rsid w:val="001F23AD"/>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A69"/>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73"/>
    <w:rsid w:val="00201890"/>
    <w:rsid w:val="002018F9"/>
    <w:rsid w:val="0020194D"/>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1F2"/>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68F"/>
    <w:rsid w:val="0021270F"/>
    <w:rsid w:val="002127C8"/>
    <w:rsid w:val="0021287D"/>
    <w:rsid w:val="002129F1"/>
    <w:rsid w:val="002129FE"/>
    <w:rsid w:val="00213022"/>
    <w:rsid w:val="0021302F"/>
    <w:rsid w:val="00213622"/>
    <w:rsid w:val="002137CA"/>
    <w:rsid w:val="0021393F"/>
    <w:rsid w:val="002139E2"/>
    <w:rsid w:val="00213C95"/>
    <w:rsid w:val="00213CE8"/>
    <w:rsid w:val="00213D3B"/>
    <w:rsid w:val="00214111"/>
    <w:rsid w:val="0021413E"/>
    <w:rsid w:val="002141AB"/>
    <w:rsid w:val="002141F8"/>
    <w:rsid w:val="00214243"/>
    <w:rsid w:val="002142E5"/>
    <w:rsid w:val="00214468"/>
    <w:rsid w:val="00214575"/>
    <w:rsid w:val="0021458A"/>
    <w:rsid w:val="002145A2"/>
    <w:rsid w:val="00214679"/>
    <w:rsid w:val="0021480D"/>
    <w:rsid w:val="0021482A"/>
    <w:rsid w:val="00214966"/>
    <w:rsid w:val="002149E8"/>
    <w:rsid w:val="00214CF9"/>
    <w:rsid w:val="00214D41"/>
    <w:rsid w:val="00215196"/>
    <w:rsid w:val="002151C7"/>
    <w:rsid w:val="0021521D"/>
    <w:rsid w:val="002152F1"/>
    <w:rsid w:val="00215398"/>
    <w:rsid w:val="002154EB"/>
    <w:rsid w:val="002154EE"/>
    <w:rsid w:val="002155C6"/>
    <w:rsid w:val="002156C2"/>
    <w:rsid w:val="00215837"/>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B9B"/>
    <w:rsid w:val="00224CDA"/>
    <w:rsid w:val="00224D30"/>
    <w:rsid w:val="00224EE0"/>
    <w:rsid w:val="00224EED"/>
    <w:rsid w:val="0022511E"/>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E2F"/>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0F25"/>
    <w:rsid w:val="002310F2"/>
    <w:rsid w:val="00231191"/>
    <w:rsid w:val="00231293"/>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1"/>
    <w:rsid w:val="002326D9"/>
    <w:rsid w:val="00232726"/>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37"/>
    <w:rsid w:val="00237070"/>
    <w:rsid w:val="00237096"/>
    <w:rsid w:val="0023714D"/>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02"/>
    <w:rsid w:val="00242A17"/>
    <w:rsid w:val="00242D0C"/>
    <w:rsid w:val="00242D33"/>
    <w:rsid w:val="00242DBA"/>
    <w:rsid w:val="00243173"/>
    <w:rsid w:val="0024319F"/>
    <w:rsid w:val="002431AE"/>
    <w:rsid w:val="0024338F"/>
    <w:rsid w:val="002435D1"/>
    <w:rsid w:val="0024369A"/>
    <w:rsid w:val="002436A0"/>
    <w:rsid w:val="002436D5"/>
    <w:rsid w:val="00243844"/>
    <w:rsid w:val="0024395F"/>
    <w:rsid w:val="00243B1C"/>
    <w:rsid w:val="00243BEE"/>
    <w:rsid w:val="00243D34"/>
    <w:rsid w:val="00243D67"/>
    <w:rsid w:val="00243D70"/>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428"/>
    <w:rsid w:val="002454E2"/>
    <w:rsid w:val="00245586"/>
    <w:rsid w:val="002456A1"/>
    <w:rsid w:val="0024570B"/>
    <w:rsid w:val="00245766"/>
    <w:rsid w:val="0024593E"/>
    <w:rsid w:val="00245A77"/>
    <w:rsid w:val="00245ACA"/>
    <w:rsid w:val="00245B71"/>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D83"/>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920"/>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C93"/>
    <w:rsid w:val="00254C9C"/>
    <w:rsid w:val="00254E8A"/>
    <w:rsid w:val="00254F21"/>
    <w:rsid w:val="002550AF"/>
    <w:rsid w:val="00255128"/>
    <w:rsid w:val="00255153"/>
    <w:rsid w:val="002551F7"/>
    <w:rsid w:val="00255333"/>
    <w:rsid w:val="00255359"/>
    <w:rsid w:val="0025546C"/>
    <w:rsid w:val="002554A4"/>
    <w:rsid w:val="002554A8"/>
    <w:rsid w:val="00255550"/>
    <w:rsid w:val="002555A0"/>
    <w:rsid w:val="002555C4"/>
    <w:rsid w:val="002556F5"/>
    <w:rsid w:val="00255701"/>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1F1C"/>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C6"/>
    <w:rsid w:val="0026601C"/>
    <w:rsid w:val="00266260"/>
    <w:rsid w:val="0026649A"/>
    <w:rsid w:val="0026655B"/>
    <w:rsid w:val="0026662D"/>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86"/>
    <w:rsid w:val="00267BE2"/>
    <w:rsid w:val="00267C69"/>
    <w:rsid w:val="00267E7E"/>
    <w:rsid w:val="00267ED4"/>
    <w:rsid w:val="00267F1B"/>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47"/>
    <w:rsid w:val="00272476"/>
    <w:rsid w:val="0027279B"/>
    <w:rsid w:val="0027297A"/>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40"/>
    <w:rsid w:val="002755A2"/>
    <w:rsid w:val="0027573C"/>
    <w:rsid w:val="00275A2E"/>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07"/>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7D9"/>
    <w:rsid w:val="00280912"/>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02"/>
    <w:rsid w:val="0028559E"/>
    <w:rsid w:val="002855D5"/>
    <w:rsid w:val="002855DB"/>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454"/>
    <w:rsid w:val="00294528"/>
    <w:rsid w:val="0029456A"/>
    <w:rsid w:val="002945C4"/>
    <w:rsid w:val="002945FD"/>
    <w:rsid w:val="0029475F"/>
    <w:rsid w:val="00294807"/>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D8"/>
    <w:rsid w:val="002978E6"/>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C33"/>
    <w:rsid w:val="002A0C60"/>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9DD"/>
    <w:rsid w:val="002A3B35"/>
    <w:rsid w:val="002A3BA8"/>
    <w:rsid w:val="002A3BB3"/>
    <w:rsid w:val="002A3FA2"/>
    <w:rsid w:val="002A425B"/>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97C"/>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1"/>
    <w:rsid w:val="002B2CF6"/>
    <w:rsid w:val="002B2D9F"/>
    <w:rsid w:val="002B2DC0"/>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006"/>
    <w:rsid w:val="002C11CB"/>
    <w:rsid w:val="002C1249"/>
    <w:rsid w:val="002C133B"/>
    <w:rsid w:val="002C1585"/>
    <w:rsid w:val="002C1604"/>
    <w:rsid w:val="002C180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B49"/>
    <w:rsid w:val="002C5C53"/>
    <w:rsid w:val="002C5EDD"/>
    <w:rsid w:val="002C6121"/>
    <w:rsid w:val="002C6270"/>
    <w:rsid w:val="002C6314"/>
    <w:rsid w:val="002C64E5"/>
    <w:rsid w:val="002C6628"/>
    <w:rsid w:val="002C6717"/>
    <w:rsid w:val="002C6731"/>
    <w:rsid w:val="002C683B"/>
    <w:rsid w:val="002C6861"/>
    <w:rsid w:val="002C697A"/>
    <w:rsid w:val="002C6A00"/>
    <w:rsid w:val="002C6A51"/>
    <w:rsid w:val="002C6B7A"/>
    <w:rsid w:val="002C6BE0"/>
    <w:rsid w:val="002C6C77"/>
    <w:rsid w:val="002C6CD1"/>
    <w:rsid w:val="002C6E04"/>
    <w:rsid w:val="002C6E5B"/>
    <w:rsid w:val="002C6F49"/>
    <w:rsid w:val="002C6F6A"/>
    <w:rsid w:val="002C706E"/>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35"/>
    <w:rsid w:val="002D1C4E"/>
    <w:rsid w:val="002D1D23"/>
    <w:rsid w:val="002D1DC9"/>
    <w:rsid w:val="002D1E92"/>
    <w:rsid w:val="002D1ECE"/>
    <w:rsid w:val="002D20C4"/>
    <w:rsid w:val="002D2104"/>
    <w:rsid w:val="002D2128"/>
    <w:rsid w:val="002D21D0"/>
    <w:rsid w:val="002D21D3"/>
    <w:rsid w:val="002D2237"/>
    <w:rsid w:val="002D2370"/>
    <w:rsid w:val="002D23EC"/>
    <w:rsid w:val="002D2600"/>
    <w:rsid w:val="002D2609"/>
    <w:rsid w:val="002D261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29"/>
    <w:rsid w:val="002D5837"/>
    <w:rsid w:val="002D5884"/>
    <w:rsid w:val="002D59C4"/>
    <w:rsid w:val="002D5DBF"/>
    <w:rsid w:val="002D5F25"/>
    <w:rsid w:val="002D5FE9"/>
    <w:rsid w:val="002D6140"/>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29"/>
    <w:rsid w:val="002D6D67"/>
    <w:rsid w:val="002D6E8D"/>
    <w:rsid w:val="002D6F18"/>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DDC"/>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9B6"/>
    <w:rsid w:val="002E7D80"/>
    <w:rsid w:val="002F0080"/>
    <w:rsid w:val="002F024C"/>
    <w:rsid w:val="002F056F"/>
    <w:rsid w:val="002F05A5"/>
    <w:rsid w:val="002F075D"/>
    <w:rsid w:val="002F0874"/>
    <w:rsid w:val="002F095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4A4"/>
    <w:rsid w:val="002F44DF"/>
    <w:rsid w:val="002F450B"/>
    <w:rsid w:val="002F4A7A"/>
    <w:rsid w:val="002F4B71"/>
    <w:rsid w:val="002F4EEC"/>
    <w:rsid w:val="002F4FA5"/>
    <w:rsid w:val="002F4FDB"/>
    <w:rsid w:val="002F5076"/>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589"/>
    <w:rsid w:val="002F758C"/>
    <w:rsid w:val="002F7661"/>
    <w:rsid w:val="002F766E"/>
    <w:rsid w:val="002F7679"/>
    <w:rsid w:val="002F777E"/>
    <w:rsid w:val="002F779C"/>
    <w:rsid w:val="002F77C2"/>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953"/>
    <w:rsid w:val="00303A14"/>
    <w:rsid w:val="00303A41"/>
    <w:rsid w:val="00303A78"/>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91"/>
    <w:rsid w:val="003062DB"/>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A4D"/>
    <w:rsid w:val="00311D97"/>
    <w:rsid w:val="00311E38"/>
    <w:rsid w:val="00311EA8"/>
    <w:rsid w:val="00312037"/>
    <w:rsid w:val="00312240"/>
    <w:rsid w:val="003123D2"/>
    <w:rsid w:val="00312520"/>
    <w:rsid w:val="0031259E"/>
    <w:rsid w:val="0031283E"/>
    <w:rsid w:val="0031285A"/>
    <w:rsid w:val="00312A5E"/>
    <w:rsid w:val="00312B25"/>
    <w:rsid w:val="00312B82"/>
    <w:rsid w:val="00312BB6"/>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33A"/>
    <w:rsid w:val="00322377"/>
    <w:rsid w:val="00322436"/>
    <w:rsid w:val="0032249A"/>
    <w:rsid w:val="00322582"/>
    <w:rsid w:val="00322865"/>
    <w:rsid w:val="003228BB"/>
    <w:rsid w:val="0032294C"/>
    <w:rsid w:val="00322A37"/>
    <w:rsid w:val="00322B02"/>
    <w:rsid w:val="00322C3D"/>
    <w:rsid w:val="00322CCA"/>
    <w:rsid w:val="00322D0F"/>
    <w:rsid w:val="00322D24"/>
    <w:rsid w:val="00322DDB"/>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83"/>
    <w:rsid w:val="003246FC"/>
    <w:rsid w:val="0032485C"/>
    <w:rsid w:val="003248B4"/>
    <w:rsid w:val="0032499F"/>
    <w:rsid w:val="003249F3"/>
    <w:rsid w:val="00324A5F"/>
    <w:rsid w:val="00324A82"/>
    <w:rsid w:val="00324BCE"/>
    <w:rsid w:val="00324E88"/>
    <w:rsid w:val="00324F84"/>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180"/>
    <w:rsid w:val="003261D3"/>
    <w:rsid w:val="003261F2"/>
    <w:rsid w:val="00326541"/>
    <w:rsid w:val="00326747"/>
    <w:rsid w:val="0032674D"/>
    <w:rsid w:val="0032683D"/>
    <w:rsid w:val="003268A1"/>
    <w:rsid w:val="00326A25"/>
    <w:rsid w:val="00326AAC"/>
    <w:rsid w:val="00326BFB"/>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729"/>
    <w:rsid w:val="00330803"/>
    <w:rsid w:val="0033083C"/>
    <w:rsid w:val="0033087D"/>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CB"/>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184"/>
    <w:rsid w:val="00336255"/>
    <w:rsid w:val="00336551"/>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24"/>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089"/>
    <w:rsid w:val="0034334A"/>
    <w:rsid w:val="00343355"/>
    <w:rsid w:val="003433F2"/>
    <w:rsid w:val="00343409"/>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5D"/>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4B"/>
    <w:rsid w:val="00347F1A"/>
    <w:rsid w:val="00347F35"/>
    <w:rsid w:val="00347FB3"/>
    <w:rsid w:val="00347FE5"/>
    <w:rsid w:val="00350064"/>
    <w:rsid w:val="0035009D"/>
    <w:rsid w:val="003500EE"/>
    <w:rsid w:val="0035017E"/>
    <w:rsid w:val="003501C0"/>
    <w:rsid w:val="003502CB"/>
    <w:rsid w:val="00350425"/>
    <w:rsid w:val="003504B2"/>
    <w:rsid w:val="00350518"/>
    <w:rsid w:val="003506A9"/>
    <w:rsid w:val="00350895"/>
    <w:rsid w:val="0035094F"/>
    <w:rsid w:val="0035097D"/>
    <w:rsid w:val="00350EC4"/>
    <w:rsid w:val="00350EFE"/>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68A"/>
    <w:rsid w:val="00355C76"/>
    <w:rsid w:val="00355C81"/>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E"/>
    <w:rsid w:val="00360943"/>
    <w:rsid w:val="0036096A"/>
    <w:rsid w:val="003609AC"/>
    <w:rsid w:val="00360A0C"/>
    <w:rsid w:val="00360A61"/>
    <w:rsid w:val="00360AAB"/>
    <w:rsid w:val="00360D44"/>
    <w:rsid w:val="00360F85"/>
    <w:rsid w:val="00360FB8"/>
    <w:rsid w:val="00361214"/>
    <w:rsid w:val="003614A0"/>
    <w:rsid w:val="003614C6"/>
    <w:rsid w:val="0036174A"/>
    <w:rsid w:val="0036178C"/>
    <w:rsid w:val="003617E7"/>
    <w:rsid w:val="00361805"/>
    <w:rsid w:val="00361891"/>
    <w:rsid w:val="0036199A"/>
    <w:rsid w:val="00361ADE"/>
    <w:rsid w:val="00361B2E"/>
    <w:rsid w:val="00361C96"/>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5A"/>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DD1"/>
    <w:rsid w:val="00365E43"/>
    <w:rsid w:val="00366167"/>
    <w:rsid w:val="003661A4"/>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7022"/>
    <w:rsid w:val="00367044"/>
    <w:rsid w:val="003670C8"/>
    <w:rsid w:val="003672E2"/>
    <w:rsid w:val="00367739"/>
    <w:rsid w:val="00367942"/>
    <w:rsid w:val="00367960"/>
    <w:rsid w:val="00367A58"/>
    <w:rsid w:val="00367AD6"/>
    <w:rsid w:val="00367B00"/>
    <w:rsid w:val="00367B39"/>
    <w:rsid w:val="00367B42"/>
    <w:rsid w:val="00367B6E"/>
    <w:rsid w:val="00367B73"/>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CA8"/>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382"/>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226"/>
    <w:rsid w:val="00380260"/>
    <w:rsid w:val="0038032C"/>
    <w:rsid w:val="003805A8"/>
    <w:rsid w:val="0038063D"/>
    <w:rsid w:val="00380643"/>
    <w:rsid w:val="00380684"/>
    <w:rsid w:val="00380776"/>
    <w:rsid w:val="00380876"/>
    <w:rsid w:val="00380A76"/>
    <w:rsid w:val="00380BFA"/>
    <w:rsid w:val="00380C32"/>
    <w:rsid w:val="00380D2C"/>
    <w:rsid w:val="00380EC1"/>
    <w:rsid w:val="00380ECA"/>
    <w:rsid w:val="00380EE5"/>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B22"/>
    <w:rsid w:val="00381C07"/>
    <w:rsid w:val="00381C26"/>
    <w:rsid w:val="00381F63"/>
    <w:rsid w:val="00381FB7"/>
    <w:rsid w:val="00381FCC"/>
    <w:rsid w:val="00382214"/>
    <w:rsid w:val="0038228B"/>
    <w:rsid w:val="00382315"/>
    <w:rsid w:val="003823E9"/>
    <w:rsid w:val="003824BB"/>
    <w:rsid w:val="003825C2"/>
    <w:rsid w:val="003825DC"/>
    <w:rsid w:val="00382611"/>
    <w:rsid w:val="003827F4"/>
    <w:rsid w:val="003828A8"/>
    <w:rsid w:val="00382934"/>
    <w:rsid w:val="00382977"/>
    <w:rsid w:val="0038298F"/>
    <w:rsid w:val="003829B5"/>
    <w:rsid w:val="003829F7"/>
    <w:rsid w:val="00382A01"/>
    <w:rsid w:val="00382BF2"/>
    <w:rsid w:val="00382C79"/>
    <w:rsid w:val="00382CED"/>
    <w:rsid w:val="00382D0F"/>
    <w:rsid w:val="00382EA1"/>
    <w:rsid w:val="003830FF"/>
    <w:rsid w:val="00383108"/>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7B"/>
    <w:rsid w:val="00383DE8"/>
    <w:rsid w:val="00383FF4"/>
    <w:rsid w:val="00384007"/>
    <w:rsid w:val="003840E6"/>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0A"/>
    <w:rsid w:val="00385356"/>
    <w:rsid w:val="003853CB"/>
    <w:rsid w:val="0038568F"/>
    <w:rsid w:val="003856C3"/>
    <w:rsid w:val="003856DB"/>
    <w:rsid w:val="0038573C"/>
    <w:rsid w:val="0038583D"/>
    <w:rsid w:val="003858AD"/>
    <w:rsid w:val="0038595B"/>
    <w:rsid w:val="003859C6"/>
    <w:rsid w:val="00385AE9"/>
    <w:rsid w:val="00385B3C"/>
    <w:rsid w:val="00385B75"/>
    <w:rsid w:val="00385BDF"/>
    <w:rsid w:val="00385C70"/>
    <w:rsid w:val="00385CA7"/>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EB"/>
    <w:rsid w:val="00387086"/>
    <w:rsid w:val="00387095"/>
    <w:rsid w:val="0038714C"/>
    <w:rsid w:val="003871D7"/>
    <w:rsid w:val="00387344"/>
    <w:rsid w:val="00387394"/>
    <w:rsid w:val="0038744E"/>
    <w:rsid w:val="00387561"/>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3F00"/>
    <w:rsid w:val="00394011"/>
    <w:rsid w:val="0039405B"/>
    <w:rsid w:val="00394123"/>
    <w:rsid w:val="00394164"/>
    <w:rsid w:val="003941BD"/>
    <w:rsid w:val="0039423E"/>
    <w:rsid w:val="003942FF"/>
    <w:rsid w:val="003943AB"/>
    <w:rsid w:val="0039469F"/>
    <w:rsid w:val="00394813"/>
    <w:rsid w:val="003948AE"/>
    <w:rsid w:val="00394BE3"/>
    <w:rsid w:val="00394F96"/>
    <w:rsid w:val="00394FB2"/>
    <w:rsid w:val="0039508B"/>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F03"/>
    <w:rsid w:val="00396090"/>
    <w:rsid w:val="00396111"/>
    <w:rsid w:val="003962E0"/>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CF1"/>
    <w:rsid w:val="003A0D79"/>
    <w:rsid w:val="003A0E11"/>
    <w:rsid w:val="003A0E15"/>
    <w:rsid w:val="003A0EF0"/>
    <w:rsid w:val="003A0F3F"/>
    <w:rsid w:val="003A1247"/>
    <w:rsid w:val="003A13AE"/>
    <w:rsid w:val="003A13F7"/>
    <w:rsid w:val="003A1431"/>
    <w:rsid w:val="003A150E"/>
    <w:rsid w:val="003A1687"/>
    <w:rsid w:val="003A1793"/>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D1"/>
    <w:rsid w:val="003A6043"/>
    <w:rsid w:val="003A6096"/>
    <w:rsid w:val="003A60A5"/>
    <w:rsid w:val="003A62FD"/>
    <w:rsid w:val="003A6317"/>
    <w:rsid w:val="003A64B0"/>
    <w:rsid w:val="003A64B6"/>
    <w:rsid w:val="003A64CB"/>
    <w:rsid w:val="003A676B"/>
    <w:rsid w:val="003A684B"/>
    <w:rsid w:val="003A68CD"/>
    <w:rsid w:val="003A68E9"/>
    <w:rsid w:val="003A6A35"/>
    <w:rsid w:val="003A6C28"/>
    <w:rsid w:val="003A6DC3"/>
    <w:rsid w:val="003A6DC6"/>
    <w:rsid w:val="003A6F1F"/>
    <w:rsid w:val="003A6F6A"/>
    <w:rsid w:val="003A6F7B"/>
    <w:rsid w:val="003A71E9"/>
    <w:rsid w:val="003A7218"/>
    <w:rsid w:val="003A72FE"/>
    <w:rsid w:val="003A7313"/>
    <w:rsid w:val="003A73EB"/>
    <w:rsid w:val="003A74C1"/>
    <w:rsid w:val="003A7586"/>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E"/>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5C8"/>
    <w:rsid w:val="003B26A5"/>
    <w:rsid w:val="003B2756"/>
    <w:rsid w:val="003B280A"/>
    <w:rsid w:val="003B2883"/>
    <w:rsid w:val="003B29FB"/>
    <w:rsid w:val="003B2B33"/>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E6F"/>
    <w:rsid w:val="003B5F14"/>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ED7"/>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F6B"/>
    <w:rsid w:val="003C510A"/>
    <w:rsid w:val="003C5158"/>
    <w:rsid w:val="003C5167"/>
    <w:rsid w:val="003C5208"/>
    <w:rsid w:val="003C531A"/>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5A2"/>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31"/>
    <w:rsid w:val="003D3699"/>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4FE"/>
    <w:rsid w:val="003D651A"/>
    <w:rsid w:val="003D6538"/>
    <w:rsid w:val="003D658C"/>
    <w:rsid w:val="003D65AA"/>
    <w:rsid w:val="003D66F5"/>
    <w:rsid w:val="003D683D"/>
    <w:rsid w:val="003D69A2"/>
    <w:rsid w:val="003D6A2F"/>
    <w:rsid w:val="003D6D55"/>
    <w:rsid w:val="003D6F0D"/>
    <w:rsid w:val="003D6F6F"/>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91A"/>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892"/>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E21"/>
    <w:rsid w:val="003F1E38"/>
    <w:rsid w:val="003F1F7C"/>
    <w:rsid w:val="003F2136"/>
    <w:rsid w:val="003F21AB"/>
    <w:rsid w:val="003F2349"/>
    <w:rsid w:val="003F2362"/>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58C"/>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A9"/>
    <w:rsid w:val="00401772"/>
    <w:rsid w:val="004017EF"/>
    <w:rsid w:val="00401829"/>
    <w:rsid w:val="0040188F"/>
    <w:rsid w:val="00401997"/>
    <w:rsid w:val="004019C2"/>
    <w:rsid w:val="00401A8B"/>
    <w:rsid w:val="00401C16"/>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D50"/>
    <w:rsid w:val="00403E26"/>
    <w:rsid w:val="00403F20"/>
    <w:rsid w:val="00403FC3"/>
    <w:rsid w:val="004040BC"/>
    <w:rsid w:val="00404113"/>
    <w:rsid w:val="00404132"/>
    <w:rsid w:val="00404150"/>
    <w:rsid w:val="0040438F"/>
    <w:rsid w:val="004043D4"/>
    <w:rsid w:val="0040447F"/>
    <w:rsid w:val="004044E5"/>
    <w:rsid w:val="004048E5"/>
    <w:rsid w:val="0040494C"/>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776"/>
    <w:rsid w:val="004058A5"/>
    <w:rsid w:val="004058FF"/>
    <w:rsid w:val="00405A8F"/>
    <w:rsid w:val="00405ADD"/>
    <w:rsid w:val="00405C3C"/>
    <w:rsid w:val="00405CAC"/>
    <w:rsid w:val="00405D02"/>
    <w:rsid w:val="00405DB8"/>
    <w:rsid w:val="00405DB9"/>
    <w:rsid w:val="00405E2C"/>
    <w:rsid w:val="00405E31"/>
    <w:rsid w:val="00405EAE"/>
    <w:rsid w:val="00405EF0"/>
    <w:rsid w:val="00405F18"/>
    <w:rsid w:val="00406014"/>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D8C"/>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8F"/>
    <w:rsid w:val="00424DA5"/>
    <w:rsid w:val="00424F27"/>
    <w:rsid w:val="0042527F"/>
    <w:rsid w:val="004253D7"/>
    <w:rsid w:val="0042544E"/>
    <w:rsid w:val="004255AE"/>
    <w:rsid w:val="00425635"/>
    <w:rsid w:val="004256D8"/>
    <w:rsid w:val="00425708"/>
    <w:rsid w:val="00425715"/>
    <w:rsid w:val="004258A9"/>
    <w:rsid w:val="00425931"/>
    <w:rsid w:val="0042599F"/>
    <w:rsid w:val="00425A9A"/>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6F9"/>
    <w:rsid w:val="0042771E"/>
    <w:rsid w:val="00427855"/>
    <w:rsid w:val="00427870"/>
    <w:rsid w:val="004278FE"/>
    <w:rsid w:val="0042793C"/>
    <w:rsid w:val="004279AB"/>
    <w:rsid w:val="00427A23"/>
    <w:rsid w:val="00427AE1"/>
    <w:rsid w:val="00427DA7"/>
    <w:rsid w:val="00427DB9"/>
    <w:rsid w:val="00427E2F"/>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38"/>
    <w:rsid w:val="00431B64"/>
    <w:rsid w:val="00431BD3"/>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78"/>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954"/>
    <w:rsid w:val="00437B2B"/>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87"/>
    <w:rsid w:val="00442058"/>
    <w:rsid w:val="00442101"/>
    <w:rsid w:val="004421FB"/>
    <w:rsid w:val="004422BC"/>
    <w:rsid w:val="004422E4"/>
    <w:rsid w:val="00442338"/>
    <w:rsid w:val="00442424"/>
    <w:rsid w:val="0044242F"/>
    <w:rsid w:val="00442505"/>
    <w:rsid w:val="00442511"/>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D9"/>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48"/>
    <w:rsid w:val="00452769"/>
    <w:rsid w:val="004527D4"/>
    <w:rsid w:val="00452A23"/>
    <w:rsid w:val="00452A58"/>
    <w:rsid w:val="00452AA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4163"/>
    <w:rsid w:val="00454168"/>
    <w:rsid w:val="00454250"/>
    <w:rsid w:val="0045444E"/>
    <w:rsid w:val="0045462F"/>
    <w:rsid w:val="004546C8"/>
    <w:rsid w:val="004546F1"/>
    <w:rsid w:val="004548EA"/>
    <w:rsid w:val="00454A04"/>
    <w:rsid w:val="00454B44"/>
    <w:rsid w:val="00454CD4"/>
    <w:rsid w:val="00455049"/>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4"/>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92"/>
    <w:rsid w:val="0046504D"/>
    <w:rsid w:val="004650C9"/>
    <w:rsid w:val="00465112"/>
    <w:rsid w:val="0046521D"/>
    <w:rsid w:val="00465282"/>
    <w:rsid w:val="00465373"/>
    <w:rsid w:val="004653C3"/>
    <w:rsid w:val="004653CB"/>
    <w:rsid w:val="0046544C"/>
    <w:rsid w:val="00465749"/>
    <w:rsid w:val="004657C9"/>
    <w:rsid w:val="00465898"/>
    <w:rsid w:val="004658B6"/>
    <w:rsid w:val="0046594F"/>
    <w:rsid w:val="00465A07"/>
    <w:rsid w:val="00465B3D"/>
    <w:rsid w:val="00465B52"/>
    <w:rsid w:val="00465C01"/>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317C"/>
    <w:rsid w:val="004731B8"/>
    <w:rsid w:val="004731CE"/>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241"/>
    <w:rsid w:val="0047430D"/>
    <w:rsid w:val="004743C4"/>
    <w:rsid w:val="00474406"/>
    <w:rsid w:val="00474476"/>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5049"/>
    <w:rsid w:val="004750E7"/>
    <w:rsid w:val="00475187"/>
    <w:rsid w:val="00475219"/>
    <w:rsid w:val="0047525E"/>
    <w:rsid w:val="0047531B"/>
    <w:rsid w:val="004753B6"/>
    <w:rsid w:val="0047563F"/>
    <w:rsid w:val="004756A8"/>
    <w:rsid w:val="0047586D"/>
    <w:rsid w:val="004758A9"/>
    <w:rsid w:val="00475997"/>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3A6"/>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6B4"/>
    <w:rsid w:val="0048470D"/>
    <w:rsid w:val="00484816"/>
    <w:rsid w:val="00484A1A"/>
    <w:rsid w:val="00484AE5"/>
    <w:rsid w:val="00484BC8"/>
    <w:rsid w:val="00484C9C"/>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9D9"/>
    <w:rsid w:val="00487A2B"/>
    <w:rsid w:val="00487B91"/>
    <w:rsid w:val="00487F40"/>
    <w:rsid w:val="00490095"/>
    <w:rsid w:val="00490216"/>
    <w:rsid w:val="00490340"/>
    <w:rsid w:val="0049034F"/>
    <w:rsid w:val="00490430"/>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68"/>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768"/>
    <w:rsid w:val="004A080E"/>
    <w:rsid w:val="004A09F3"/>
    <w:rsid w:val="004A0A2A"/>
    <w:rsid w:val="004A0A3D"/>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F3D"/>
    <w:rsid w:val="004A1F94"/>
    <w:rsid w:val="004A20FD"/>
    <w:rsid w:val="004A22B4"/>
    <w:rsid w:val="004A246A"/>
    <w:rsid w:val="004A2709"/>
    <w:rsid w:val="004A2825"/>
    <w:rsid w:val="004A285D"/>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0E8"/>
    <w:rsid w:val="004A419D"/>
    <w:rsid w:val="004A4202"/>
    <w:rsid w:val="004A42AE"/>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B3"/>
    <w:rsid w:val="004A69DD"/>
    <w:rsid w:val="004A69F8"/>
    <w:rsid w:val="004A6C0C"/>
    <w:rsid w:val="004A6D6C"/>
    <w:rsid w:val="004A6EA2"/>
    <w:rsid w:val="004A6EE6"/>
    <w:rsid w:val="004A6F5C"/>
    <w:rsid w:val="004A6FBD"/>
    <w:rsid w:val="004A70A5"/>
    <w:rsid w:val="004A7195"/>
    <w:rsid w:val="004A71DD"/>
    <w:rsid w:val="004A71F1"/>
    <w:rsid w:val="004A7340"/>
    <w:rsid w:val="004A73AF"/>
    <w:rsid w:val="004A73F4"/>
    <w:rsid w:val="004A74B0"/>
    <w:rsid w:val="004A7568"/>
    <w:rsid w:val="004A7657"/>
    <w:rsid w:val="004A772F"/>
    <w:rsid w:val="004A7A94"/>
    <w:rsid w:val="004A7B73"/>
    <w:rsid w:val="004A7D27"/>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BFE"/>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AED"/>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99"/>
    <w:rsid w:val="004C01FE"/>
    <w:rsid w:val="004C02E0"/>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E8A"/>
    <w:rsid w:val="004C1FCD"/>
    <w:rsid w:val="004C1FD6"/>
    <w:rsid w:val="004C1FF0"/>
    <w:rsid w:val="004C206A"/>
    <w:rsid w:val="004C20B0"/>
    <w:rsid w:val="004C217C"/>
    <w:rsid w:val="004C217E"/>
    <w:rsid w:val="004C2245"/>
    <w:rsid w:val="004C23E8"/>
    <w:rsid w:val="004C261A"/>
    <w:rsid w:val="004C2627"/>
    <w:rsid w:val="004C2707"/>
    <w:rsid w:val="004C28F7"/>
    <w:rsid w:val="004C2924"/>
    <w:rsid w:val="004C292F"/>
    <w:rsid w:val="004C2977"/>
    <w:rsid w:val="004C2978"/>
    <w:rsid w:val="004C2A1F"/>
    <w:rsid w:val="004C2B96"/>
    <w:rsid w:val="004C2BF0"/>
    <w:rsid w:val="004C2C8F"/>
    <w:rsid w:val="004C2CA3"/>
    <w:rsid w:val="004C2D31"/>
    <w:rsid w:val="004C2DC2"/>
    <w:rsid w:val="004C2F6B"/>
    <w:rsid w:val="004C33D1"/>
    <w:rsid w:val="004C348E"/>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FB7"/>
    <w:rsid w:val="004D0161"/>
    <w:rsid w:val="004D029F"/>
    <w:rsid w:val="004D0333"/>
    <w:rsid w:val="004D038C"/>
    <w:rsid w:val="004D0450"/>
    <w:rsid w:val="004D068A"/>
    <w:rsid w:val="004D07D1"/>
    <w:rsid w:val="004D08BD"/>
    <w:rsid w:val="004D0B5D"/>
    <w:rsid w:val="004D0D38"/>
    <w:rsid w:val="004D0DBD"/>
    <w:rsid w:val="004D1103"/>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3F"/>
    <w:rsid w:val="004D6670"/>
    <w:rsid w:val="004D66CE"/>
    <w:rsid w:val="004D6729"/>
    <w:rsid w:val="004D6A70"/>
    <w:rsid w:val="004D6F2A"/>
    <w:rsid w:val="004D6F43"/>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2E2"/>
    <w:rsid w:val="004E0311"/>
    <w:rsid w:val="004E03E8"/>
    <w:rsid w:val="004E0515"/>
    <w:rsid w:val="004E05A8"/>
    <w:rsid w:val="004E05E7"/>
    <w:rsid w:val="004E0706"/>
    <w:rsid w:val="004E08FC"/>
    <w:rsid w:val="004E0931"/>
    <w:rsid w:val="004E0A1E"/>
    <w:rsid w:val="004E0A6F"/>
    <w:rsid w:val="004E0A70"/>
    <w:rsid w:val="004E0B41"/>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D2"/>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978"/>
    <w:rsid w:val="004E2A19"/>
    <w:rsid w:val="004E2B40"/>
    <w:rsid w:val="004E2BA8"/>
    <w:rsid w:val="004E2BB7"/>
    <w:rsid w:val="004E2C28"/>
    <w:rsid w:val="004E2F62"/>
    <w:rsid w:val="004E3057"/>
    <w:rsid w:val="004E32E8"/>
    <w:rsid w:val="004E339F"/>
    <w:rsid w:val="004E350C"/>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8B0"/>
    <w:rsid w:val="004E49C1"/>
    <w:rsid w:val="004E49E3"/>
    <w:rsid w:val="004E4A6C"/>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B2E"/>
    <w:rsid w:val="004E5DA2"/>
    <w:rsid w:val="004E5DFE"/>
    <w:rsid w:val="004E5E17"/>
    <w:rsid w:val="004E5E80"/>
    <w:rsid w:val="004E5F18"/>
    <w:rsid w:val="004E5F7C"/>
    <w:rsid w:val="004E61E8"/>
    <w:rsid w:val="004E6328"/>
    <w:rsid w:val="004E635F"/>
    <w:rsid w:val="004E6390"/>
    <w:rsid w:val="004E659B"/>
    <w:rsid w:val="004E65D4"/>
    <w:rsid w:val="004E6776"/>
    <w:rsid w:val="004E678E"/>
    <w:rsid w:val="004E680B"/>
    <w:rsid w:val="004E6951"/>
    <w:rsid w:val="004E6A04"/>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A05"/>
    <w:rsid w:val="004E7A4B"/>
    <w:rsid w:val="004E7AA4"/>
    <w:rsid w:val="004E7E4D"/>
    <w:rsid w:val="004E7F7B"/>
    <w:rsid w:val="004F0015"/>
    <w:rsid w:val="004F0042"/>
    <w:rsid w:val="004F0072"/>
    <w:rsid w:val="004F01CB"/>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73"/>
    <w:rsid w:val="004F1786"/>
    <w:rsid w:val="004F189F"/>
    <w:rsid w:val="004F1904"/>
    <w:rsid w:val="004F19DC"/>
    <w:rsid w:val="004F1A0F"/>
    <w:rsid w:val="004F1A6D"/>
    <w:rsid w:val="004F1B10"/>
    <w:rsid w:val="004F1C9B"/>
    <w:rsid w:val="004F1E65"/>
    <w:rsid w:val="004F1F1D"/>
    <w:rsid w:val="004F1F29"/>
    <w:rsid w:val="004F1F97"/>
    <w:rsid w:val="004F2002"/>
    <w:rsid w:val="004F2041"/>
    <w:rsid w:val="004F205D"/>
    <w:rsid w:val="004F2187"/>
    <w:rsid w:val="004F2236"/>
    <w:rsid w:val="004F230A"/>
    <w:rsid w:val="004F233A"/>
    <w:rsid w:val="004F2395"/>
    <w:rsid w:val="004F23CF"/>
    <w:rsid w:val="004F24C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A81"/>
    <w:rsid w:val="004F6B6E"/>
    <w:rsid w:val="004F6BD7"/>
    <w:rsid w:val="004F7050"/>
    <w:rsid w:val="004F707C"/>
    <w:rsid w:val="004F732B"/>
    <w:rsid w:val="004F755B"/>
    <w:rsid w:val="004F7615"/>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BF"/>
    <w:rsid w:val="0050268D"/>
    <w:rsid w:val="00502733"/>
    <w:rsid w:val="00502985"/>
    <w:rsid w:val="00502C1F"/>
    <w:rsid w:val="00502C67"/>
    <w:rsid w:val="00502D37"/>
    <w:rsid w:val="00502F86"/>
    <w:rsid w:val="00502FB3"/>
    <w:rsid w:val="00503134"/>
    <w:rsid w:val="005031B7"/>
    <w:rsid w:val="005032DB"/>
    <w:rsid w:val="005033B8"/>
    <w:rsid w:val="00503449"/>
    <w:rsid w:val="00503482"/>
    <w:rsid w:val="005034ED"/>
    <w:rsid w:val="00503651"/>
    <w:rsid w:val="005036EF"/>
    <w:rsid w:val="005036F7"/>
    <w:rsid w:val="0050373C"/>
    <w:rsid w:val="00503AEA"/>
    <w:rsid w:val="00503AF9"/>
    <w:rsid w:val="00503B36"/>
    <w:rsid w:val="00503BB4"/>
    <w:rsid w:val="00503C49"/>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D23"/>
    <w:rsid w:val="00504D81"/>
    <w:rsid w:val="00504E2A"/>
    <w:rsid w:val="00504F44"/>
    <w:rsid w:val="00504F78"/>
    <w:rsid w:val="00504F8B"/>
    <w:rsid w:val="00504FD3"/>
    <w:rsid w:val="005053A4"/>
    <w:rsid w:val="00505419"/>
    <w:rsid w:val="00505502"/>
    <w:rsid w:val="005055E7"/>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07D8C"/>
    <w:rsid w:val="00510168"/>
    <w:rsid w:val="0051017D"/>
    <w:rsid w:val="00510271"/>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39"/>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863"/>
    <w:rsid w:val="005158C4"/>
    <w:rsid w:val="005158FB"/>
    <w:rsid w:val="0051598E"/>
    <w:rsid w:val="00515A3D"/>
    <w:rsid w:val="00515B25"/>
    <w:rsid w:val="00515C4E"/>
    <w:rsid w:val="00515C9A"/>
    <w:rsid w:val="00515CE9"/>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20031"/>
    <w:rsid w:val="005200AC"/>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56"/>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CD7"/>
    <w:rsid w:val="00522E57"/>
    <w:rsid w:val="00523225"/>
    <w:rsid w:val="005232A0"/>
    <w:rsid w:val="0052358C"/>
    <w:rsid w:val="005235E9"/>
    <w:rsid w:val="005236FA"/>
    <w:rsid w:val="00523737"/>
    <w:rsid w:val="00523982"/>
    <w:rsid w:val="00523A03"/>
    <w:rsid w:val="00523BCD"/>
    <w:rsid w:val="00523D33"/>
    <w:rsid w:val="0052422D"/>
    <w:rsid w:val="00524245"/>
    <w:rsid w:val="0052436D"/>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43"/>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F06"/>
    <w:rsid w:val="00536F27"/>
    <w:rsid w:val="00537044"/>
    <w:rsid w:val="005370C3"/>
    <w:rsid w:val="0053711C"/>
    <w:rsid w:val="00537137"/>
    <w:rsid w:val="00537269"/>
    <w:rsid w:val="00537305"/>
    <w:rsid w:val="0053731F"/>
    <w:rsid w:val="0053738A"/>
    <w:rsid w:val="005373B4"/>
    <w:rsid w:val="005373BA"/>
    <w:rsid w:val="00537468"/>
    <w:rsid w:val="00537599"/>
    <w:rsid w:val="00537602"/>
    <w:rsid w:val="00537608"/>
    <w:rsid w:val="00537649"/>
    <w:rsid w:val="005376FB"/>
    <w:rsid w:val="00537790"/>
    <w:rsid w:val="0053779A"/>
    <w:rsid w:val="005377E1"/>
    <w:rsid w:val="0053781E"/>
    <w:rsid w:val="0053789A"/>
    <w:rsid w:val="00537913"/>
    <w:rsid w:val="00537983"/>
    <w:rsid w:val="00537A8A"/>
    <w:rsid w:val="00537AAA"/>
    <w:rsid w:val="00537B18"/>
    <w:rsid w:val="00537B7C"/>
    <w:rsid w:val="00537D42"/>
    <w:rsid w:val="00537F60"/>
    <w:rsid w:val="0054003A"/>
    <w:rsid w:val="00540100"/>
    <w:rsid w:val="005401BC"/>
    <w:rsid w:val="00540212"/>
    <w:rsid w:val="00540244"/>
    <w:rsid w:val="005403E4"/>
    <w:rsid w:val="00540473"/>
    <w:rsid w:val="005404BA"/>
    <w:rsid w:val="00540523"/>
    <w:rsid w:val="0054066E"/>
    <w:rsid w:val="00540671"/>
    <w:rsid w:val="005406A1"/>
    <w:rsid w:val="0054083F"/>
    <w:rsid w:val="005408A0"/>
    <w:rsid w:val="005409A9"/>
    <w:rsid w:val="005409ED"/>
    <w:rsid w:val="00540B04"/>
    <w:rsid w:val="00540DD0"/>
    <w:rsid w:val="00540E06"/>
    <w:rsid w:val="00540EDD"/>
    <w:rsid w:val="00541047"/>
    <w:rsid w:val="0054108E"/>
    <w:rsid w:val="005410AB"/>
    <w:rsid w:val="00541120"/>
    <w:rsid w:val="0054116D"/>
    <w:rsid w:val="00541488"/>
    <w:rsid w:val="0054153E"/>
    <w:rsid w:val="00541A3E"/>
    <w:rsid w:val="00541A58"/>
    <w:rsid w:val="00541AAA"/>
    <w:rsid w:val="00541AF6"/>
    <w:rsid w:val="00541B18"/>
    <w:rsid w:val="00541BB2"/>
    <w:rsid w:val="00541C00"/>
    <w:rsid w:val="00541CC9"/>
    <w:rsid w:val="00541D3A"/>
    <w:rsid w:val="00541D41"/>
    <w:rsid w:val="00541D6C"/>
    <w:rsid w:val="00541E1F"/>
    <w:rsid w:val="00541EF4"/>
    <w:rsid w:val="0054215F"/>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48"/>
    <w:rsid w:val="00542B7E"/>
    <w:rsid w:val="00542B86"/>
    <w:rsid w:val="00542D9E"/>
    <w:rsid w:val="00542DBE"/>
    <w:rsid w:val="0054311B"/>
    <w:rsid w:val="005431B5"/>
    <w:rsid w:val="00543240"/>
    <w:rsid w:val="00543488"/>
    <w:rsid w:val="005434B1"/>
    <w:rsid w:val="00543511"/>
    <w:rsid w:val="005439B2"/>
    <w:rsid w:val="00543C93"/>
    <w:rsid w:val="00543CF5"/>
    <w:rsid w:val="00543E42"/>
    <w:rsid w:val="00543E45"/>
    <w:rsid w:val="00543F65"/>
    <w:rsid w:val="00544008"/>
    <w:rsid w:val="0054406C"/>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F80"/>
    <w:rsid w:val="00545FB7"/>
    <w:rsid w:val="00545FFD"/>
    <w:rsid w:val="00546016"/>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2E9D"/>
    <w:rsid w:val="00552EA0"/>
    <w:rsid w:val="005531A7"/>
    <w:rsid w:val="005531AA"/>
    <w:rsid w:val="00553449"/>
    <w:rsid w:val="00553505"/>
    <w:rsid w:val="00553525"/>
    <w:rsid w:val="00553538"/>
    <w:rsid w:val="00553578"/>
    <w:rsid w:val="005535AD"/>
    <w:rsid w:val="0055361C"/>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9A"/>
    <w:rsid w:val="005567A7"/>
    <w:rsid w:val="0055693C"/>
    <w:rsid w:val="00556A81"/>
    <w:rsid w:val="00556BA0"/>
    <w:rsid w:val="00556F3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C6A"/>
    <w:rsid w:val="00557C6B"/>
    <w:rsid w:val="00557CE3"/>
    <w:rsid w:val="00557D1A"/>
    <w:rsid w:val="00557D48"/>
    <w:rsid w:val="00557D88"/>
    <w:rsid w:val="00557E27"/>
    <w:rsid w:val="00557E54"/>
    <w:rsid w:val="00557F47"/>
    <w:rsid w:val="00557FBC"/>
    <w:rsid w:val="005600F0"/>
    <w:rsid w:val="00560105"/>
    <w:rsid w:val="00560106"/>
    <w:rsid w:val="00560149"/>
    <w:rsid w:val="005601B4"/>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7"/>
    <w:rsid w:val="00565C85"/>
    <w:rsid w:val="00565C92"/>
    <w:rsid w:val="00565E6C"/>
    <w:rsid w:val="00565E77"/>
    <w:rsid w:val="00565EAB"/>
    <w:rsid w:val="00565F03"/>
    <w:rsid w:val="00566144"/>
    <w:rsid w:val="005661D9"/>
    <w:rsid w:val="005663C6"/>
    <w:rsid w:val="00566450"/>
    <w:rsid w:val="005665EF"/>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D74"/>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D8"/>
    <w:rsid w:val="00574E29"/>
    <w:rsid w:val="0057520C"/>
    <w:rsid w:val="0057526D"/>
    <w:rsid w:val="005752A5"/>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54"/>
    <w:rsid w:val="00581279"/>
    <w:rsid w:val="005813FD"/>
    <w:rsid w:val="0058142D"/>
    <w:rsid w:val="0058173A"/>
    <w:rsid w:val="0058175F"/>
    <w:rsid w:val="0058176B"/>
    <w:rsid w:val="00581816"/>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4FDC"/>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A41"/>
    <w:rsid w:val="00586ABB"/>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B46"/>
    <w:rsid w:val="005A2E8F"/>
    <w:rsid w:val="005A2F00"/>
    <w:rsid w:val="005A2FC4"/>
    <w:rsid w:val="005A3157"/>
    <w:rsid w:val="005A316B"/>
    <w:rsid w:val="005A3341"/>
    <w:rsid w:val="005A3446"/>
    <w:rsid w:val="005A35AA"/>
    <w:rsid w:val="005A35FB"/>
    <w:rsid w:val="005A3677"/>
    <w:rsid w:val="005A3744"/>
    <w:rsid w:val="005A3990"/>
    <w:rsid w:val="005A39A5"/>
    <w:rsid w:val="005A3C17"/>
    <w:rsid w:val="005A3DD6"/>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127"/>
    <w:rsid w:val="005A7200"/>
    <w:rsid w:val="005A724E"/>
    <w:rsid w:val="005A741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9"/>
    <w:rsid w:val="005B0B8B"/>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1F"/>
    <w:rsid w:val="005B43CF"/>
    <w:rsid w:val="005B4475"/>
    <w:rsid w:val="005B466E"/>
    <w:rsid w:val="005B4694"/>
    <w:rsid w:val="005B4836"/>
    <w:rsid w:val="005B4901"/>
    <w:rsid w:val="005B4AB0"/>
    <w:rsid w:val="005B4CFA"/>
    <w:rsid w:val="005B4D41"/>
    <w:rsid w:val="005B4D7B"/>
    <w:rsid w:val="005B4EBD"/>
    <w:rsid w:val="005B4F94"/>
    <w:rsid w:val="005B5049"/>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300"/>
    <w:rsid w:val="005B632D"/>
    <w:rsid w:val="005B63DC"/>
    <w:rsid w:val="005B64A2"/>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F1"/>
    <w:rsid w:val="005B75D4"/>
    <w:rsid w:val="005B75F9"/>
    <w:rsid w:val="005B760A"/>
    <w:rsid w:val="005B7658"/>
    <w:rsid w:val="005B76EC"/>
    <w:rsid w:val="005B777C"/>
    <w:rsid w:val="005B7798"/>
    <w:rsid w:val="005B7A15"/>
    <w:rsid w:val="005B7AB4"/>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3BA"/>
    <w:rsid w:val="005C13CC"/>
    <w:rsid w:val="005C17DB"/>
    <w:rsid w:val="005C1833"/>
    <w:rsid w:val="005C18C0"/>
    <w:rsid w:val="005C1C7D"/>
    <w:rsid w:val="005C1E7E"/>
    <w:rsid w:val="005C1ED8"/>
    <w:rsid w:val="005C1F20"/>
    <w:rsid w:val="005C1F71"/>
    <w:rsid w:val="005C2067"/>
    <w:rsid w:val="005C280B"/>
    <w:rsid w:val="005C28D6"/>
    <w:rsid w:val="005C29A3"/>
    <w:rsid w:val="005C29C6"/>
    <w:rsid w:val="005C2A8A"/>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B3B"/>
    <w:rsid w:val="005C4D12"/>
    <w:rsid w:val="005C4F82"/>
    <w:rsid w:val="005C5042"/>
    <w:rsid w:val="005C5097"/>
    <w:rsid w:val="005C5299"/>
    <w:rsid w:val="005C5381"/>
    <w:rsid w:val="005C53B8"/>
    <w:rsid w:val="005C553B"/>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40"/>
    <w:rsid w:val="005C74F8"/>
    <w:rsid w:val="005C7509"/>
    <w:rsid w:val="005C7814"/>
    <w:rsid w:val="005C7944"/>
    <w:rsid w:val="005C7969"/>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20CD"/>
    <w:rsid w:val="005D20E3"/>
    <w:rsid w:val="005D21B1"/>
    <w:rsid w:val="005D23CC"/>
    <w:rsid w:val="005D2601"/>
    <w:rsid w:val="005D2656"/>
    <w:rsid w:val="005D26DE"/>
    <w:rsid w:val="005D27E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AB9"/>
    <w:rsid w:val="005D3B30"/>
    <w:rsid w:val="005D3B93"/>
    <w:rsid w:val="005D3BC6"/>
    <w:rsid w:val="005D3BEA"/>
    <w:rsid w:val="005D3C4C"/>
    <w:rsid w:val="005D3C5B"/>
    <w:rsid w:val="005D3EDE"/>
    <w:rsid w:val="005D3F4F"/>
    <w:rsid w:val="005D4052"/>
    <w:rsid w:val="005D4095"/>
    <w:rsid w:val="005D412D"/>
    <w:rsid w:val="005D4251"/>
    <w:rsid w:val="005D4268"/>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B60"/>
    <w:rsid w:val="005D4C50"/>
    <w:rsid w:val="005D4CFE"/>
    <w:rsid w:val="005D4DC5"/>
    <w:rsid w:val="005D500B"/>
    <w:rsid w:val="005D50AA"/>
    <w:rsid w:val="005D50C9"/>
    <w:rsid w:val="005D5145"/>
    <w:rsid w:val="005D5166"/>
    <w:rsid w:val="005D5289"/>
    <w:rsid w:val="005D5328"/>
    <w:rsid w:val="005D54DA"/>
    <w:rsid w:val="005D54F0"/>
    <w:rsid w:val="005D553F"/>
    <w:rsid w:val="005D55AD"/>
    <w:rsid w:val="005D562B"/>
    <w:rsid w:val="005D56BF"/>
    <w:rsid w:val="005D5ACA"/>
    <w:rsid w:val="005D5BC5"/>
    <w:rsid w:val="005D5C6C"/>
    <w:rsid w:val="005D5CC1"/>
    <w:rsid w:val="005D5CD6"/>
    <w:rsid w:val="005D5D8D"/>
    <w:rsid w:val="005D5FC9"/>
    <w:rsid w:val="005D5FDE"/>
    <w:rsid w:val="005D6257"/>
    <w:rsid w:val="005D62F8"/>
    <w:rsid w:val="005D63FD"/>
    <w:rsid w:val="005D646C"/>
    <w:rsid w:val="005D6626"/>
    <w:rsid w:val="005D66D5"/>
    <w:rsid w:val="005D67AD"/>
    <w:rsid w:val="005D6804"/>
    <w:rsid w:val="005D696B"/>
    <w:rsid w:val="005D6A19"/>
    <w:rsid w:val="005D6A37"/>
    <w:rsid w:val="005D6A72"/>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D7FDD"/>
    <w:rsid w:val="005E0050"/>
    <w:rsid w:val="005E00A1"/>
    <w:rsid w:val="005E0209"/>
    <w:rsid w:val="005E023C"/>
    <w:rsid w:val="005E030F"/>
    <w:rsid w:val="005E0493"/>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28F"/>
    <w:rsid w:val="005E1566"/>
    <w:rsid w:val="005E1586"/>
    <w:rsid w:val="005E166A"/>
    <w:rsid w:val="005E173B"/>
    <w:rsid w:val="005E1850"/>
    <w:rsid w:val="005E18F3"/>
    <w:rsid w:val="005E1B89"/>
    <w:rsid w:val="005E1D59"/>
    <w:rsid w:val="005E1DC9"/>
    <w:rsid w:val="005E1E3A"/>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F60"/>
    <w:rsid w:val="005E40FE"/>
    <w:rsid w:val="005E4134"/>
    <w:rsid w:val="005E42F2"/>
    <w:rsid w:val="005E42F9"/>
    <w:rsid w:val="005E43C4"/>
    <w:rsid w:val="005E45A8"/>
    <w:rsid w:val="005E4673"/>
    <w:rsid w:val="005E48AA"/>
    <w:rsid w:val="005E48DC"/>
    <w:rsid w:val="005E4A24"/>
    <w:rsid w:val="005E4E3F"/>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B7"/>
    <w:rsid w:val="005E58F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64E"/>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12"/>
    <w:rsid w:val="005F58B6"/>
    <w:rsid w:val="005F5A77"/>
    <w:rsid w:val="005F5AEB"/>
    <w:rsid w:val="005F5B51"/>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9CC"/>
    <w:rsid w:val="00603CAD"/>
    <w:rsid w:val="00603CDF"/>
    <w:rsid w:val="00603CE8"/>
    <w:rsid w:val="00603DEC"/>
    <w:rsid w:val="00603E8C"/>
    <w:rsid w:val="00603EBE"/>
    <w:rsid w:val="00604040"/>
    <w:rsid w:val="00604141"/>
    <w:rsid w:val="00604153"/>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CD"/>
    <w:rsid w:val="0060566F"/>
    <w:rsid w:val="00605784"/>
    <w:rsid w:val="006057A6"/>
    <w:rsid w:val="006057DA"/>
    <w:rsid w:val="0060581E"/>
    <w:rsid w:val="00605820"/>
    <w:rsid w:val="00605961"/>
    <w:rsid w:val="00605B00"/>
    <w:rsid w:val="00605DD5"/>
    <w:rsid w:val="00605DFC"/>
    <w:rsid w:val="00605FB9"/>
    <w:rsid w:val="00605FBE"/>
    <w:rsid w:val="00605FD6"/>
    <w:rsid w:val="00605FFF"/>
    <w:rsid w:val="00606135"/>
    <w:rsid w:val="00606239"/>
    <w:rsid w:val="0060637F"/>
    <w:rsid w:val="00606488"/>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75F"/>
    <w:rsid w:val="0061090D"/>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16D"/>
    <w:rsid w:val="006122E1"/>
    <w:rsid w:val="00612388"/>
    <w:rsid w:val="00612454"/>
    <w:rsid w:val="00612487"/>
    <w:rsid w:val="0061256A"/>
    <w:rsid w:val="0061258D"/>
    <w:rsid w:val="006125FC"/>
    <w:rsid w:val="00612694"/>
    <w:rsid w:val="00612760"/>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CF"/>
    <w:rsid w:val="00613FE7"/>
    <w:rsid w:val="006141FE"/>
    <w:rsid w:val="00614376"/>
    <w:rsid w:val="006144AC"/>
    <w:rsid w:val="006144B3"/>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C25"/>
    <w:rsid w:val="00615D30"/>
    <w:rsid w:val="00615E0A"/>
    <w:rsid w:val="00616191"/>
    <w:rsid w:val="0061621C"/>
    <w:rsid w:val="006162B6"/>
    <w:rsid w:val="0061634E"/>
    <w:rsid w:val="00616396"/>
    <w:rsid w:val="0061653F"/>
    <w:rsid w:val="0061656A"/>
    <w:rsid w:val="00616592"/>
    <w:rsid w:val="0061686C"/>
    <w:rsid w:val="006168B5"/>
    <w:rsid w:val="0061694F"/>
    <w:rsid w:val="00616971"/>
    <w:rsid w:val="006169E8"/>
    <w:rsid w:val="00616A6F"/>
    <w:rsid w:val="00616AB9"/>
    <w:rsid w:val="00616B2F"/>
    <w:rsid w:val="00616CDB"/>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A0A"/>
    <w:rsid w:val="00620A39"/>
    <w:rsid w:val="00620B45"/>
    <w:rsid w:val="00620BED"/>
    <w:rsid w:val="00620C1D"/>
    <w:rsid w:val="00620F69"/>
    <w:rsid w:val="0062108B"/>
    <w:rsid w:val="006210CF"/>
    <w:rsid w:val="00621203"/>
    <w:rsid w:val="00621242"/>
    <w:rsid w:val="0062152F"/>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29B"/>
    <w:rsid w:val="00622504"/>
    <w:rsid w:val="0062259D"/>
    <w:rsid w:val="0062265E"/>
    <w:rsid w:val="00622777"/>
    <w:rsid w:val="0062288D"/>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BD"/>
    <w:rsid w:val="00624F56"/>
    <w:rsid w:val="00625154"/>
    <w:rsid w:val="006251DB"/>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9DD"/>
    <w:rsid w:val="00636CEE"/>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5C"/>
    <w:rsid w:val="0064058C"/>
    <w:rsid w:val="006406FC"/>
    <w:rsid w:val="006407B4"/>
    <w:rsid w:val="006407F7"/>
    <w:rsid w:val="006408CA"/>
    <w:rsid w:val="00640995"/>
    <w:rsid w:val="00640BCB"/>
    <w:rsid w:val="00640BFF"/>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8CD"/>
    <w:rsid w:val="00642967"/>
    <w:rsid w:val="00642B3F"/>
    <w:rsid w:val="00642C2B"/>
    <w:rsid w:val="00642CD7"/>
    <w:rsid w:val="00642D7D"/>
    <w:rsid w:val="00642F12"/>
    <w:rsid w:val="0064306F"/>
    <w:rsid w:val="00643100"/>
    <w:rsid w:val="0064316B"/>
    <w:rsid w:val="006431F1"/>
    <w:rsid w:val="0064324E"/>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45"/>
    <w:rsid w:val="006453B3"/>
    <w:rsid w:val="00645636"/>
    <w:rsid w:val="0064581E"/>
    <w:rsid w:val="00645861"/>
    <w:rsid w:val="006458F9"/>
    <w:rsid w:val="0064593E"/>
    <w:rsid w:val="006459C1"/>
    <w:rsid w:val="00645AB9"/>
    <w:rsid w:val="00645B05"/>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7135"/>
    <w:rsid w:val="0064738D"/>
    <w:rsid w:val="00647402"/>
    <w:rsid w:val="0064742C"/>
    <w:rsid w:val="0064744A"/>
    <w:rsid w:val="0064744E"/>
    <w:rsid w:val="006475A8"/>
    <w:rsid w:val="006475AB"/>
    <w:rsid w:val="0064767E"/>
    <w:rsid w:val="0064767F"/>
    <w:rsid w:val="006477F5"/>
    <w:rsid w:val="006478F4"/>
    <w:rsid w:val="006479FB"/>
    <w:rsid w:val="00647B23"/>
    <w:rsid w:val="00647B5D"/>
    <w:rsid w:val="00647B72"/>
    <w:rsid w:val="00647BAC"/>
    <w:rsid w:val="00647C62"/>
    <w:rsid w:val="00647D3A"/>
    <w:rsid w:val="00647D68"/>
    <w:rsid w:val="00647E4B"/>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93F"/>
    <w:rsid w:val="00653979"/>
    <w:rsid w:val="00653AC6"/>
    <w:rsid w:val="00653ADE"/>
    <w:rsid w:val="00653B64"/>
    <w:rsid w:val="00653CFA"/>
    <w:rsid w:val="00653D74"/>
    <w:rsid w:val="00653DC7"/>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A1"/>
    <w:rsid w:val="00656DDD"/>
    <w:rsid w:val="006571B1"/>
    <w:rsid w:val="006571D1"/>
    <w:rsid w:val="00657291"/>
    <w:rsid w:val="006572DA"/>
    <w:rsid w:val="0065736A"/>
    <w:rsid w:val="006575BB"/>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4B6"/>
    <w:rsid w:val="00662851"/>
    <w:rsid w:val="0066299E"/>
    <w:rsid w:val="006629AF"/>
    <w:rsid w:val="00662BD9"/>
    <w:rsid w:val="00662BF4"/>
    <w:rsid w:val="00662C5A"/>
    <w:rsid w:val="00662EB6"/>
    <w:rsid w:val="0066308B"/>
    <w:rsid w:val="006630D7"/>
    <w:rsid w:val="00663109"/>
    <w:rsid w:val="006632F5"/>
    <w:rsid w:val="006634C9"/>
    <w:rsid w:val="006634DA"/>
    <w:rsid w:val="006634E1"/>
    <w:rsid w:val="00663669"/>
    <w:rsid w:val="00663756"/>
    <w:rsid w:val="00663950"/>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09E"/>
    <w:rsid w:val="006651CE"/>
    <w:rsid w:val="0066530A"/>
    <w:rsid w:val="0066540A"/>
    <w:rsid w:val="006654F0"/>
    <w:rsid w:val="0066569C"/>
    <w:rsid w:val="00665707"/>
    <w:rsid w:val="006657B0"/>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2AC"/>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96"/>
    <w:rsid w:val="00676E54"/>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F09"/>
    <w:rsid w:val="006860CE"/>
    <w:rsid w:val="006860E4"/>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080"/>
    <w:rsid w:val="00690167"/>
    <w:rsid w:val="00690174"/>
    <w:rsid w:val="00690498"/>
    <w:rsid w:val="0069064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7C2"/>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9A"/>
    <w:rsid w:val="00694E12"/>
    <w:rsid w:val="00694E75"/>
    <w:rsid w:val="00694F43"/>
    <w:rsid w:val="00694F61"/>
    <w:rsid w:val="00694FB2"/>
    <w:rsid w:val="00695055"/>
    <w:rsid w:val="0069513E"/>
    <w:rsid w:val="006952E2"/>
    <w:rsid w:val="00695356"/>
    <w:rsid w:val="0069535F"/>
    <w:rsid w:val="006953F8"/>
    <w:rsid w:val="00695403"/>
    <w:rsid w:val="00695445"/>
    <w:rsid w:val="00695708"/>
    <w:rsid w:val="00695912"/>
    <w:rsid w:val="00695913"/>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BA8"/>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6F5"/>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F6E"/>
    <w:rsid w:val="006A2FBD"/>
    <w:rsid w:val="006A3091"/>
    <w:rsid w:val="006A30E7"/>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45F"/>
    <w:rsid w:val="006A46C5"/>
    <w:rsid w:val="006A46DC"/>
    <w:rsid w:val="006A46E4"/>
    <w:rsid w:val="006A48AD"/>
    <w:rsid w:val="006A4915"/>
    <w:rsid w:val="006A4B93"/>
    <w:rsid w:val="006A4BF2"/>
    <w:rsid w:val="006A4D06"/>
    <w:rsid w:val="006A4F5D"/>
    <w:rsid w:val="006A504E"/>
    <w:rsid w:val="006A50F0"/>
    <w:rsid w:val="006A5171"/>
    <w:rsid w:val="006A530E"/>
    <w:rsid w:val="006A5334"/>
    <w:rsid w:val="006A54CE"/>
    <w:rsid w:val="006A582F"/>
    <w:rsid w:val="006A5A7D"/>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7E8"/>
    <w:rsid w:val="006A6861"/>
    <w:rsid w:val="006A68DF"/>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238"/>
    <w:rsid w:val="006B536D"/>
    <w:rsid w:val="006B5426"/>
    <w:rsid w:val="006B5754"/>
    <w:rsid w:val="006B5956"/>
    <w:rsid w:val="006B59C1"/>
    <w:rsid w:val="006B5A3C"/>
    <w:rsid w:val="006B5A44"/>
    <w:rsid w:val="006B5B48"/>
    <w:rsid w:val="006B5B56"/>
    <w:rsid w:val="006B5BF6"/>
    <w:rsid w:val="006B5D16"/>
    <w:rsid w:val="006B5EC2"/>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B"/>
    <w:rsid w:val="006C191B"/>
    <w:rsid w:val="006C19D6"/>
    <w:rsid w:val="006C1A44"/>
    <w:rsid w:val="006C1BA0"/>
    <w:rsid w:val="006C1BBF"/>
    <w:rsid w:val="006C1BF8"/>
    <w:rsid w:val="006C1C02"/>
    <w:rsid w:val="006C1CC1"/>
    <w:rsid w:val="006C1CDE"/>
    <w:rsid w:val="006C2029"/>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87"/>
    <w:rsid w:val="006C4DFF"/>
    <w:rsid w:val="006C4E3E"/>
    <w:rsid w:val="006C4EEA"/>
    <w:rsid w:val="006C4F25"/>
    <w:rsid w:val="006C511A"/>
    <w:rsid w:val="006C511C"/>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6E"/>
    <w:rsid w:val="006C6BC5"/>
    <w:rsid w:val="006C6D00"/>
    <w:rsid w:val="006C6E2A"/>
    <w:rsid w:val="006C6F4F"/>
    <w:rsid w:val="006C7200"/>
    <w:rsid w:val="006C7384"/>
    <w:rsid w:val="006C739C"/>
    <w:rsid w:val="006C76F8"/>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4D"/>
    <w:rsid w:val="006D4954"/>
    <w:rsid w:val="006D49D2"/>
    <w:rsid w:val="006D4A11"/>
    <w:rsid w:val="006D4A1D"/>
    <w:rsid w:val="006D4A60"/>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65"/>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98"/>
    <w:rsid w:val="006D7AC7"/>
    <w:rsid w:val="006D7B02"/>
    <w:rsid w:val="006D7BA3"/>
    <w:rsid w:val="006D7BC5"/>
    <w:rsid w:val="006D7CF8"/>
    <w:rsid w:val="006D7D45"/>
    <w:rsid w:val="006D7D5A"/>
    <w:rsid w:val="006D7DC5"/>
    <w:rsid w:val="006D7E83"/>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D34"/>
    <w:rsid w:val="006E1E9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445"/>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B55"/>
    <w:rsid w:val="006E5B5E"/>
    <w:rsid w:val="006E5BB3"/>
    <w:rsid w:val="006E5BC0"/>
    <w:rsid w:val="006E5D53"/>
    <w:rsid w:val="006E5DC0"/>
    <w:rsid w:val="006E5F96"/>
    <w:rsid w:val="006E600B"/>
    <w:rsid w:val="006E602B"/>
    <w:rsid w:val="006E6092"/>
    <w:rsid w:val="006E609C"/>
    <w:rsid w:val="006E60E7"/>
    <w:rsid w:val="006E622B"/>
    <w:rsid w:val="006E6275"/>
    <w:rsid w:val="006E6664"/>
    <w:rsid w:val="006E667D"/>
    <w:rsid w:val="006E6774"/>
    <w:rsid w:val="006E6846"/>
    <w:rsid w:val="006E689A"/>
    <w:rsid w:val="006E68DD"/>
    <w:rsid w:val="006E692C"/>
    <w:rsid w:val="006E6ABE"/>
    <w:rsid w:val="006E6B00"/>
    <w:rsid w:val="006E6C85"/>
    <w:rsid w:val="006E6E45"/>
    <w:rsid w:val="006E6E8F"/>
    <w:rsid w:val="006E6F8A"/>
    <w:rsid w:val="006E7058"/>
    <w:rsid w:val="006E7127"/>
    <w:rsid w:val="006E713C"/>
    <w:rsid w:val="006E714F"/>
    <w:rsid w:val="006E7384"/>
    <w:rsid w:val="006E7387"/>
    <w:rsid w:val="006E76B8"/>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416"/>
    <w:rsid w:val="006F0499"/>
    <w:rsid w:val="006F05CD"/>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20"/>
    <w:rsid w:val="006F256A"/>
    <w:rsid w:val="006F260F"/>
    <w:rsid w:val="006F2855"/>
    <w:rsid w:val="006F2937"/>
    <w:rsid w:val="006F2A55"/>
    <w:rsid w:val="006F2B45"/>
    <w:rsid w:val="006F2C50"/>
    <w:rsid w:val="006F2D90"/>
    <w:rsid w:val="006F2D9E"/>
    <w:rsid w:val="006F2DC9"/>
    <w:rsid w:val="006F2DE4"/>
    <w:rsid w:val="006F2E0F"/>
    <w:rsid w:val="006F2E4E"/>
    <w:rsid w:val="006F2F7B"/>
    <w:rsid w:val="006F2FBE"/>
    <w:rsid w:val="006F30C5"/>
    <w:rsid w:val="006F3238"/>
    <w:rsid w:val="006F324F"/>
    <w:rsid w:val="006F3375"/>
    <w:rsid w:val="006F34C3"/>
    <w:rsid w:val="006F367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9C8"/>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39B"/>
    <w:rsid w:val="00707419"/>
    <w:rsid w:val="0070746B"/>
    <w:rsid w:val="007079E0"/>
    <w:rsid w:val="007079F9"/>
    <w:rsid w:val="00707A25"/>
    <w:rsid w:val="00707B8B"/>
    <w:rsid w:val="00707BB6"/>
    <w:rsid w:val="00707BED"/>
    <w:rsid w:val="00707C56"/>
    <w:rsid w:val="00707D21"/>
    <w:rsid w:val="00707DA6"/>
    <w:rsid w:val="00707DB6"/>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88D"/>
    <w:rsid w:val="00711903"/>
    <w:rsid w:val="0071190D"/>
    <w:rsid w:val="0071192D"/>
    <w:rsid w:val="00711937"/>
    <w:rsid w:val="00711962"/>
    <w:rsid w:val="0071197E"/>
    <w:rsid w:val="00711A38"/>
    <w:rsid w:val="00711AD4"/>
    <w:rsid w:val="00711C08"/>
    <w:rsid w:val="00711D23"/>
    <w:rsid w:val="00711F47"/>
    <w:rsid w:val="00711F5D"/>
    <w:rsid w:val="00712097"/>
    <w:rsid w:val="007120B6"/>
    <w:rsid w:val="007120BD"/>
    <w:rsid w:val="00712185"/>
    <w:rsid w:val="007121B3"/>
    <w:rsid w:val="00712294"/>
    <w:rsid w:val="007123DB"/>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654"/>
    <w:rsid w:val="00716686"/>
    <w:rsid w:val="00716863"/>
    <w:rsid w:val="007169AB"/>
    <w:rsid w:val="007169D9"/>
    <w:rsid w:val="00716A0C"/>
    <w:rsid w:val="00716A98"/>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00"/>
    <w:rsid w:val="00720A42"/>
    <w:rsid w:val="00720AB9"/>
    <w:rsid w:val="00720BF7"/>
    <w:rsid w:val="00720CBB"/>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2020"/>
    <w:rsid w:val="007220C0"/>
    <w:rsid w:val="00722259"/>
    <w:rsid w:val="007223AF"/>
    <w:rsid w:val="007223F1"/>
    <w:rsid w:val="00722494"/>
    <w:rsid w:val="0072258B"/>
    <w:rsid w:val="00722701"/>
    <w:rsid w:val="00722746"/>
    <w:rsid w:val="00722754"/>
    <w:rsid w:val="00722773"/>
    <w:rsid w:val="0072281E"/>
    <w:rsid w:val="007228EF"/>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946"/>
    <w:rsid w:val="00723A00"/>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24"/>
    <w:rsid w:val="007278EE"/>
    <w:rsid w:val="00727999"/>
    <w:rsid w:val="007279E5"/>
    <w:rsid w:val="00727B27"/>
    <w:rsid w:val="00727D14"/>
    <w:rsid w:val="00727D4A"/>
    <w:rsid w:val="00727DDC"/>
    <w:rsid w:val="00730044"/>
    <w:rsid w:val="00730121"/>
    <w:rsid w:val="0073012C"/>
    <w:rsid w:val="0073037F"/>
    <w:rsid w:val="00730381"/>
    <w:rsid w:val="00730454"/>
    <w:rsid w:val="00730501"/>
    <w:rsid w:val="00730540"/>
    <w:rsid w:val="007305DA"/>
    <w:rsid w:val="007305E3"/>
    <w:rsid w:val="00730745"/>
    <w:rsid w:val="007308B5"/>
    <w:rsid w:val="007308CD"/>
    <w:rsid w:val="0073096B"/>
    <w:rsid w:val="00730ADC"/>
    <w:rsid w:val="00730ADD"/>
    <w:rsid w:val="00730B38"/>
    <w:rsid w:val="00730F91"/>
    <w:rsid w:val="00731033"/>
    <w:rsid w:val="00731127"/>
    <w:rsid w:val="0073114E"/>
    <w:rsid w:val="007311F7"/>
    <w:rsid w:val="0073129B"/>
    <w:rsid w:val="007312F5"/>
    <w:rsid w:val="007313A2"/>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774"/>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4B2"/>
    <w:rsid w:val="00733530"/>
    <w:rsid w:val="00733557"/>
    <w:rsid w:val="0073355C"/>
    <w:rsid w:val="00733582"/>
    <w:rsid w:val="007335AC"/>
    <w:rsid w:val="00733675"/>
    <w:rsid w:val="0073378D"/>
    <w:rsid w:val="00733799"/>
    <w:rsid w:val="0073386C"/>
    <w:rsid w:val="007338F1"/>
    <w:rsid w:val="0073392F"/>
    <w:rsid w:val="00733987"/>
    <w:rsid w:val="00733991"/>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DF"/>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F6F"/>
    <w:rsid w:val="00740116"/>
    <w:rsid w:val="00740123"/>
    <w:rsid w:val="00740355"/>
    <w:rsid w:val="007403D6"/>
    <w:rsid w:val="00740518"/>
    <w:rsid w:val="00740933"/>
    <w:rsid w:val="00740B79"/>
    <w:rsid w:val="00740C0A"/>
    <w:rsid w:val="00740DFE"/>
    <w:rsid w:val="00740F6D"/>
    <w:rsid w:val="00741081"/>
    <w:rsid w:val="007410F0"/>
    <w:rsid w:val="007412D9"/>
    <w:rsid w:val="007415F9"/>
    <w:rsid w:val="007417AC"/>
    <w:rsid w:val="007417C7"/>
    <w:rsid w:val="00741871"/>
    <w:rsid w:val="007418A6"/>
    <w:rsid w:val="007418B5"/>
    <w:rsid w:val="0074199D"/>
    <w:rsid w:val="00741A01"/>
    <w:rsid w:val="00741BB1"/>
    <w:rsid w:val="00741CAB"/>
    <w:rsid w:val="00741CCA"/>
    <w:rsid w:val="007420F2"/>
    <w:rsid w:val="007422C7"/>
    <w:rsid w:val="007423C2"/>
    <w:rsid w:val="007423E5"/>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F79"/>
    <w:rsid w:val="00743112"/>
    <w:rsid w:val="007432EC"/>
    <w:rsid w:val="0074362A"/>
    <w:rsid w:val="00743646"/>
    <w:rsid w:val="00743695"/>
    <w:rsid w:val="0074387E"/>
    <w:rsid w:val="007438A1"/>
    <w:rsid w:val="00743A9D"/>
    <w:rsid w:val="00743B3D"/>
    <w:rsid w:val="00743B97"/>
    <w:rsid w:val="00743BE3"/>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50D"/>
    <w:rsid w:val="00745579"/>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AC"/>
    <w:rsid w:val="00754CB5"/>
    <w:rsid w:val="00754D2C"/>
    <w:rsid w:val="00754DFC"/>
    <w:rsid w:val="007550FF"/>
    <w:rsid w:val="0075516D"/>
    <w:rsid w:val="00755210"/>
    <w:rsid w:val="007553EC"/>
    <w:rsid w:val="0075570F"/>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7132"/>
    <w:rsid w:val="0075718E"/>
    <w:rsid w:val="007573EB"/>
    <w:rsid w:val="007574D1"/>
    <w:rsid w:val="0075765C"/>
    <w:rsid w:val="00757725"/>
    <w:rsid w:val="00757767"/>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F9"/>
    <w:rsid w:val="00761752"/>
    <w:rsid w:val="00761854"/>
    <w:rsid w:val="00761D30"/>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CA8"/>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E8"/>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EFC"/>
    <w:rsid w:val="00771F36"/>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99F"/>
    <w:rsid w:val="00773A3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18"/>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215"/>
    <w:rsid w:val="00780258"/>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CD3"/>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D30"/>
    <w:rsid w:val="00790D8C"/>
    <w:rsid w:val="00790E53"/>
    <w:rsid w:val="00790E8B"/>
    <w:rsid w:val="00790EB5"/>
    <w:rsid w:val="00791355"/>
    <w:rsid w:val="00791367"/>
    <w:rsid w:val="007913D6"/>
    <w:rsid w:val="00791828"/>
    <w:rsid w:val="0079196D"/>
    <w:rsid w:val="007919AD"/>
    <w:rsid w:val="00791A7A"/>
    <w:rsid w:val="00791A94"/>
    <w:rsid w:val="00791AF4"/>
    <w:rsid w:val="00791BC9"/>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808"/>
    <w:rsid w:val="00793933"/>
    <w:rsid w:val="00793ABC"/>
    <w:rsid w:val="00793BCF"/>
    <w:rsid w:val="00793D75"/>
    <w:rsid w:val="00793DD0"/>
    <w:rsid w:val="00793E7B"/>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93"/>
    <w:rsid w:val="00795B80"/>
    <w:rsid w:val="00795CBA"/>
    <w:rsid w:val="00795D96"/>
    <w:rsid w:val="00795ED6"/>
    <w:rsid w:val="00795EF5"/>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26"/>
    <w:rsid w:val="00797C47"/>
    <w:rsid w:val="00797E61"/>
    <w:rsid w:val="007A0020"/>
    <w:rsid w:val="007A0116"/>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7DC"/>
    <w:rsid w:val="007A181D"/>
    <w:rsid w:val="007A1920"/>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3BD"/>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66"/>
    <w:rsid w:val="007B178B"/>
    <w:rsid w:val="007B1795"/>
    <w:rsid w:val="007B17C7"/>
    <w:rsid w:val="007B1885"/>
    <w:rsid w:val="007B197B"/>
    <w:rsid w:val="007B19BE"/>
    <w:rsid w:val="007B1B3B"/>
    <w:rsid w:val="007B1BA7"/>
    <w:rsid w:val="007B1C04"/>
    <w:rsid w:val="007B1C2B"/>
    <w:rsid w:val="007B1F0A"/>
    <w:rsid w:val="007B204F"/>
    <w:rsid w:val="007B2153"/>
    <w:rsid w:val="007B21CA"/>
    <w:rsid w:val="007B2568"/>
    <w:rsid w:val="007B263D"/>
    <w:rsid w:val="007B2991"/>
    <w:rsid w:val="007B2AFB"/>
    <w:rsid w:val="007B2C23"/>
    <w:rsid w:val="007B2CA6"/>
    <w:rsid w:val="007B2CFC"/>
    <w:rsid w:val="007B2E1C"/>
    <w:rsid w:val="007B2E53"/>
    <w:rsid w:val="007B2EE5"/>
    <w:rsid w:val="007B319B"/>
    <w:rsid w:val="007B322A"/>
    <w:rsid w:val="007B3352"/>
    <w:rsid w:val="007B33C4"/>
    <w:rsid w:val="007B36CD"/>
    <w:rsid w:val="007B36FA"/>
    <w:rsid w:val="007B374F"/>
    <w:rsid w:val="007B37B6"/>
    <w:rsid w:val="007B382A"/>
    <w:rsid w:val="007B3873"/>
    <w:rsid w:val="007B38AD"/>
    <w:rsid w:val="007B3A17"/>
    <w:rsid w:val="007B3ADA"/>
    <w:rsid w:val="007B3B2B"/>
    <w:rsid w:val="007B3B54"/>
    <w:rsid w:val="007B3F65"/>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0C"/>
    <w:rsid w:val="007B639C"/>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7D8"/>
    <w:rsid w:val="007B7819"/>
    <w:rsid w:val="007B797A"/>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2BA"/>
    <w:rsid w:val="007C3317"/>
    <w:rsid w:val="007C34AB"/>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67D"/>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44A"/>
    <w:rsid w:val="007C5604"/>
    <w:rsid w:val="007C5764"/>
    <w:rsid w:val="007C584D"/>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832"/>
    <w:rsid w:val="007D0AC8"/>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2F5B"/>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D0"/>
    <w:rsid w:val="007E0593"/>
    <w:rsid w:val="007E05A3"/>
    <w:rsid w:val="007E074F"/>
    <w:rsid w:val="007E0782"/>
    <w:rsid w:val="007E07D0"/>
    <w:rsid w:val="007E0874"/>
    <w:rsid w:val="007E09E2"/>
    <w:rsid w:val="007E0B3D"/>
    <w:rsid w:val="007E0B4B"/>
    <w:rsid w:val="007E0BC5"/>
    <w:rsid w:val="007E0C7D"/>
    <w:rsid w:val="007E0DB7"/>
    <w:rsid w:val="007E0DDA"/>
    <w:rsid w:val="007E0EE2"/>
    <w:rsid w:val="007E0F9D"/>
    <w:rsid w:val="007E0FFD"/>
    <w:rsid w:val="007E1100"/>
    <w:rsid w:val="007E1261"/>
    <w:rsid w:val="007E12B7"/>
    <w:rsid w:val="007E1371"/>
    <w:rsid w:val="007E13F6"/>
    <w:rsid w:val="007E1409"/>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686"/>
    <w:rsid w:val="007E26DD"/>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6C5"/>
    <w:rsid w:val="007E3705"/>
    <w:rsid w:val="007E3747"/>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E2C"/>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B11"/>
    <w:rsid w:val="007F4C60"/>
    <w:rsid w:val="007F4E2B"/>
    <w:rsid w:val="007F4E76"/>
    <w:rsid w:val="007F5087"/>
    <w:rsid w:val="007F5099"/>
    <w:rsid w:val="007F510B"/>
    <w:rsid w:val="007F53AF"/>
    <w:rsid w:val="007F53B4"/>
    <w:rsid w:val="007F5413"/>
    <w:rsid w:val="007F55CA"/>
    <w:rsid w:val="007F5677"/>
    <w:rsid w:val="007F57E1"/>
    <w:rsid w:val="007F586F"/>
    <w:rsid w:val="007F5A6B"/>
    <w:rsid w:val="007F5A76"/>
    <w:rsid w:val="007F5A83"/>
    <w:rsid w:val="007F5A93"/>
    <w:rsid w:val="007F5BDE"/>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30E"/>
    <w:rsid w:val="00802379"/>
    <w:rsid w:val="008024BC"/>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C44"/>
    <w:rsid w:val="00804D5C"/>
    <w:rsid w:val="00804DB1"/>
    <w:rsid w:val="00804EC3"/>
    <w:rsid w:val="0080502A"/>
    <w:rsid w:val="00805032"/>
    <w:rsid w:val="00805144"/>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60A8"/>
    <w:rsid w:val="008061F5"/>
    <w:rsid w:val="00806245"/>
    <w:rsid w:val="00806318"/>
    <w:rsid w:val="00806354"/>
    <w:rsid w:val="0080638D"/>
    <w:rsid w:val="008063D1"/>
    <w:rsid w:val="00806467"/>
    <w:rsid w:val="00806765"/>
    <w:rsid w:val="0080677B"/>
    <w:rsid w:val="00806898"/>
    <w:rsid w:val="008068E9"/>
    <w:rsid w:val="00806922"/>
    <w:rsid w:val="00806F14"/>
    <w:rsid w:val="00806FFF"/>
    <w:rsid w:val="008072F4"/>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51"/>
    <w:rsid w:val="00810B14"/>
    <w:rsid w:val="00810B68"/>
    <w:rsid w:val="00810D4A"/>
    <w:rsid w:val="00810D4E"/>
    <w:rsid w:val="00810D5A"/>
    <w:rsid w:val="00810D93"/>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35B"/>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0BC"/>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31"/>
    <w:rsid w:val="008276F2"/>
    <w:rsid w:val="008277B6"/>
    <w:rsid w:val="0082786B"/>
    <w:rsid w:val="00827905"/>
    <w:rsid w:val="00827A30"/>
    <w:rsid w:val="00827A3C"/>
    <w:rsid w:val="00827AB3"/>
    <w:rsid w:val="00827ACB"/>
    <w:rsid w:val="00827C11"/>
    <w:rsid w:val="00827C14"/>
    <w:rsid w:val="00827C6D"/>
    <w:rsid w:val="00827E18"/>
    <w:rsid w:val="00830031"/>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0F"/>
    <w:rsid w:val="008343CE"/>
    <w:rsid w:val="00834482"/>
    <w:rsid w:val="0083450F"/>
    <w:rsid w:val="008345C3"/>
    <w:rsid w:val="008345CC"/>
    <w:rsid w:val="0083464F"/>
    <w:rsid w:val="0083467F"/>
    <w:rsid w:val="00834752"/>
    <w:rsid w:val="008347CB"/>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BC5"/>
    <w:rsid w:val="00835D06"/>
    <w:rsid w:val="00835D36"/>
    <w:rsid w:val="00835D56"/>
    <w:rsid w:val="00835ECE"/>
    <w:rsid w:val="00835F1D"/>
    <w:rsid w:val="00835F8C"/>
    <w:rsid w:val="008360A0"/>
    <w:rsid w:val="008360B6"/>
    <w:rsid w:val="008361E0"/>
    <w:rsid w:val="008362C3"/>
    <w:rsid w:val="0083630C"/>
    <w:rsid w:val="0083636F"/>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1E8"/>
    <w:rsid w:val="00840214"/>
    <w:rsid w:val="0084029F"/>
    <w:rsid w:val="0084035F"/>
    <w:rsid w:val="008403D0"/>
    <w:rsid w:val="008403FB"/>
    <w:rsid w:val="00840520"/>
    <w:rsid w:val="00840522"/>
    <w:rsid w:val="0084055A"/>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75"/>
    <w:rsid w:val="00845503"/>
    <w:rsid w:val="00845663"/>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BDC"/>
    <w:rsid w:val="00846D3A"/>
    <w:rsid w:val="00846F45"/>
    <w:rsid w:val="0084717D"/>
    <w:rsid w:val="008473C1"/>
    <w:rsid w:val="008474AC"/>
    <w:rsid w:val="008475D3"/>
    <w:rsid w:val="00847731"/>
    <w:rsid w:val="0084773C"/>
    <w:rsid w:val="00847851"/>
    <w:rsid w:val="008479C3"/>
    <w:rsid w:val="00847B21"/>
    <w:rsid w:val="00847B7A"/>
    <w:rsid w:val="00847CB0"/>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C6"/>
    <w:rsid w:val="008523DF"/>
    <w:rsid w:val="0085242C"/>
    <w:rsid w:val="00852441"/>
    <w:rsid w:val="00852461"/>
    <w:rsid w:val="008524BA"/>
    <w:rsid w:val="00852587"/>
    <w:rsid w:val="008525DC"/>
    <w:rsid w:val="00852653"/>
    <w:rsid w:val="00852691"/>
    <w:rsid w:val="0085281F"/>
    <w:rsid w:val="008528B5"/>
    <w:rsid w:val="00852923"/>
    <w:rsid w:val="0085299E"/>
    <w:rsid w:val="008529FE"/>
    <w:rsid w:val="00852A5E"/>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9F"/>
    <w:rsid w:val="00855CA9"/>
    <w:rsid w:val="00855DDA"/>
    <w:rsid w:val="00855FAA"/>
    <w:rsid w:val="00855FDA"/>
    <w:rsid w:val="0085603B"/>
    <w:rsid w:val="008563DB"/>
    <w:rsid w:val="008564BB"/>
    <w:rsid w:val="00856592"/>
    <w:rsid w:val="008565A6"/>
    <w:rsid w:val="008566D7"/>
    <w:rsid w:val="008567B0"/>
    <w:rsid w:val="008567EA"/>
    <w:rsid w:val="00856942"/>
    <w:rsid w:val="008569A2"/>
    <w:rsid w:val="008569E1"/>
    <w:rsid w:val="00856AD7"/>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2E"/>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7E3"/>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7E3"/>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3FB7"/>
    <w:rsid w:val="0087404A"/>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1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3FD"/>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724"/>
    <w:rsid w:val="0088284A"/>
    <w:rsid w:val="008829EE"/>
    <w:rsid w:val="00882A7E"/>
    <w:rsid w:val="00882B86"/>
    <w:rsid w:val="00882BAB"/>
    <w:rsid w:val="00882BD3"/>
    <w:rsid w:val="00882BF5"/>
    <w:rsid w:val="00882C3C"/>
    <w:rsid w:val="00882C83"/>
    <w:rsid w:val="00882EA3"/>
    <w:rsid w:val="00882FCC"/>
    <w:rsid w:val="00883023"/>
    <w:rsid w:val="0088309D"/>
    <w:rsid w:val="008830B3"/>
    <w:rsid w:val="008830DF"/>
    <w:rsid w:val="0088311F"/>
    <w:rsid w:val="0088326A"/>
    <w:rsid w:val="008832E5"/>
    <w:rsid w:val="00883404"/>
    <w:rsid w:val="00883555"/>
    <w:rsid w:val="0088361C"/>
    <w:rsid w:val="00883A08"/>
    <w:rsid w:val="00883AD8"/>
    <w:rsid w:val="00883B9A"/>
    <w:rsid w:val="00883C57"/>
    <w:rsid w:val="00883C98"/>
    <w:rsid w:val="00883D8E"/>
    <w:rsid w:val="00883E66"/>
    <w:rsid w:val="00883F10"/>
    <w:rsid w:val="00883F55"/>
    <w:rsid w:val="00883F8F"/>
    <w:rsid w:val="00884025"/>
    <w:rsid w:val="0088409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BF"/>
    <w:rsid w:val="008858E5"/>
    <w:rsid w:val="008858F7"/>
    <w:rsid w:val="00885938"/>
    <w:rsid w:val="00885939"/>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57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C76"/>
    <w:rsid w:val="00890D46"/>
    <w:rsid w:val="00890D59"/>
    <w:rsid w:val="00890D60"/>
    <w:rsid w:val="00890E04"/>
    <w:rsid w:val="0089118C"/>
    <w:rsid w:val="0089129D"/>
    <w:rsid w:val="008912A1"/>
    <w:rsid w:val="008912F6"/>
    <w:rsid w:val="008913AE"/>
    <w:rsid w:val="0089147B"/>
    <w:rsid w:val="00891717"/>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AED"/>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980"/>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FE"/>
    <w:rsid w:val="008A1A74"/>
    <w:rsid w:val="008A1AE5"/>
    <w:rsid w:val="008A1B92"/>
    <w:rsid w:val="008A1E6C"/>
    <w:rsid w:val="008A2343"/>
    <w:rsid w:val="008A23A6"/>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90"/>
    <w:rsid w:val="008A3F73"/>
    <w:rsid w:val="008A3FA0"/>
    <w:rsid w:val="008A402C"/>
    <w:rsid w:val="008A402F"/>
    <w:rsid w:val="008A40A9"/>
    <w:rsid w:val="008A419E"/>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DA3"/>
    <w:rsid w:val="008A5F64"/>
    <w:rsid w:val="008A602E"/>
    <w:rsid w:val="008A6056"/>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EF0"/>
    <w:rsid w:val="008A6F47"/>
    <w:rsid w:val="008A6F4F"/>
    <w:rsid w:val="008A7116"/>
    <w:rsid w:val="008A713F"/>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5F"/>
    <w:rsid w:val="008B4AED"/>
    <w:rsid w:val="008B4B35"/>
    <w:rsid w:val="008B4C20"/>
    <w:rsid w:val="008B4C71"/>
    <w:rsid w:val="008B4C9F"/>
    <w:rsid w:val="008B4CEB"/>
    <w:rsid w:val="008B4D1B"/>
    <w:rsid w:val="008B4EFE"/>
    <w:rsid w:val="008B4FC9"/>
    <w:rsid w:val="008B4FE9"/>
    <w:rsid w:val="008B5200"/>
    <w:rsid w:val="008B52C6"/>
    <w:rsid w:val="008B53D1"/>
    <w:rsid w:val="008B5404"/>
    <w:rsid w:val="008B54FF"/>
    <w:rsid w:val="008B551F"/>
    <w:rsid w:val="008B5540"/>
    <w:rsid w:val="008B57B8"/>
    <w:rsid w:val="008B57E2"/>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605"/>
    <w:rsid w:val="008B7882"/>
    <w:rsid w:val="008B7B12"/>
    <w:rsid w:val="008B7B35"/>
    <w:rsid w:val="008B7BB0"/>
    <w:rsid w:val="008B7DCE"/>
    <w:rsid w:val="008B7E7B"/>
    <w:rsid w:val="008B7FA0"/>
    <w:rsid w:val="008C00AA"/>
    <w:rsid w:val="008C045A"/>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964"/>
    <w:rsid w:val="008C1A7C"/>
    <w:rsid w:val="008C1B30"/>
    <w:rsid w:val="008C1B86"/>
    <w:rsid w:val="008C1C6D"/>
    <w:rsid w:val="008C1CE3"/>
    <w:rsid w:val="008C1D7D"/>
    <w:rsid w:val="008C1DB3"/>
    <w:rsid w:val="008C1FA8"/>
    <w:rsid w:val="008C1FF1"/>
    <w:rsid w:val="008C2044"/>
    <w:rsid w:val="008C221C"/>
    <w:rsid w:val="008C2227"/>
    <w:rsid w:val="008C2299"/>
    <w:rsid w:val="008C22A3"/>
    <w:rsid w:val="008C230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375"/>
    <w:rsid w:val="008C342F"/>
    <w:rsid w:val="008C3523"/>
    <w:rsid w:val="008C35A3"/>
    <w:rsid w:val="008C35A4"/>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4BC"/>
    <w:rsid w:val="008C4580"/>
    <w:rsid w:val="008C45D3"/>
    <w:rsid w:val="008C4789"/>
    <w:rsid w:val="008C4795"/>
    <w:rsid w:val="008C4804"/>
    <w:rsid w:val="008C49D8"/>
    <w:rsid w:val="008C49F1"/>
    <w:rsid w:val="008C4BA6"/>
    <w:rsid w:val="008C4CF0"/>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50F"/>
    <w:rsid w:val="008C65F8"/>
    <w:rsid w:val="008C6761"/>
    <w:rsid w:val="008C67EB"/>
    <w:rsid w:val="008C6869"/>
    <w:rsid w:val="008C6946"/>
    <w:rsid w:val="008C69C0"/>
    <w:rsid w:val="008C6B97"/>
    <w:rsid w:val="008C6BDD"/>
    <w:rsid w:val="008C6DEE"/>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6"/>
    <w:rsid w:val="008D164C"/>
    <w:rsid w:val="008D1661"/>
    <w:rsid w:val="008D1694"/>
    <w:rsid w:val="008D1785"/>
    <w:rsid w:val="008D19A0"/>
    <w:rsid w:val="008D1A3E"/>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4C"/>
    <w:rsid w:val="008D4DA8"/>
    <w:rsid w:val="008D4E10"/>
    <w:rsid w:val="008D5202"/>
    <w:rsid w:val="008D55E3"/>
    <w:rsid w:val="008D5644"/>
    <w:rsid w:val="008D584E"/>
    <w:rsid w:val="008D5C61"/>
    <w:rsid w:val="008D5DE2"/>
    <w:rsid w:val="008D5E8C"/>
    <w:rsid w:val="008D5EB0"/>
    <w:rsid w:val="008D5F68"/>
    <w:rsid w:val="008D5F85"/>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6C2"/>
    <w:rsid w:val="008E3879"/>
    <w:rsid w:val="008E3899"/>
    <w:rsid w:val="008E38F6"/>
    <w:rsid w:val="008E38FB"/>
    <w:rsid w:val="008E3934"/>
    <w:rsid w:val="008E39F2"/>
    <w:rsid w:val="008E3A52"/>
    <w:rsid w:val="008E3AB4"/>
    <w:rsid w:val="008E3CD0"/>
    <w:rsid w:val="008E3D38"/>
    <w:rsid w:val="008E3DD1"/>
    <w:rsid w:val="008E3EEC"/>
    <w:rsid w:val="008E3EFA"/>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92A"/>
    <w:rsid w:val="0090796E"/>
    <w:rsid w:val="00907A23"/>
    <w:rsid w:val="00907D50"/>
    <w:rsid w:val="00907D66"/>
    <w:rsid w:val="00907D80"/>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EA"/>
    <w:rsid w:val="00913502"/>
    <w:rsid w:val="009135D7"/>
    <w:rsid w:val="00913659"/>
    <w:rsid w:val="0091366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F3"/>
    <w:rsid w:val="00914F99"/>
    <w:rsid w:val="009151B5"/>
    <w:rsid w:val="0091531D"/>
    <w:rsid w:val="009153C6"/>
    <w:rsid w:val="009153D3"/>
    <w:rsid w:val="0091545D"/>
    <w:rsid w:val="009154E5"/>
    <w:rsid w:val="009154F8"/>
    <w:rsid w:val="00915543"/>
    <w:rsid w:val="00915588"/>
    <w:rsid w:val="009155AE"/>
    <w:rsid w:val="00915798"/>
    <w:rsid w:val="009158CB"/>
    <w:rsid w:val="0091596C"/>
    <w:rsid w:val="00915B2A"/>
    <w:rsid w:val="00915BC7"/>
    <w:rsid w:val="00915C06"/>
    <w:rsid w:val="00915CCF"/>
    <w:rsid w:val="00916052"/>
    <w:rsid w:val="00916106"/>
    <w:rsid w:val="009161CA"/>
    <w:rsid w:val="0091624D"/>
    <w:rsid w:val="00916453"/>
    <w:rsid w:val="00916479"/>
    <w:rsid w:val="00916523"/>
    <w:rsid w:val="00916546"/>
    <w:rsid w:val="009165AC"/>
    <w:rsid w:val="00916734"/>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E3"/>
    <w:rsid w:val="0091750D"/>
    <w:rsid w:val="00917678"/>
    <w:rsid w:val="00917715"/>
    <w:rsid w:val="009177D6"/>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55E"/>
    <w:rsid w:val="00921676"/>
    <w:rsid w:val="009216EB"/>
    <w:rsid w:val="009216FB"/>
    <w:rsid w:val="009217B7"/>
    <w:rsid w:val="00921834"/>
    <w:rsid w:val="009218B3"/>
    <w:rsid w:val="00921902"/>
    <w:rsid w:val="009219D5"/>
    <w:rsid w:val="009219EC"/>
    <w:rsid w:val="00921B4F"/>
    <w:rsid w:val="00921B77"/>
    <w:rsid w:val="00921C5A"/>
    <w:rsid w:val="00921D33"/>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22"/>
    <w:rsid w:val="00925A48"/>
    <w:rsid w:val="00925A57"/>
    <w:rsid w:val="00925A97"/>
    <w:rsid w:val="00925B85"/>
    <w:rsid w:val="00925E6F"/>
    <w:rsid w:val="00925E9A"/>
    <w:rsid w:val="00925F22"/>
    <w:rsid w:val="00925F40"/>
    <w:rsid w:val="00926330"/>
    <w:rsid w:val="00926563"/>
    <w:rsid w:val="009265FD"/>
    <w:rsid w:val="00926682"/>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B0F"/>
    <w:rsid w:val="00932B1D"/>
    <w:rsid w:val="00932C37"/>
    <w:rsid w:val="00932C50"/>
    <w:rsid w:val="00932D75"/>
    <w:rsid w:val="00932E92"/>
    <w:rsid w:val="00932E98"/>
    <w:rsid w:val="00932F2B"/>
    <w:rsid w:val="00933050"/>
    <w:rsid w:val="00933182"/>
    <w:rsid w:val="009331AE"/>
    <w:rsid w:val="00933263"/>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29"/>
    <w:rsid w:val="00941CD1"/>
    <w:rsid w:val="00941DEC"/>
    <w:rsid w:val="00941F99"/>
    <w:rsid w:val="0094215B"/>
    <w:rsid w:val="00942179"/>
    <w:rsid w:val="00942275"/>
    <w:rsid w:val="0094227C"/>
    <w:rsid w:val="009422F6"/>
    <w:rsid w:val="009423A3"/>
    <w:rsid w:val="009423D8"/>
    <w:rsid w:val="009424DF"/>
    <w:rsid w:val="00942524"/>
    <w:rsid w:val="0094256C"/>
    <w:rsid w:val="009425D2"/>
    <w:rsid w:val="0094260A"/>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06"/>
    <w:rsid w:val="0094745D"/>
    <w:rsid w:val="00947511"/>
    <w:rsid w:val="0094758C"/>
    <w:rsid w:val="009475C3"/>
    <w:rsid w:val="00947738"/>
    <w:rsid w:val="0094773E"/>
    <w:rsid w:val="00947773"/>
    <w:rsid w:val="009478FC"/>
    <w:rsid w:val="0094797D"/>
    <w:rsid w:val="00947A6B"/>
    <w:rsid w:val="00947AD0"/>
    <w:rsid w:val="00947C8D"/>
    <w:rsid w:val="00947D30"/>
    <w:rsid w:val="00947FDE"/>
    <w:rsid w:val="009500C8"/>
    <w:rsid w:val="009501C9"/>
    <w:rsid w:val="0095039F"/>
    <w:rsid w:val="00950403"/>
    <w:rsid w:val="0095045C"/>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285"/>
    <w:rsid w:val="009572E8"/>
    <w:rsid w:val="00957362"/>
    <w:rsid w:val="0095759A"/>
    <w:rsid w:val="00957602"/>
    <w:rsid w:val="00957632"/>
    <w:rsid w:val="00957842"/>
    <w:rsid w:val="00957959"/>
    <w:rsid w:val="009579CB"/>
    <w:rsid w:val="00957A25"/>
    <w:rsid w:val="00957AAA"/>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13"/>
    <w:rsid w:val="00960678"/>
    <w:rsid w:val="0096076D"/>
    <w:rsid w:val="00960A4E"/>
    <w:rsid w:val="00960B73"/>
    <w:rsid w:val="00960BB1"/>
    <w:rsid w:val="00960C9A"/>
    <w:rsid w:val="00960DCF"/>
    <w:rsid w:val="00960E60"/>
    <w:rsid w:val="009610A6"/>
    <w:rsid w:val="00961194"/>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DF3"/>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7CC"/>
    <w:rsid w:val="0096385A"/>
    <w:rsid w:val="0096396C"/>
    <w:rsid w:val="00963A03"/>
    <w:rsid w:val="00963A7A"/>
    <w:rsid w:val="00963B21"/>
    <w:rsid w:val="00963B46"/>
    <w:rsid w:val="00963B76"/>
    <w:rsid w:val="00963BCD"/>
    <w:rsid w:val="00963D86"/>
    <w:rsid w:val="00964018"/>
    <w:rsid w:val="0096409C"/>
    <w:rsid w:val="009640CC"/>
    <w:rsid w:val="009644FA"/>
    <w:rsid w:val="0096456B"/>
    <w:rsid w:val="009645BA"/>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455"/>
    <w:rsid w:val="009714AF"/>
    <w:rsid w:val="00971581"/>
    <w:rsid w:val="009715E1"/>
    <w:rsid w:val="00971611"/>
    <w:rsid w:val="00971690"/>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208E"/>
    <w:rsid w:val="009720A7"/>
    <w:rsid w:val="009720B3"/>
    <w:rsid w:val="009722AB"/>
    <w:rsid w:val="009723D1"/>
    <w:rsid w:val="009724FA"/>
    <w:rsid w:val="009726A8"/>
    <w:rsid w:val="00972706"/>
    <w:rsid w:val="009727D3"/>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CBA"/>
    <w:rsid w:val="00973CE9"/>
    <w:rsid w:val="00973D53"/>
    <w:rsid w:val="00973EA4"/>
    <w:rsid w:val="00973EB1"/>
    <w:rsid w:val="00974037"/>
    <w:rsid w:val="009740E3"/>
    <w:rsid w:val="0097420D"/>
    <w:rsid w:val="0097425C"/>
    <w:rsid w:val="0097426A"/>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703"/>
    <w:rsid w:val="00975716"/>
    <w:rsid w:val="009757A8"/>
    <w:rsid w:val="00975860"/>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410"/>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9E"/>
    <w:rsid w:val="00984B1C"/>
    <w:rsid w:val="00984B5D"/>
    <w:rsid w:val="00984BE1"/>
    <w:rsid w:val="00984C20"/>
    <w:rsid w:val="00984D6B"/>
    <w:rsid w:val="00984FFE"/>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C52"/>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6C8"/>
    <w:rsid w:val="00990722"/>
    <w:rsid w:val="00990A4B"/>
    <w:rsid w:val="00990B49"/>
    <w:rsid w:val="00990B62"/>
    <w:rsid w:val="00990BDD"/>
    <w:rsid w:val="00990CC2"/>
    <w:rsid w:val="00990CE0"/>
    <w:rsid w:val="00990D6D"/>
    <w:rsid w:val="00990E16"/>
    <w:rsid w:val="00990F3B"/>
    <w:rsid w:val="00991006"/>
    <w:rsid w:val="0099110A"/>
    <w:rsid w:val="0099118E"/>
    <w:rsid w:val="00991451"/>
    <w:rsid w:val="00991485"/>
    <w:rsid w:val="0099186C"/>
    <w:rsid w:val="00991A46"/>
    <w:rsid w:val="00991C8A"/>
    <w:rsid w:val="00991D88"/>
    <w:rsid w:val="00991E3C"/>
    <w:rsid w:val="00992057"/>
    <w:rsid w:val="009920A1"/>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592"/>
    <w:rsid w:val="0099660C"/>
    <w:rsid w:val="009967B4"/>
    <w:rsid w:val="009967F2"/>
    <w:rsid w:val="009968B0"/>
    <w:rsid w:val="00996942"/>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331"/>
    <w:rsid w:val="0099758C"/>
    <w:rsid w:val="00997590"/>
    <w:rsid w:val="009975EF"/>
    <w:rsid w:val="0099765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7C0"/>
    <w:rsid w:val="009A0807"/>
    <w:rsid w:val="009A0852"/>
    <w:rsid w:val="009A0A71"/>
    <w:rsid w:val="009A0A8A"/>
    <w:rsid w:val="009A0B9C"/>
    <w:rsid w:val="009A0C1D"/>
    <w:rsid w:val="009A0D56"/>
    <w:rsid w:val="009A0D5C"/>
    <w:rsid w:val="009A0E1D"/>
    <w:rsid w:val="009A0E2A"/>
    <w:rsid w:val="009A0E95"/>
    <w:rsid w:val="009A0EE9"/>
    <w:rsid w:val="009A0F6B"/>
    <w:rsid w:val="009A0FC8"/>
    <w:rsid w:val="009A1188"/>
    <w:rsid w:val="009A1271"/>
    <w:rsid w:val="009A12B0"/>
    <w:rsid w:val="009A1424"/>
    <w:rsid w:val="009A14EC"/>
    <w:rsid w:val="009A14F6"/>
    <w:rsid w:val="009A171B"/>
    <w:rsid w:val="009A1787"/>
    <w:rsid w:val="009A17B7"/>
    <w:rsid w:val="009A1883"/>
    <w:rsid w:val="009A18A9"/>
    <w:rsid w:val="009A19CF"/>
    <w:rsid w:val="009A1D0F"/>
    <w:rsid w:val="009A1D70"/>
    <w:rsid w:val="009A1DEE"/>
    <w:rsid w:val="009A1E33"/>
    <w:rsid w:val="009A1F48"/>
    <w:rsid w:val="009A206D"/>
    <w:rsid w:val="009A2174"/>
    <w:rsid w:val="009A2293"/>
    <w:rsid w:val="009A2353"/>
    <w:rsid w:val="009A240B"/>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ADF"/>
    <w:rsid w:val="009A4C8B"/>
    <w:rsid w:val="009A4CD4"/>
    <w:rsid w:val="009A4D51"/>
    <w:rsid w:val="009A4E77"/>
    <w:rsid w:val="009A4EF6"/>
    <w:rsid w:val="009A4F1C"/>
    <w:rsid w:val="009A4FB0"/>
    <w:rsid w:val="009A5026"/>
    <w:rsid w:val="009A50E0"/>
    <w:rsid w:val="009A5114"/>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4E"/>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1CA"/>
    <w:rsid w:val="009B123A"/>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50"/>
    <w:rsid w:val="009B3559"/>
    <w:rsid w:val="009B3560"/>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61"/>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14"/>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A4"/>
    <w:rsid w:val="009C41AB"/>
    <w:rsid w:val="009C4290"/>
    <w:rsid w:val="009C4358"/>
    <w:rsid w:val="009C43D6"/>
    <w:rsid w:val="009C445B"/>
    <w:rsid w:val="009C4466"/>
    <w:rsid w:val="009C4479"/>
    <w:rsid w:val="009C4498"/>
    <w:rsid w:val="009C4512"/>
    <w:rsid w:val="009C4630"/>
    <w:rsid w:val="009C473A"/>
    <w:rsid w:val="009C47B5"/>
    <w:rsid w:val="009C490A"/>
    <w:rsid w:val="009C4A2A"/>
    <w:rsid w:val="009C4ABA"/>
    <w:rsid w:val="009C4CE1"/>
    <w:rsid w:val="009C4D3F"/>
    <w:rsid w:val="009C4DD0"/>
    <w:rsid w:val="009C4F29"/>
    <w:rsid w:val="009C4F7F"/>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8F"/>
    <w:rsid w:val="009C75CB"/>
    <w:rsid w:val="009C76E1"/>
    <w:rsid w:val="009C7733"/>
    <w:rsid w:val="009C7882"/>
    <w:rsid w:val="009C7891"/>
    <w:rsid w:val="009C78A3"/>
    <w:rsid w:val="009C78BC"/>
    <w:rsid w:val="009C7930"/>
    <w:rsid w:val="009C798E"/>
    <w:rsid w:val="009C79CB"/>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FB"/>
    <w:rsid w:val="009D3C8E"/>
    <w:rsid w:val="009D3CD0"/>
    <w:rsid w:val="009D3CFA"/>
    <w:rsid w:val="009D3F0C"/>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3"/>
    <w:rsid w:val="009D7BC6"/>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018"/>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834"/>
    <w:rsid w:val="009E4979"/>
    <w:rsid w:val="009E4AC1"/>
    <w:rsid w:val="009E4C32"/>
    <w:rsid w:val="009E4D39"/>
    <w:rsid w:val="009E4D50"/>
    <w:rsid w:val="009E4DDE"/>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012"/>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AE"/>
    <w:rsid w:val="009F4C11"/>
    <w:rsid w:val="009F4C47"/>
    <w:rsid w:val="009F4C4E"/>
    <w:rsid w:val="009F4CCA"/>
    <w:rsid w:val="009F4D57"/>
    <w:rsid w:val="009F4E01"/>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BC9"/>
    <w:rsid w:val="009F5C4F"/>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4F8"/>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440"/>
    <w:rsid w:val="00A056E3"/>
    <w:rsid w:val="00A05750"/>
    <w:rsid w:val="00A05853"/>
    <w:rsid w:val="00A059AE"/>
    <w:rsid w:val="00A05BC9"/>
    <w:rsid w:val="00A05D0F"/>
    <w:rsid w:val="00A05D9C"/>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78"/>
    <w:rsid w:val="00A10AD4"/>
    <w:rsid w:val="00A10C5F"/>
    <w:rsid w:val="00A10CA3"/>
    <w:rsid w:val="00A10D1C"/>
    <w:rsid w:val="00A10E6A"/>
    <w:rsid w:val="00A10FA3"/>
    <w:rsid w:val="00A1103E"/>
    <w:rsid w:val="00A1118C"/>
    <w:rsid w:val="00A111F4"/>
    <w:rsid w:val="00A11292"/>
    <w:rsid w:val="00A11414"/>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460"/>
    <w:rsid w:val="00A15677"/>
    <w:rsid w:val="00A156DC"/>
    <w:rsid w:val="00A1575C"/>
    <w:rsid w:val="00A15761"/>
    <w:rsid w:val="00A15790"/>
    <w:rsid w:val="00A1580E"/>
    <w:rsid w:val="00A1582F"/>
    <w:rsid w:val="00A1587B"/>
    <w:rsid w:val="00A15A7E"/>
    <w:rsid w:val="00A15BAA"/>
    <w:rsid w:val="00A15D1A"/>
    <w:rsid w:val="00A15E06"/>
    <w:rsid w:val="00A15E7B"/>
    <w:rsid w:val="00A15EC4"/>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528"/>
    <w:rsid w:val="00A205F3"/>
    <w:rsid w:val="00A2060D"/>
    <w:rsid w:val="00A20675"/>
    <w:rsid w:val="00A20862"/>
    <w:rsid w:val="00A20865"/>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5"/>
    <w:rsid w:val="00A2200D"/>
    <w:rsid w:val="00A220C1"/>
    <w:rsid w:val="00A22160"/>
    <w:rsid w:val="00A221EE"/>
    <w:rsid w:val="00A22234"/>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8CA"/>
    <w:rsid w:val="00A309D4"/>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42A"/>
    <w:rsid w:val="00A326D1"/>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EB1"/>
    <w:rsid w:val="00A40EFF"/>
    <w:rsid w:val="00A40F7F"/>
    <w:rsid w:val="00A40F97"/>
    <w:rsid w:val="00A41093"/>
    <w:rsid w:val="00A41236"/>
    <w:rsid w:val="00A41260"/>
    <w:rsid w:val="00A4128B"/>
    <w:rsid w:val="00A41326"/>
    <w:rsid w:val="00A41473"/>
    <w:rsid w:val="00A414B7"/>
    <w:rsid w:val="00A419A8"/>
    <w:rsid w:val="00A41A7F"/>
    <w:rsid w:val="00A41C95"/>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14A"/>
    <w:rsid w:val="00A44213"/>
    <w:rsid w:val="00A4432F"/>
    <w:rsid w:val="00A4495C"/>
    <w:rsid w:val="00A44B0B"/>
    <w:rsid w:val="00A44C51"/>
    <w:rsid w:val="00A44C9C"/>
    <w:rsid w:val="00A44DF3"/>
    <w:rsid w:val="00A44E3D"/>
    <w:rsid w:val="00A44E61"/>
    <w:rsid w:val="00A44EBD"/>
    <w:rsid w:val="00A44F10"/>
    <w:rsid w:val="00A44F72"/>
    <w:rsid w:val="00A44F97"/>
    <w:rsid w:val="00A450A4"/>
    <w:rsid w:val="00A450B7"/>
    <w:rsid w:val="00A450D1"/>
    <w:rsid w:val="00A451A1"/>
    <w:rsid w:val="00A452A5"/>
    <w:rsid w:val="00A45478"/>
    <w:rsid w:val="00A4548F"/>
    <w:rsid w:val="00A45585"/>
    <w:rsid w:val="00A4565C"/>
    <w:rsid w:val="00A4580F"/>
    <w:rsid w:val="00A458A8"/>
    <w:rsid w:val="00A45B67"/>
    <w:rsid w:val="00A45BE7"/>
    <w:rsid w:val="00A45D24"/>
    <w:rsid w:val="00A45D4D"/>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839"/>
    <w:rsid w:val="00A47A5F"/>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FB"/>
    <w:rsid w:val="00A53A01"/>
    <w:rsid w:val="00A53C08"/>
    <w:rsid w:val="00A53C10"/>
    <w:rsid w:val="00A53C22"/>
    <w:rsid w:val="00A53C3F"/>
    <w:rsid w:val="00A53C5D"/>
    <w:rsid w:val="00A53D3A"/>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5DB"/>
    <w:rsid w:val="00A547DE"/>
    <w:rsid w:val="00A54807"/>
    <w:rsid w:val="00A54926"/>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35D"/>
    <w:rsid w:val="00A63532"/>
    <w:rsid w:val="00A63542"/>
    <w:rsid w:val="00A63611"/>
    <w:rsid w:val="00A6389A"/>
    <w:rsid w:val="00A638C9"/>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5089"/>
    <w:rsid w:val="00A65092"/>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B0"/>
    <w:rsid w:val="00A700E3"/>
    <w:rsid w:val="00A70231"/>
    <w:rsid w:val="00A702AF"/>
    <w:rsid w:val="00A70416"/>
    <w:rsid w:val="00A7054F"/>
    <w:rsid w:val="00A70557"/>
    <w:rsid w:val="00A7058B"/>
    <w:rsid w:val="00A705CB"/>
    <w:rsid w:val="00A7060E"/>
    <w:rsid w:val="00A70679"/>
    <w:rsid w:val="00A7069A"/>
    <w:rsid w:val="00A706CD"/>
    <w:rsid w:val="00A7071C"/>
    <w:rsid w:val="00A707A5"/>
    <w:rsid w:val="00A70A11"/>
    <w:rsid w:val="00A70AC9"/>
    <w:rsid w:val="00A70B17"/>
    <w:rsid w:val="00A70B7C"/>
    <w:rsid w:val="00A70E00"/>
    <w:rsid w:val="00A70E94"/>
    <w:rsid w:val="00A7106B"/>
    <w:rsid w:val="00A710E7"/>
    <w:rsid w:val="00A71181"/>
    <w:rsid w:val="00A71242"/>
    <w:rsid w:val="00A712DB"/>
    <w:rsid w:val="00A71312"/>
    <w:rsid w:val="00A7149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E72"/>
    <w:rsid w:val="00A72EF6"/>
    <w:rsid w:val="00A72FC1"/>
    <w:rsid w:val="00A72FF7"/>
    <w:rsid w:val="00A72FFB"/>
    <w:rsid w:val="00A7301A"/>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4131"/>
    <w:rsid w:val="00A741FE"/>
    <w:rsid w:val="00A7441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18C"/>
    <w:rsid w:val="00A7626B"/>
    <w:rsid w:val="00A76519"/>
    <w:rsid w:val="00A7659D"/>
    <w:rsid w:val="00A76811"/>
    <w:rsid w:val="00A76942"/>
    <w:rsid w:val="00A769A8"/>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D68"/>
    <w:rsid w:val="00A81E15"/>
    <w:rsid w:val="00A81E4A"/>
    <w:rsid w:val="00A81E4C"/>
    <w:rsid w:val="00A820C6"/>
    <w:rsid w:val="00A821CC"/>
    <w:rsid w:val="00A82251"/>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1A4"/>
    <w:rsid w:val="00A8425A"/>
    <w:rsid w:val="00A842D8"/>
    <w:rsid w:val="00A843D5"/>
    <w:rsid w:val="00A843E7"/>
    <w:rsid w:val="00A843EA"/>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7B5"/>
    <w:rsid w:val="00A90899"/>
    <w:rsid w:val="00A908E7"/>
    <w:rsid w:val="00A909CF"/>
    <w:rsid w:val="00A909E6"/>
    <w:rsid w:val="00A90A50"/>
    <w:rsid w:val="00A90B8E"/>
    <w:rsid w:val="00A90B92"/>
    <w:rsid w:val="00A90C9D"/>
    <w:rsid w:val="00A90D7B"/>
    <w:rsid w:val="00A90DC5"/>
    <w:rsid w:val="00A90EEC"/>
    <w:rsid w:val="00A90EF2"/>
    <w:rsid w:val="00A90F45"/>
    <w:rsid w:val="00A9115D"/>
    <w:rsid w:val="00A9123D"/>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68A"/>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6A9"/>
    <w:rsid w:val="00A9475B"/>
    <w:rsid w:val="00A94773"/>
    <w:rsid w:val="00A94828"/>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0D"/>
    <w:rsid w:val="00A9757E"/>
    <w:rsid w:val="00A9758A"/>
    <w:rsid w:val="00A97790"/>
    <w:rsid w:val="00A9787D"/>
    <w:rsid w:val="00A979F4"/>
    <w:rsid w:val="00A97A0D"/>
    <w:rsid w:val="00A97D91"/>
    <w:rsid w:val="00A97EA2"/>
    <w:rsid w:val="00A97EE1"/>
    <w:rsid w:val="00A97F5E"/>
    <w:rsid w:val="00A97FA7"/>
    <w:rsid w:val="00AA0000"/>
    <w:rsid w:val="00AA0151"/>
    <w:rsid w:val="00AA01BB"/>
    <w:rsid w:val="00AA041A"/>
    <w:rsid w:val="00AA0645"/>
    <w:rsid w:val="00AA075F"/>
    <w:rsid w:val="00AA097F"/>
    <w:rsid w:val="00AA09F2"/>
    <w:rsid w:val="00AA0A75"/>
    <w:rsid w:val="00AA0B8F"/>
    <w:rsid w:val="00AA0ED5"/>
    <w:rsid w:val="00AA0FFD"/>
    <w:rsid w:val="00AA10A7"/>
    <w:rsid w:val="00AA1150"/>
    <w:rsid w:val="00AA1222"/>
    <w:rsid w:val="00AA12EE"/>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3D8"/>
    <w:rsid w:val="00AA5465"/>
    <w:rsid w:val="00AA54AB"/>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402"/>
    <w:rsid w:val="00AA7509"/>
    <w:rsid w:val="00AA767A"/>
    <w:rsid w:val="00AA7746"/>
    <w:rsid w:val="00AA77A2"/>
    <w:rsid w:val="00AA7875"/>
    <w:rsid w:val="00AA79ED"/>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46"/>
    <w:rsid w:val="00AB418B"/>
    <w:rsid w:val="00AB42F9"/>
    <w:rsid w:val="00AB4402"/>
    <w:rsid w:val="00AB4445"/>
    <w:rsid w:val="00AB4564"/>
    <w:rsid w:val="00AB46E7"/>
    <w:rsid w:val="00AB47D8"/>
    <w:rsid w:val="00AB4808"/>
    <w:rsid w:val="00AB483F"/>
    <w:rsid w:val="00AB48FE"/>
    <w:rsid w:val="00AB497F"/>
    <w:rsid w:val="00AB4AAA"/>
    <w:rsid w:val="00AB4E06"/>
    <w:rsid w:val="00AB4E07"/>
    <w:rsid w:val="00AB4E10"/>
    <w:rsid w:val="00AB4E84"/>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388"/>
    <w:rsid w:val="00AB643B"/>
    <w:rsid w:val="00AB6584"/>
    <w:rsid w:val="00AB6630"/>
    <w:rsid w:val="00AB685C"/>
    <w:rsid w:val="00AB6863"/>
    <w:rsid w:val="00AB688A"/>
    <w:rsid w:val="00AB6916"/>
    <w:rsid w:val="00AB69C1"/>
    <w:rsid w:val="00AB6A30"/>
    <w:rsid w:val="00AB6FBC"/>
    <w:rsid w:val="00AB6FC0"/>
    <w:rsid w:val="00AB7047"/>
    <w:rsid w:val="00AB710B"/>
    <w:rsid w:val="00AB712C"/>
    <w:rsid w:val="00AB7199"/>
    <w:rsid w:val="00AB7246"/>
    <w:rsid w:val="00AB72C4"/>
    <w:rsid w:val="00AB730F"/>
    <w:rsid w:val="00AB740C"/>
    <w:rsid w:val="00AB7592"/>
    <w:rsid w:val="00AB75FA"/>
    <w:rsid w:val="00AB760C"/>
    <w:rsid w:val="00AB7630"/>
    <w:rsid w:val="00AB7645"/>
    <w:rsid w:val="00AB7689"/>
    <w:rsid w:val="00AB77AD"/>
    <w:rsid w:val="00AB77C4"/>
    <w:rsid w:val="00AB788A"/>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68F"/>
    <w:rsid w:val="00AC16B1"/>
    <w:rsid w:val="00AC17B0"/>
    <w:rsid w:val="00AC17BF"/>
    <w:rsid w:val="00AC17C5"/>
    <w:rsid w:val="00AC1BB3"/>
    <w:rsid w:val="00AC1BB7"/>
    <w:rsid w:val="00AC1CE2"/>
    <w:rsid w:val="00AC1D6D"/>
    <w:rsid w:val="00AC1DBD"/>
    <w:rsid w:val="00AC1E95"/>
    <w:rsid w:val="00AC1FD6"/>
    <w:rsid w:val="00AC200B"/>
    <w:rsid w:val="00AC208F"/>
    <w:rsid w:val="00AC20D8"/>
    <w:rsid w:val="00AC214E"/>
    <w:rsid w:val="00AC2255"/>
    <w:rsid w:val="00AC225F"/>
    <w:rsid w:val="00AC2298"/>
    <w:rsid w:val="00AC22E0"/>
    <w:rsid w:val="00AC2352"/>
    <w:rsid w:val="00AC2360"/>
    <w:rsid w:val="00AC2401"/>
    <w:rsid w:val="00AC25DE"/>
    <w:rsid w:val="00AC2778"/>
    <w:rsid w:val="00AC292D"/>
    <w:rsid w:val="00AC2A15"/>
    <w:rsid w:val="00AC2A57"/>
    <w:rsid w:val="00AC2B3B"/>
    <w:rsid w:val="00AC2B80"/>
    <w:rsid w:val="00AC2C85"/>
    <w:rsid w:val="00AC2D09"/>
    <w:rsid w:val="00AC2D37"/>
    <w:rsid w:val="00AC2E37"/>
    <w:rsid w:val="00AC2F53"/>
    <w:rsid w:val="00AC3255"/>
    <w:rsid w:val="00AC355D"/>
    <w:rsid w:val="00AC36B3"/>
    <w:rsid w:val="00AC3771"/>
    <w:rsid w:val="00AC37F5"/>
    <w:rsid w:val="00AC384A"/>
    <w:rsid w:val="00AC3C11"/>
    <w:rsid w:val="00AC3D27"/>
    <w:rsid w:val="00AC42BB"/>
    <w:rsid w:val="00AC43D8"/>
    <w:rsid w:val="00AC45FF"/>
    <w:rsid w:val="00AC4619"/>
    <w:rsid w:val="00AC483E"/>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C84"/>
    <w:rsid w:val="00AC5F43"/>
    <w:rsid w:val="00AC5FC4"/>
    <w:rsid w:val="00AC5FD8"/>
    <w:rsid w:val="00AC6030"/>
    <w:rsid w:val="00AC61DC"/>
    <w:rsid w:val="00AC6315"/>
    <w:rsid w:val="00AC645B"/>
    <w:rsid w:val="00AC6487"/>
    <w:rsid w:val="00AC660E"/>
    <w:rsid w:val="00AC6650"/>
    <w:rsid w:val="00AC670F"/>
    <w:rsid w:val="00AC6986"/>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F3"/>
    <w:rsid w:val="00AD069C"/>
    <w:rsid w:val="00AD0838"/>
    <w:rsid w:val="00AD0849"/>
    <w:rsid w:val="00AD0BD2"/>
    <w:rsid w:val="00AD0C9E"/>
    <w:rsid w:val="00AD0DF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A60"/>
    <w:rsid w:val="00AD4B33"/>
    <w:rsid w:val="00AD4BE7"/>
    <w:rsid w:val="00AD4D43"/>
    <w:rsid w:val="00AD4F5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65"/>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E26"/>
    <w:rsid w:val="00AE2F8F"/>
    <w:rsid w:val="00AE303D"/>
    <w:rsid w:val="00AE3182"/>
    <w:rsid w:val="00AE3295"/>
    <w:rsid w:val="00AE33FC"/>
    <w:rsid w:val="00AE349F"/>
    <w:rsid w:val="00AE35AF"/>
    <w:rsid w:val="00AE3613"/>
    <w:rsid w:val="00AE3938"/>
    <w:rsid w:val="00AE39A7"/>
    <w:rsid w:val="00AE3A26"/>
    <w:rsid w:val="00AE3D31"/>
    <w:rsid w:val="00AE3D7D"/>
    <w:rsid w:val="00AE3E4D"/>
    <w:rsid w:val="00AE3FE5"/>
    <w:rsid w:val="00AE4235"/>
    <w:rsid w:val="00AE4254"/>
    <w:rsid w:val="00AE434B"/>
    <w:rsid w:val="00AE44A4"/>
    <w:rsid w:val="00AE451E"/>
    <w:rsid w:val="00AE46DF"/>
    <w:rsid w:val="00AE4912"/>
    <w:rsid w:val="00AE495E"/>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60B"/>
    <w:rsid w:val="00AE767E"/>
    <w:rsid w:val="00AE7864"/>
    <w:rsid w:val="00AE7881"/>
    <w:rsid w:val="00AE79C8"/>
    <w:rsid w:val="00AE79F1"/>
    <w:rsid w:val="00AE7A66"/>
    <w:rsid w:val="00AE7B28"/>
    <w:rsid w:val="00AE7B46"/>
    <w:rsid w:val="00AE7B4B"/>
    <w:rsid w:val="00AE7D20"/>
    <w:rsid w:val="00AE7DB4"/>
    <w:rsid w:val="00AE7E72"/>
    <w:rsid w:val="00AE7EB2"/>
    <w:rsid w:val="00AE7F0F"/>
    <w:rsid w:val="00AE7FD5"/>
    <w:rsid w:val="00AE7FD7"/>
    <w:rsid w:val="00AF002C"/>
    <w:rsid w:val="00AF0218"/>
    <w:rsid w:val="00AF0544"/>
    <w:rsid w:val="00AF0627"/>
    <w:rsid w:val="00AF07C2"/>
    <w:rsid w:val="00AF0832"/>
    <w:rsid w:val="00AF092D"/>
    <w:rsid w:val="00AF0972"/>
    <w:rsid w:val="00AF09DA"/>
    <w:rsid w:val="00AF0A38"/>
    <w:rsid w:val="00AF0A4F"/>
    <w:rsid w:val="00AF0CBF"/>
    <w:rsid w:val="00AF0D9A"/>
    <w:rsid w:val="00AF0E06"/>
    <w:rsid w:val="00AF0E1A"/>
    <w:rsid w:val="00AF117B"/>
    <w:rsid w:val="00AF11DC"/>
    <w:rsid w:val="00AF1223"/>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0C"/>
    <w:rsid w:val="00AF72B7"/>
    <w:rsid w:val="00AF72C3"/>
    <w:rsid w:val="00AF733C"/>
    <w:rsid w:val="00AF73D0"/>
    <w:rsid w:val="00AF7454"/>
    <w:rsid w:val="00AF7512"/>
    <w:rsid w:val="00AF7525"/>
    <w:rsid w:val="00AF75E5"/>
    <w:rsid w:val="00AF7662"/>
    <w:rsid w:val="00AF76B6"/>
    <w:rsid w:val="00AF76C9"/>
    <w:rsid w:val="00AF7781"/>
    <w:rsid w:val="00AF77BA"/>
    <w:rsid w:val="00AF7A18"/>
    <w:rsid w:val="00AF7A69"/>
    <w:rsid w:val="00AF7A79"/>
    <w:rsid w:val="00AF7AA4"/>
    <w:rsid w:val="00AF7C4F"/>
    <w:rsid w:val="00AF7D66"/>
    <w:rsid w:val="00AF7FDA"/>
    <w:rsid w:val="00B000A6"/>
    <w:rsid w:val="00B0027B"/>
    <w:rsid w:val="00B0035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593"/>
    <w:rsid w:val="00B0163F"/>
    <w:rsid w:val="00B016C1"/>
    <w:rsid w:val="00B019D8"/>
    <w:rsid w:val="00B01A93"/>
    <w:rsid w:val="00B01ADE"/>
    <w:rsid w:val="00B01B85"/>
    <w:rsid w:val="00B01B8E"/>
    <w:rsid w:val="00B01D9A"/>
    <w:rsid w:val="00B01FE6"/>
    <w:rsid w:val="00B0201F"/>
    <w:rsid w:val="00B020B9"/>
    <w:rsid w:val="00B0215E"/>
    <w:rsid w:val="00B02285"/>
    <w:rsid w:val="00B02576"/>
    <w:rsid w:val="00B0257D"/>
    <w:rsid w:val="00B025B4"/>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3A"/>
    <w:rsid w:val="00B0544E"/>
    <w:rsid w:val="00B05491"/>
    <w:rsid w:val="00B0549B"/>
    <w:rsid w:val="00B055EA"/>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9C5"/>
    <w:rsid w:val="00B10A60"/>
    <w:rsid w:val="00B10A7B"/>
    <w:rsid w:val="00B10AE6"/>
    <w:rsid w:val="00B10AE8"/>
    <w:rsid w:val="00B10BE6"/>
    <w:rsid w:val="00B10EB1"/>
    <w:rsid w:val="00B10F1D"/>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20EA"/>
    <w:rsid w:val="00B12182"/>
    <w:rsid w:val="00B1238C"/>
    <w:rsid w:val="00B12393"/>
    <w:rsid w:val="00B123B6"/>
    <w:rsid w:val="00B1252C"/>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48"/>
    <w:rsid w:val="00B15658"/>
    <w:rsid w:val="00B1569F"/>
    <w:rsid w:val="00B1573F"/>
    <w:rsid w:val="00B15826"/>
    <w:rsid w:val="00B15943"/>
    <w:rsid w:val="00B15B2D"/>
    <w:rsid w:val="00B15B82"/>
    <w:rsid w:val="00B15D6B"/>
    <w:rsid w:val="00B15DF7"/>
    <w:rsid w:val="00B15E34"/>
    <w:rsid w:val="00B15E36"/>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492"/>
    <w:rsid w:val="00B224E5"/>
    <w:rsid w:val="00B225CA"/>
    <w:rsid w:val="00B22916"/>
    <w:rsid w:val="00B229CE"/>
    <w:rsid w:val="00B22A17"/>
    <w:rsid w:val="00B22A3D"/>
    <w:rsid w:val="00B22B79"/>
    <w:rsid w:val="00B22B8E"/>
    <w:rsid w:val="00B22C92"/>
    <w:rsid w:val="00B22E24"/>
    <w:rsid w:val="00B22FAF"/>
    <w:rsid w:val="00B230F6"/>
    <w:rsid w:val="00B2328C"/>
    <w:rsid w:val="00B23436"/>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C3"/>
    <w:rsid w:val="00B3030D"/>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6CB"/>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C7D"/>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AE"/>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ABD"/>
    <w:rsid w:val="00B43B16"/>
    <w:rsid w:val="00B43C05"/>
    <w:rsid w:val="00B43E2B"/>
    <w:rsid w:val="00B44011"/>
    <w:rsid w:val="00B44165"/>
    <w:rsid w:val="00B44169"/>
    <w:rsid w:val="00B4417F"/>
    <w:rsid w:val="00B4425D"/>
    <w:rsid w:val="00B442D7"/>
    <w:rsid w:val="00B4457A"/>
    <w:rsid w:val="00B445A3"/>
    <w:rsid w:val="00B44623"/>
    <w:rsid w:val="00B44835"/>
    <w:rsid w:val="00B44B52"/>
    <w:rsid w:val="00B44DB3"/>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CB1"/>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25B"/>
    <w:rsid w:val="00B51310"/>
    <w:rsid w:val="00B51337"/>
    <w:rsid w:val="00B51371"/>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99"/>
    <w:rsid w:val="00B525A4"/>
    <w:rsid w:val="00B52911"/>
    <w:rsid w:val="00B52A79"/>
    <w:rsid w:val="00B52B5C"/>
    <w:rsid w:val="00B52B5D"/>
    <w:rsid w:val="00B52DCC"/>
    <w:rsid w:val="00B52DDF"/>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B96"/>
    <w:rsid w:val="00B60BB4"/>
    <w:rsid w:val="00B60BC1"/>
    <w:rsid w:val="00B60DC8"/>
    <w:rsid w:val="00B60E25"/>
    <w:rsid w:val="00B60E3E"/>
    <w:rsid w:val="00B60FA6"/>
    <w:rsid w:val="00B60FEA"/>
    <w:rsid w:val="00B6100A"/>
    <w:rsid w:val="00B61086"/>
    <w:rsid w:val="00B61296"/>
    <w:rsid w:val="00B61299"/>
    <w:rsid w:val="00B6129F"/>
    <w:rsid w:val="00B61316"/>
    <w:rsid w:val="00B6134E"/>
    <w:rsid w:val="00B6140F"/>
    <w:rsid w:val="00B61582"/>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A6"/>
    <w:rsid w:val="00B64182"/>
    <w:rsid w:val="00B64227"/>
    <w:rsid w:val="00B6426C"/>
    <w:rsid w:val="00B6441D"/>
    <w:rsid w:val="00B64671"/>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E46"/>
    <w:rsid w:val="00B65ED7"/>
    <w:rsid w:val="00B65F39"/>
    <w:rsid w:val="00B65F3A"/>
    <w:rsid w:val="00B65FBC"/>
    <w:rsid w:val="00B65FCB"/>
    <w:rsid w:val="00B6609E"/>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F"/>
    <w:rsid w:val="00B66DBD"/>
    <w:rsid w:val="00B66DFC"/>
    <w:rsid w:val="00B66E48"/>
    <w:rsid w:val="00B66FE8"/>
    <w:rsid w:val="00B67207"/>
    <w:rsid w:val="00B673CA"/>
    <w:rsid w:val="00B67664"/>
    <w:rsid w:val="00B67680"/>
    <w:rsid w:val="00B6768E"/>
    <w:rsid w:val="00B67800"/>
    <w:rsid w:val="00B67875"/>
    <w:rsid w:val="00B67FA1"/>
    <w:rsid w:val="00B70148"/>
    <w:rsid w:val="00B70160"/>
    <w:rsid w:val="00B7020C"/>
    <w:rsid w:val="00B702D6"/>
    <w:rsid w:val="00B704C7"/>
    <w:rsid w:val="00B705D4"/>
    <w:rsid w:val="00B706D0"/>
    <w:rsid w:val="00B7080C"/>
    <w:rsid w:val="00B70834"/>
    <w:rsid w:val="00B70A90"/>
    <w:rsid w:val="00B70B7E"/>
    <w:rsid w:val="00B70D2B"/>
    <w:rsid w:val="00B70E27"/>
    <w:rsid w:val="00B70F03"/>
    <w:rsid w:val="00B70FC0"/>
    <w:rsid w:val="00B71095"/>
    <w:rsid w:val="00B71146"/>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4A8"/>
    <w:rsid w:val="00B76522"/>
    <w:rsid w:val="00B7655E"/>
    <w:rsid w:val="00B765A5"/>
    <w:rsid w:val="00B76661"/>
    <w:rsid w:val="00B7672C"/>
    <w:rsid w:val="00B7680B"/>
    <w:rsid w:val="00B7688A"/>
    <w:rsid w:val="00B768EB"/>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931"/>
    <w:rsid w:val="00B7799C"/>
    <w:rsid w:val="00B779F8"/>
    <w:rsid w:val="00B77C17"/>
    <w:rsid w:val="00B77CE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04"/>
    <w:rsid w:val="00B83F84"/>
    <w:rsid w:val="00B83FB3"/>
    <w:rsid w:val="00B8437B"/>
    <w:rsid w:val="00B844CA"/>
    <w:rsid w:val="00B845FA"/>
    <w:rsid w:val="00B84652"/>
    <w:rsid w:val="00B846DF"/>
    <w:rsid w:val="00B84944"/>
    <w:rsid w:val="00B84A0D"/>
    <w:rsid w:val="00B84A1E"/>
    <w:rsid w:val="00B84B45"/>
    <w:rsid w:val="00B84B52"/>
    <w:rsid w:val="00B84D31"/>
    <w:rsid w:val="00B84DB4"/>
    <w:rsid w:val="00B84DF6"/>
    <w:rsid w:val="00B84F77"/>
    <w:rsid w:val="00B84FFC"/>
    <w:rsid w:val="00B8507B"/>
    <w:rsid w:val="00B852AF"/>
    <w:rsid w:val="00B852EB"/>
    <w:rsid w:val="00B8534B"/>
    <w:rsid w:val="00B8561D"/>
    <w:rsid w:val="00B856BD"/>
    <w:rsid w:val="00B857A8"/>
    <w:rsid w:val="00B8582E"/>
    <w:rsid w:val="00B858B1"/>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9"/>
    <w:rsid w:val="00B870A8"/>
    <w:rsid w:val="00B87147"/>
    <w:rsid w:val="00B87192"/>
    <w:rsid w:val="00B8723C"/>
    <w:rsid w:val="00B87411"/>
    <w:rsid w:val="00B874CA"/>
    <w:rsid w:val="00B874ED"/>
    <w:rsid w:val="00B8776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0C23"/>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45D"/>
    <w:rsid w:val="00B9361D"/>
    <w:rsid w:val="00B93669"/>
    <w:rsid w:val="00B936CC"/>
    <w:rsid w:val="00B9372A"/>
    <w:rsid w:val="00B938AB"/>
    <w:rsid w:val="00B9395A"/>
    <w:rsid w:val="00B939F4"/>
    <w:rsid w:val="00B93AE0"/>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F32"/>
    <w:rsid w:val="00B95F6A"/>
    <w:rsid w:val="00B96135"/>
    <w:rsid w:val="00B96194"/>
    <w:rsid w:val="00B961B8"/>
    <w:rsid w:val="00B961DB"/>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C3B"/>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C2C"/>
    <w:rsid w:val="00BB1D6C"/>
    <w:rsid w:val="00BB1EFF"/>
    <w:rsid w:val="00BB2254"/>
    <w:rsid w:val="00BB23E4"/>
    <w:rsid w:val="00BB2500"/>
    <w:rsid w:val="00BB2560"/>
    <w:rsid w:val="00BB25A0"/>
    <w:rsid w:val="00BB2725"/>
    <w:rsid w:val="00BB2732"/>
    <w:rsid w:val="00BB2882"/>
    <w:rsid w:val="00BB2A24"/>
    <w:rsid w:val="00BB2BCA"/>
    <w:rsid w:val="00BB2C34"/>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CB4"/>
    <w:rsid w:val="00BB3D34"/>
    <w:rsid w:val="00BB3E01"/>
    <w:rsid w:val="00BB3E3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3F2"/>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A8"/>
    <w:rsid w:val="00BC05C3"/>
    <w:rsid w:val="00BC0628"/>
    <w:rsid w:val="00BC063D"/>
    <w:rsid w:val="00BC08AC"/>
    <w:rsid w:val="00BC095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3E8"/>
    <w:rsid w:val="00BC24A3"/>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953"/>
    <w:rsid w:val="00BC398D"/>
    <w:rsid w:val="00BC39DF"/>
    <w:rsid w:val="00BC3B73"/>
    <w:rsid w:val="00BC3CA9"/>
    <w:rsid w:val="00BC3E3D"/>
    <w:rsid w:val="00BC3F45"/>
    <w:rsid w:val="00BC3F48"/>
    <w:rsid w:val="00BC3FD8"/>
    <w:rsid w:val="00BC4208"/>
    <w:rsid w:val="00BC4243"/>
    <w:rsid w:val="00BC42B9"/>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83C"/>
    <w:rsid w:val="00BC69E7"/>
    <w:rsid w:val="00BC6A53"/>
    <w:rsid w:val="00BC6B51"/>
    <w:rsid w:val="00BC6BBF"/>
    <w:rsid w:val="00BC6E95"/>
    <w:rsid w:val="00BC6EE3"/>
    <w:rsid w:val="00BC6F6D"/>
    <w:rsid w:val="00BC7066"/>
    <w:rsid w:val="00BC7197"/>
    <w:rsid w:val="00BC7421"/>
    <w:rsid w:val="00BC7573"/>
    <w:rsid w:val="00BC7639"/>
    <w:rsid w:val="00BC76E6"/>
    <w:rsid w:val="00BC7826"/>
    <w:rsid w:val="00BC7A68"/>
    <w:rsid w:val="00BC7B72"/>
    <w:rsid w:val="00BC7BAC"/>
    <w:rsid w:val="00BC7C0F"/>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D89"/>
    <w:rsid w:val="00BD0E7C"/>
    <w:rsid w:val="00BD0EA8"/>
    <w:rsid w:val="00BD0F0B"/>
    <w:rsid w:val="00BD10C2"/>
    <w:rsid w:val="00BD1248"/>
    <w:rsid w:val="00BD1284"/>
    <w:rsid w:val="00BD1288"/>
    <w:rsid w:val="00BD131D"/>
    <w:rsid w:val="00BD145F"/>
    <w:rsid w:val="00BD1711"/>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CD8"/>
    <w:rsid w:val="00BD4D64"/>
    <w:rsid w:val="00BD4E3C"/>
    <w:rsid w:val="00BD4E4F"/>
    <w:rsid w:val="00BD4FF6"/>
    <w:rsid w:val="00BD501B"/>
    <w:rsid w:val="00BD5045"/>
    <w:rsid w:val="00BD5070"/>
    <w:rsid w:val="00BD5148"/>
    <w:rsid w:val="00BD5375"/>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49"/>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369"/>
    <w:rsid w:val="00BE33A6"/>
    <w:rsid w:val="00BE33A8"/>
    <w:rsid w:val="00BE36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7E0"/>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F00CB"/>
    <w:rsid w:val="00BF0101"/>
    <w:rsid w:val="00BF03F8"/>
    <w:rsid w:val="00BF0468"/>
    <w:rsid w:val="00BF04D1"/>
    <w:rsid w:val="00BF056B"/>
    <w:rsid w:val="00BF064F"/>
    <w:rsid w:val="00BF068C"/>
    <w:rsid w:val="00BF07B0"/>
    <w:rsid w:val="00BF0969"/>
    <w:rsid w:val="00BF0B90"/>
    <w:rsid w:val="00BF0CF6"/>
    <w:rsid w:val="00BF0E10"/>
    <w:rsid w:val="00BF0E4A"/>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1"/>
    <w:rsid w:val="00BF431A"/>
    <w:rsid w:val="00BF43B2"/>
    <w:rsid w:val="00BF43D5"/>
    <w:rsid w:val="00BF4553"/>
    <w:rsid w:val="00BF46B2"/>
    <w:rsid w:val="00BF4795"/>
    <w:rsid w:val="00BF4799"/>
    <w:rsid w:val="00BF4850"/>
    <w:rsid w:val="00BF4B2C"/>
    <w:rsid w:val="00BF4B3D"/>
    <w:rsid w:val="00BF4DB7"/>
    <w:rsid w:val="00BF4E1B"/>
    <w:rsid w:val="00BF4E7A"/>
    <w:rsid w:val="00BF4FC8"/>
    <w:rsid w:val="00BF506C"/>
    <w:rsid w:val="00BF5159"/>
    <w:rsid w:val="00BF528D"/>
    <w:rsid w:val="00BF532F"/>
    <w:rsid w:val="00BF544A"/>
    <w:rsid w:val="00BF551D"/>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B9"/>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F2"/>
    <w:rsid w:val="00C0533F"/>
    <w:rsid w:val="00C0534B"/>
    <w:rsid w:val="00C05358"/>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49"/>
    <w:rsid w:val="00C07C90"/>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AA"/>
    <w:rsid w:val="00C121DC"/>
    <w:rsid w:val="00C1234D"/>
    <w:rsid w:val="00C123D0"/>
    <w:rsid w:val="00C12587"/>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C1"/>
    <w:rsid w:val="00C149F5"/>
    <w:rsid w:val="00C14C1A"/>
    <w:rsid w:val="00C14C9A"/>
    <w:rsid w:val="00C14CCE"/>
    <w:rsid w:val="00C14DFA"/>
    <w:rsid w:val="00C14EB4"/>
    <w:rsid w:val="00C150AD"/>
    <w:rsid w:val="00C15100"/>
    <w:rsid w:val="00C1519B"/>
    <w:rsid w:val="00C151A8"/>
    <w:rsid w:val="00C15287"/>
    <w:rsid w:val="00C153D5"/>
    <w:rsid w:val="00C154F6"/>
    <w:rsid w:val="00C156BB"/>
    <w:rsid w:val="00C1580E"/>
    <w:rsid w:val="00C15925"/>
    <w:rsid w:val="00C1592E"/>
    <w:rsid w:val="00C15AEF"/>
    <w:rsid w:val="00C15B02"/>
    <w:rsid w:val="00C15B4F"/>
    <w:rsid w:val="00C15C27"/>
    <w:rsid w:val="00C15C2B"/>
    <w:rsid w:val="00C15D69"/>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5A"/>
    <w:rsid w:val="00C178F8"/>
    <w:rsid w:val="00C17925"/>
    <w:rsid w:val="00C179A4"/>
    <w:rsid w:val="00C179A7"/>
    <w:rsid w:val="00C179B0"/>
    <w:rsid w:val="00C17AC5"/>
    <w:rsid w:val="00C17ACE"/>
    <w:rsid w:val="00C17C9E"/>
    <w:rsid w:val="00C17D18"/>
    <w:rsid w:val="00C17E2C"/>
    <w:rsid w:val="00C17E5B"/>
    <w:rsid w:val="00C17ED8"/>
    <w:rsid w:val="00C2006B"/>
    <w:rsid w:val="00C200AF"/>
    <w:rsid w:val="00C20150"/>
    <w:rsid w:val="00C2024F"/>
    <w:rsid w:val="00C204AD"/>
    <w:rsid w:val="00C2051A"/>
    <w:rsid w:val="00C2051F"/>
    <w:rsid w:val="00C2054F"/>
    <w:rsid w:val="00C205BA"/>
    <w:rsid w:val="00C2061E"/>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4EF"/>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72"/>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1067"/>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68"/>
    <w:rsid w:val="00C35A70"/>
    <w:rsid w:val="00C35AE9"/>
    <w:rsid w:val="00C35B8C"/>
    <w:rsid w:val="00C35D11"/>
    <w:rsid w:val="00C35D6C"/>
    <w:rsid w:val="00C35D91"/>
    <w:rsid w:val="00C35E25"/>
    <w:rsid w:val="00C35E4F"/>
    <w:rsid w:val="00C35EED"/>
    <w:rsid w:val="00C35FB8"/>
    <w:rsid w:val="00C3614D"/>
    <w:rsid w:val="00C361F7"/>
    <w:rsid w:val="00C364D5"/>
    <w:rsid w:val="00C3650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7E6"/>
    <w:rsid w:val="00C46A0D"/>
    <w:rsid w:val="00C46A3B"/>
    <w:rsid w:val="00C46B81"/>
    <w:rsid w:val="00C46C63"/>
    <w:rsid w:val="00C46C8B"/>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00"/>
    <w:rsid w:val="00C51415"/>
    <w:rsid w:val="00C5160D"/>
    <w:rsid w:val="00C516B3"/>
    <w:rsid w:val="00C51780"/>
    <w:rsid w:val="00C517DA"/>
    <w:rsid w:val="00C51889"/>
    <w:rsid w:val="00C518C1"/>
    <w:rsid w:val="00C51910"/>
    <w:rsid w:val="00C5195A"/>
    <w:rsid w:val="00C51980"/>
    <w:rsid w:val="00C51A9C"/>
    <w:rsid w:val="00C51AE4"/>
    <w:rsid w:val="00C51B28"/>
    <w:rsid w:val="00C51B72"/>
    <w:rsid w:val="00C51C3A"/>
    <w:rsid w:val="00C51C99"/>
    <w:rsid w:val="00C51E1A"/>
    <w:rsid w:val="00C51ED9"/>
    <w:rsid w:val="00C51F1F"/>
    <w:rsid w:val="00C52153"/>
    <w:rsid w:val="00C5236A"/>
    <w:rsid w:val="00C524A6"/>
    <w:rsid w:val="00C52664"/>
    <w:rsid w:val="00C527DE"/>
    <w:rsid w:val="00C528A8"/>
    <w:rsid w:val="00C52999"/>
    <w:rsid w:val="00C529AF"/>
    <w:rsid w:val="00C52A2B"/>
    <w:rsid w:val="00C52AD8"/>
    <w:rsid w:val="00C52AF4"/>
    <w:rsid w:val="00C52BA9"/>
    <w:rsid w:val="00C52C1A"/>
    <w:rsid w:val="00C52D63"/>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C"/>
    <w:rsid w:val="00C57135"/>
    <w:rsid w:val="00C571DD"/>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5"/>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63B"/>
    <w:rsid w:val="00C7176B"/>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DF"/>
    <w:rsid w:val="00C72E4C"/>
    <w:rsid w:val="00C73042"/>
    <w:rsid w:val="00C730A5"/>
    <w:rsid w:val="00C730C4"/>
    <w:rsid w:val="00C7310C"/>
    <w:rsid w:val="00C7315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684"/>
    <w:rsid w:val="00C756A6"/>
    <w:rsid w:val="00C7585B"/>
    <w:rsid w:val="00C759A5"/>
    <w:rsid w:val="00C75A36"/>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18"/>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23"/>
    <w:rsid w:val="00C82AA7"/>
    <w:rsid w:val="00C82B3A"/>
    <w:rsid w:val="00C82B6E"/>
    <w:rsid w:val="00C82BA6"/>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E4"/>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7F"/>
    <w:rsid w:val="00C91D5B"/>
    <w:rsid w:val="00C91E4C"/>
    <w:rsid w:val="00C91FCF"/>
    <w:rsid w:val="00C92062"/>
    <w:rsid w:val="00C92174"/>
    <w:rsid w:val="00C9218D"/>
    <w:rsid w:val="00C9238D"/>
    <w:rsid w:val="00C92647"/>
    <w:rsid w:val="00C926B9"/>
    <w:rsid w:val="00C926C9"/>
    <w:rsid w:val="00C9275A"/>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F12"/>
    <w:rsid w:val="00C95087"/>
    <w:rsid w:val="00C950BD"/>
    <w:rsid w:val="00C95344"/>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34"/>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1F6"/>
    <w:rsid w:val="00CA027F"/>
    <w:rsid w:val="00CA03AF"/>
    <w:rsid w:val="00CA03CE"/>
    <w:rsid w:val="00CA069F"/>
    <w:rsid w:val="00CA0712"/>
    <w:rsid w:val="00CA095F"/>
    <w:rsid w:val="00CA09E2"/>
    <w:rsid w:val="00CA0B8E"/>
    <w:rsid w:val="00CA0C06"/>
    <w:rsid w:val="00CA0DEE"/>
    <w:rsid w:val="00CA0EF7"/>
    <w:rsid w:val="00CA0F5A"/>
    <w:rsid w:val="00CA1026"/>
    <w:rsid w:val="00CA1389"/>
    <w:rsid w:val="00CA138C"/>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50E4"/>
    <w:rsid w:val="00CA50FC"/>
    <w:rsid w:val="00CA521B"/>
    <w:rsid w:val="00CA52E8"/>
    <w:rsid w:val="00CA5336"/>
    <w:rsid w:val="00CA5635"/>
    <w:rsid w:val="00CA5669"/>
    <w:rsid w:val="00CA56C0"/>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9E"/>
    <w:rsid w:val="00CA6B00"/>
    <w:rsid w:val="00CA6B06"/>
    <w:rsid w:val="00CA6CD4"/>
    <w:rsid w:val="00CA6D93"/>
    <w:rsid w:val="00CA6DBE"/>
    <w:rsid w:val="00CA6E28"/>
    <w:rsid w:val="00CA6EE0"/>
    <w:rsid w:val="00CA6FBE"/>
    <w:rsid w:val="00CA718A"/>
    <w:rsid w:val="00CA7201"/>
    <w:rsid w:val="00CA7443"/>
    <w:rsid w:val="00CA7459"/>
    <w:rsid w:val="00CA76EE"/>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656"/>
    <w:rsid w:val="00CB3701"/>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F1"/>
    <w:rsid w:val="00CB5250"/>
    <w:rsid w:val="00CB5271"/>
    <w:rsid w:val="00CB5303"/>
    <w:rsid w:val="00CB5356"/>
    <w:rsid w:val="00CB53DE"/>
    <w:rsid w:val="00CB547A"/>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0EA"/>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28"/>
    <w:rsid w:val="00CC158A"/>
    <w:rsid w:val="00CC1761"/>
    <w:rsid w:val="00CC198C"/>
    <w:rsid w:val="00CC1A11"/>
    <w:rsid w:val="00CC1AFF"/>
    <w:rsid w:val="00CC1DC1"/>
    <w:rsid w:val="00CC1E28"/>
    <w:rsid w:val="00CC1EDF"/>
    <w:rsid w:val="00CC1EF5"/>
    <w:rsid w:val="00CC246F"/>
    <w:rsid w:val="00CC24FB"/>
    <w:rsid w:val="00CC2516"/>
    <w:rsid w:val="00CC2550"/>
    <w:rsid w:val="00CC2587"/>
    <w:rsid w:val="00CC25A1"/>
    <w:rsid w:val="00CC280B"/>
    <w:rsid w:val="00CC28DC"/>
    <w:rsid w:val="00CC2971"/>
    <w:rsid w:val="00CC29E4"/>
    <w:rsid w:val="00CC2AE9"/>
    <w:rsid w:val="00CC2C3A"/>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3F0"/>
    <w:rsid w:val="00CC4528"/>
    <w:rsid w:val="00CC458D"/>
    <w:rsid w:val="00CC45AE"/>
    <w:rsid w:val="00CC4760"/>
    <w:rsid w:val="00CC486B"/>
    <w:rsid w:val="00CC4932"/>
    <w:rsid w:val="00CC4942"/>
    <w:rsid w:val="00CC4958"/>
    <w:rsid w:val="00CC4B6B"/>
    <w:rsid w:val="00CC4B8B"/>
    <w:rsid w:val="00CC4FBF"/>
    <w:rsid w:val="00CC4FC4"/>
    <w:rsid w:val="00CC51AF"/>
    <w:rsid w:val="00CC5220"/>
    <w:rsid w:val="00CC524A"/>
    <w:rsid w:val="00CC534F"/>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7EC"/>
    <w:rsid w:val="00CC6819"/>
    <w:rsid w:val="00CC683E"/>
    <w:rsid w:val="00CC687E"/>
    <w:rsid w:val="00CC6904"/>
    <w:rsid w:val="00CC6B74"/>
    <w:rsid w:val="00CC6BC3"/>
    <w:rsid w:val="00CC6C3D"/>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0E6"/>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0FDC"/>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7BB"/>
    <w:rsid w:val="00CD27C8"/>
    <w:rsid w:val="00CD2825"/>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2FC"/>
    <w:rsid w:val="00CD6322"/>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364"/>
    <w:rsid w:val="00CE546D"/>
    <w:rsid w:val="00CE5634"/>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307B"/>
    <w:rsid w:val="00D033C8"/>
    <w:rsid w:val="00D03435"/>
    <w:rsid w:val="00D0343E"/>
    <w:rsid w:val="00D03446"/>
    <w:rsid w:val="00D0344B"/>
    <w:rsid w:val="00D0368C"/>
    <w:rsid w:val="00D03880"/>
    <w:rsid w:val="00D03917"/>
    <w:rsid w:val="00D03962"/>
    <w:rsid w:val="00D03B43"/>
    <w:rsid w:val="00D03C10"/>
    <w:rsid w:val="00D03D2A"/>
    <w:rsid w:val="00D03D8E"/>
    <w:rsid w:val="00D03DBB"/>
    <w:rsid w:val="00D03E49"/>
    <w:rsid w:val="00D03E70"/>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C41"/>
    <w:rsid w:val="00D05C7A"/>
    <w:rsid w:val="00D05CAC"/>
    <w:rsid w:val="00D05D80"/>
    <w:rsid w:val="00D05DCF"/>
    <w:rsid w:val="00D05F34"/>
    <w:rsid w:val="00D05F64"/>
    <w:rsid w:val="00D05F7A"/>
    <w:rsid w:val="00D06060"/>
    <w:rsid w:val="00D064E6"/>
    <w:rsid w:val="00D06654"/>
    <w:rsid w:val="00D06786"/>
    <w:rsid w:val="00D067A8"/>
    <w:rsid w:val="00D067D4"/>
    <w:rsid w:val="00D068AD"/>
    <w:rsid w:val="00D069B9"/>
    <w:rsid w:val="00D06AE9"/>
    <w:rsid w:val="00D06C69"/>
    <w:rsid w:val="00D06C6B"/>
    <w:rsid w:val="00D06CE6"/>
    <w:rsid w:val="00D06DD4"/>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75"/>
    <w:rsid w:val="00D11FE1"/>
    <w:rsid w:val="00D12009"/>
    <w:rsid w:val="00D12173"/>
    <w:rsid w:val="00D122DB"/>
    <w:rsid w:val="00D1243F"/>
    <w:rsid w:val="00D12449"/>
    <w:rsid w:val="00D12466"/>
    <w:rsid w:val="00D124AA"/>
    <w:rsid w:val="00D124DC"/>
    <w:rsid w:val="00D12704"/>
    <w:rsid w:val="00D1272E"/>
    <w:rsid w:val="00D1272F"/>
    <w:rsid w:val="00D127BB"/>
    <w:rsid w:val="00D12842"/>
    <w:rsid w:val="00D1289B"/>
    <w:rsid w:val="00D12AB0"/>
    <w:rsid w:val="00D12B3B"/>
    <w:rsid w:val="00D12C5E"/>
    <w:rsid w:val="00D12C99"/>
    <w:rsid w:val="00D12F36"/>
    <w:rsid w:val="00D12F54"/>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92E"/>
    <w:rsid w:val="00D14BA0"/>
    <w:rsid w:val="00D14C78"/>
    <w:rsid w:val="00D14C7E"/>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505"/>
    <w:rsid w:val="00D2068C"/>
    <w:rsid w:val="00D20715"/>
    <w:rsid w:val="00D207A3"/>
    <w:rsid w:val="00D207DC"/>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30"/>
    <w:rsid w:val="00D24846"/>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B2"/>
    <w:rsid w:val="00D342BE"/>
    <w:rsid w:val="00D343D3"/>
    <w:rsid w:val="00D34481"/>
    <w:rsid w:val="00D3450B"/>
    <w:rsid w:val="00D3459E"/>
    <w:rsid w:val="00D346E9"/>
    <w:rsid w:val="00D34762"/>
    <w:rsid w:val="00D3479F"/>
    <w:rsid w:val="00D3481F"/>
    <w:rsid w:val="00D34988"/>
    <w:rsid w:val="00D34A95"/>
    <w:rsid w:val="00D34AED"/>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895"/>
    <w:rsid w:val="00D37912"/>
    <w:rsid w:val="00D37954"/>
    <w:rsid w:val="00D37A32"/>
    <w:rsid w:val="00D37E54"/>
    <w:rsid w:val="00D37E92"/>
    <w:rsid w:val="00D37F38"/>
    <w:rsid w:val="00D4006B"/>
    <w:rsid w:val="00D402F4"/>
    <w:rsid w:val="00D405A8"/>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20"/>
    <w:rsid w:val="00D44B8F"/>
    <w:rsid w:val="00D44BC6"/>
    <w:rsid w:val="00D44CFD"/>
    <w:rsid w:val="00D44D7C"/>
    <w:rsid w:val="00D44E05"/>
    <w:rsid w:val="00D44E79"/>
    <w:rsid w:val="00D44E88"/>
    <w:rsid w:val="00D44ED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7DA"/>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80C"/>
    <w:rsid w:val="00D50879"/>
    <w:rsid w:val="00D5095C"/>
    <w:rsid w:val="00D50A84"/>
    <w:rsid w:val="00D50B6B"/>
    <w:rsid w:val="00D50B85"/>
    <w:rsid w:val="00D50CFD"/>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4D7"/>
    <w:rsid w:val="00D5450B"/>
    <w:rsid w:val="00D54516"/>
    <w:rsid w:val="00D5477F"/>
    <w:rsid w:val="00D54790"/>
    <w:rsid w:val="00D547E2"/>
    <w:rsid w:val="00D54B52"/>
    <w:rsid w:val="00D54B7F"/>
    <w:rsid w:val="00D54BA9"/>
    <w:rsid w:val="00D54BE2"/>
    <w:rsid w:val="00D54CB3"/>
    <w:rsid w:val="00D54CCF"/>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4E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00"/>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7DF"/>
    <w:rsid w:val="00D61890"/>
    <w:rsid w:val="00D618B7"/>
    <w:rsid w:val="00D619EB"/>
    <w:rsid w:val="00D61A33"/>
    <w:rsid w:val="00D61C48"/>
    <w:rsid w:val="00D61D85"/>
    <w:rsid w:val="00D61DE5"/>
    <w:rsid w:val="00D61E30"/>
    <w:rsid w:val="00D6203F"/>
    <w:rsid w:val="00D6206A"/>
    <w:rsid w:val="00D621CF"/>
    <w:rsid w:val="00D62219"/>
    <w:rsid w:val="00D62230"/>
    <w:rsid w:val="00D6224D"/>
    <w:rsid w:val="00D6232E"/>
    <w:rsid w:val="00D62347"/>
    <w:rsid w:val="00D6236C"/>
    <w:rsid w:val="00D62386"/>
    <w:rsid w:val="00D62432"/>
    <w:rsid w:val="00D62534"/>
    <w:rsid w:val="00D62677"/>
    <w:rsid w:val="00D627D3"/>
    <w:rsid w:val="00D627ED"/>
    <w:rsid w:val="00D62A44"/>
    <w:rsid w:val="00D62B45"/>
    <w:rsid w:val="00D62C0E"/>
    <w:rsid w:val="00D62C89"/>
    <w:rsid w:val="00D62D83"/>
    <w:rsid w:val="00D62F48"/>
    <w:rsid w:val="00D62F71"/>
    <w:rsid w:val="00D62F7A"/>
    <w:rsid w:val="00D62F83"/>
    <w:rsid w:val="00D63128"/>
    <w:rsid w:val="00D6334C"/>
    <w:rsid w:val="00D633E2"/>
    <w:rsid w:val="00D634BF"/>
    <w:rsid w:val="00D634E9"/>
    <w:rsid w:val="00D63559"/>
    <w:rsid w:val="00D6369C"/>
    <w:rsid w:val="00D6373A"/>
    <w:rsid w:val="00D63765"/>
    <w:rsid w:val="00D6378B"/>
    <w:rsid w:val="00D637BC"/>
    <w:rsid w:val="00D63977"/>
    <w:rsid w:val="00D63BA6"/>
    <w:rsid w:val="00D63BB4"/>
    <w:rsid w:val="00D63C07"/>
    <w:rsid w:val="00D63E03"/>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E09"/>
    <w:rsid w:val="00D64EDE"/>
    <w:rsid w:val="00D64FA8"/>
    <w:rsid w:val="00D65126"/>
    <w:rsid w:val="00D65146"/>
    <w:rsid w:val="00D652DA"/>
    <w:rsid w:val="00D6531D"/>
    <w:rsid w:val="00D6560D"/>
    <w:rsid w:val="00D65656"/>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0DC"/>
    <w:rsid w:val="00D742BD"/>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B"/>
    <w:rsid w:val="00D7521B"/>
    <w:rsid w:val="00D7526F"/>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9BB"/>
    <w:rsid w:val="00D769DF"/>
    <w:rsid w:val="00D76A81"/>
    <w:rsid w:val="00D76AD2"/>
    <w:rsid w:val="00D76AF0"/>
    <w:rsid w:val="00D76BB7"/>
    <w:rsid w:val="00D76BF3"/>
    <w:rsid w:val="00D76C9E"/>
    <w:rsid w:val="00D76CC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4A1"/>
    <w:rsid w:val="00D834C8"/>
    <w:rsid w:val="00D83887"/>
    <w:rsid w:val="00D83899"/>
    <w:rsid w:val="00D839B9"/>
    <w:rsid w:val="00D83A0E"/>
    <w:rsid w:val="00D83B38"/>
    <w:rsid w:val="00D83E8B"/>
    <w:rsid w:val="00D83E8C"/>
    <w:rsid w:val="00D840E3"/>
    <w:rsid w:val="00D8410E"/>
    <w:rsid w:val="00D84179"/>
    <w:rsid w:val="00D84358"/>
    <w:rsid w:val="00D843CC"/>
    <w:rsid w:val="00D84551"/>
    <w:rsid w:val="00D84567"/>
    <w:rsid w:val="00D8475A"/>
    <w:rsid w:val="00D847FF"/>
    <w:rsid w:val="00D848E9"/>
    <w:rsid w:val="00D84964"/>
    <w:rsid w:val="00D8496F"/>
    <w:rsid w:val="00D849B0"/>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9CD"/>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DBF"/>
    <w:rsid w:val="00D87E31"/>
    <w:rsid w:val="00D87E8E"/>
    <w:rsid w:val="00D87E93"/>
    <w:rsid w:val="00D87F08"/>
    <w:rsid w:val="00D90597"/>
    <w:rsid w:val="00D90636"/>
    <w:rsid w:val="00D907BE"/>
    <w:rsid w:val="00D90866"/>
    <w:rsid w:val="00D909BF"/>
    <w:rsid w:val="00D90A01"/>
    <w:rsid w:val="00D90AE2"/>
    <w:rsid w:val="00D90AEA"/>
    <w:rsid w:val="00D90D57"/>
    <w:rsid w:val="00D90E3F"/>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42"/>
    <w:rsid w:val="00D97CE3"/>
    <w:rsid w:val="00D97E40"/>
    <w:rsid w:val="00D97E5B"/>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792"/>
    <w:rsid w:val="00DA28B6"/>
    <w:rsid w:val="00DA292B"/>
    <w:rsid w:val="00DA2970"/>
    <w:rsid w:val="00DA298F"/>
    <w:rsid w:val="00DA2A81"/>
    <w:rsid w:val="00DA2B28"/>
    <w:rsid w:val="00DA2BD5"/>
    <w:rsid w:val="00DA2C7F"/>
    <w:rsid w:val="00DA2D31"/>
    <w:rsid w:val="00DA2DB2"/>
    <w:rsid w:val="00DA2F18"/>
    <w:rsid w:val="00DA2FD6"/>
    <w:rsid w:val="00DA3020"/>
    <w:rsid w:val="00DA3256"/>
    <w:rsid w:val="00DA3261"/>
    <w:rsid w:val="00DA32E9"/>
    <w:rsid w:val="00DA33AC"/>
    <w:rsid w:val="00DA3424"/>
    <w:rsid w:val="00DA37B7"/>
    <w:rsid w:val="00DA3997"/>
    <w:rsid w:val="00DA3A21"/>
    <w:rsid w:val="00DA3AA1"/>
    <w:rsid w:val="00DA3B66"/>
    <w:rsid w:val="00DA3C5A"/>
    <w:rsid w:val="00DA3CFB"/>
    <w:rsid w:val="00DA3E16"/>
    <w:rsid w:val="00DA3E24"/>
    <w:rsid w:val="00DA3E63"/>
    <w:rsid w:val="00DA3E7A"/>
    <w:rsid w:val="00DA3F4E"/>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8DE"/>
    <w:rsid w:val="00DA4B49"/>
    <w:rsid w:val="00DA4C5A"/>
    <w:rsid w:val="00DA4E98"/>
    <w:rsid w:val="00DA5012"/>
    <w:rsid w:val="00DA50B1"/>
    <w:rsid w:val="00DA5585"/>
    <w:rsid w:val="00DA5681"/>
    <w:rsid w:val="00DA569B"/>
    <w:rsid w:val="00DA56EE"/>
    <w:rsid w:val="00DA56FB"/>
    <w:rsid w:val="00DA58D7"/>
    <w:rsid w:val="00DA5A88"/>
    <w:rsid w:val="00DA5CA5"/>
    <w:rsid w:val="00DA5CC0"/>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229"/>
    <w:rsid w:val="00DB44F8"/>
    <w:rsid w:val="00DB4632"/>
    <w:rsid w:val="00DB4693"/>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6F"/>
    <w:rsid w:val="00DB5797"/>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4B6"/>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FA0"/>
    <w:rsid w:val="00DC6188"/>
    <w:rsid w:val="00DC6282"/>
    <w:rsid w:val="00DC62D4"/>
    <w:rsid w:val="00DC64F1"/>
    <w:rsid w:val="00DC6607"/>
    <w:rsid w:val="00DC6767"/>
    <w:rsid w:val="00DC67BD"/>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BA3"/>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8C5"/>
    <w:rsid w:val="00DD59FD"/>
    <w:rsid w:val="00DD5AF3"/>
    <w:rsid w:val="00DD5B23"/>
    <w:rsid w:val="00DD5BE7"/>
    <w:rsid w:val="00DD5D23"/>
    <w:rsid w:val="00DD5F1F"/>
    <w:rsid w:val="00DD60F6"/>
    <w:rsid w:val="00DD6197"/>
    <w:rsid w:val="00DD6315"/>
    <w:rsid w:val="00DD6419"/>
    <w:rsid w:val="00DD650F"/>
    <w:rsid w:val="00DD65A9"/>
    <w:rsid w:val="00DD6750"/>
    <w:rsid w:val="00DD6838"/>
    <w:rsid w:val="00DD6A0B"/>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BE"/>
    <w:rsid w:val="00DE32C5"/>
    <w:rsid w:val="00DE33D7"/>
    <w:rsid w:val="00DE33F4"/>
    <w:rsid w:val="00DE351C"/>
    <w:rsid w:val="00DE3553"/>
    <w:rsid w:val="00DE35FA"/>
    <w:rsid w:val="00DE367B"/>
    <w:rsid w:val="00DE36D0"/>
    <w:rsid w:val="00DE376F"/>
    <w:rsid w:val="00DE393C"/>
    <w:rsid w:val="00DE3AD1"/>
    <w:rsid w:val="00DE3AE8"/>
    <w:rsid w:val="00DE3DC8"/>
    <w:rsid w:val="00DE3F0B"/>
    <w:rsid w:val="00DE3FE6"/>
    <w:rsid w:val="00DE454F"/>
    <w:rsid w:val="00DE4552"/>
    <w:rsid w:val="00DE4782"/>
    <w:rsid w:val="00DE47A1"/>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ABD"/>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D4"/>
    <w:rsid w:val="00DF12BD"/>
    <w:rsid w:val="00DF14D6"/>
    <w:rsid w:val="00DF1562"/>
    <w:rsid w:val="00DF15A4"/>
    <w:rsid w:val="00DF168E"/>
    <w:rsid w:val="00DF174A"/>
    <w:rsid w:val="00DF186E"/>
    <w:rsid w:val="00DF194A"/>
    <w:rsid w:val="00DF1A92"/>
    <w:rsid w:val="00DF1B13"/>
    <w:rsid w:val="00DF1B72"/>
    <w:rsid w:val="00DF1B9F"/>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93"/>
    <w:rsid w:val="00DF53EE"/>
    <w:rsid w:val="00DF54AA"/>
    <w:rsid w:val="00DF54B1"/>
    <w:rsid w:val="00DF5504"/>
    <w:rsid w:val="00DF56B5"/>
    <w:rsid w:val="00DF56CB"/>
    <w:rsid w:val="00DF587E"/>
    <w:rsid w:val="00DF587F"/>
    <w:rsid w:val="00DF5896"/>
    <w:rsid w:val="00DF591F"/>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B9"/>
    <w:rsid w:val="00DF78F9"/>
    <w:rsid w:val="00DF7926"/>
    <w:rsid w:val="00DF7D95"/>
    <w:rsid w:val="00DF7FCF"/>
    <w:rsid w:val="00E0003F"/>
    <w:rsid w:val="00E00056"/>
    <w:rsid w:val="00E00267"/>
    <w:rsid w:val="00E002B5"/>
    <w:rsid w:val="00E00419"/>
    <w:rsid w:val="00E0051F"/>
    <w:rsid w:val="00E005D7"/>
    <w:rsid w:val="00E0068E"/>
    <w:rsid w:val="00E00998"/>
    <w:rsid w:val="00E00A5B"/>
    <w:rsid w:val="00E00B32"/>
    <w:rsid w:val="00E00C86"/>
    <w:rsid w:val="00E00CB6"/>
    <w:rsid w:val="00E00CFE"/>
    <w:rsid w:val="00E00D6D"/>
    <w:rsid w:val="00E00E34"/>
    <w:rsid w:val="00E00E3B"/>
    <w:rsid w:val="00E00EA9"/>
    <w:rsid w:val="00E0113A"/>
    <w:rsid w:val="00E01324"/>
    <w:rsid w:val="00E01708"/>
    <w:rsid w:val="00E01816"/>
    <w:rsid w:val="00E01821"/>
    <w:rsid w:val="00E01B16"/>
    <w:rsid w:val="00E01CD1"/>
    <w:rsid w:val="00E01D05"/>
    <w:rsid w:val="00E01FC6"/>
    <w:rsid w:val="00E021B2"/>
    <w:rsid w:val="00E021E5"/>
    <w:rsid w:val="00E021FD"/>
    <w:rsid w:val="00E022E4"/>
    <w:rsid w:val="00E02390"/>
    <w:rsid w:val="00E024D6"/>
    <w:rsid w:val="00E0255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99"/>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CE"/>
    <w:rsid w:val="00E107E2"/>
    <w:rsid w:val="00E1096A"/>
    <w:rsid w:val="00E10BA2"/>
    <w:rsid w:val="00E10CAA"/>
    <w:rsid w:val="00E10D14"/>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BEA"/>
    <w:rsid w:val="00E13D9C"/>
    <w:rsid w:val="00E13F59"/>
    <w:rsid w:val="00E140A6"/>
    <w:rsid w:val="00E140B7"/>
    <w:rsid w:val="00E14241"/>
    <w:rsid w:val="00E14304"/>
    <w:rsid w:val="00E14561"/>
    <w:rsid w:val="00E145AD"/>
    <w:rsid w:val="00E1465E"/>
    <w:rsid w:val="00E146E1"/>
    <w:rsid w:val="00E14840"/>
    <w:rsid w:val="00E1484A"/>
    <w:rsid w:val="00E1491D"/>
    <w:rsid w:val="00E149F5"/>
    <w:rsid w:val="00E14D6C"/>
    <w:rsid w:val="00E14EAA"/>
    <w:rsid w:val="00E1522F"/>
    <w:rsid w:val="00E1533F"/>
    <w:rsid w:val="00E155E3"/>
    <w:rsid w:val="00E15620"/>
    <w:rsid w:val="00E15781"/>
    <w:rsid w:val="00E15788"/>
    <w:rsid w:val="00E15A6D"/>
    <w:rsid w:val="00E15A85"/>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C4"/>
    <w:rsid w:val="00E165EE"/>
    <w:rsid w:val="00E1675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C6B"/>
    <w:rsid w:val="00E22CBC"/>
    <w:rsid w:val="00E22CE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A1"/>
    <w:rsid w:val="00E25AAC"/>
    <w:rsid w:val="00E25ABA"/>
    <w:rsid w:val="00E25AC4"/>
    <w:rsid w:val="00E25BC1"/>
    <w:rsid w:val="00E25C8D"/>
    <w:rsid w:val="00E25D4C"/>
    <w:rsid w:val="00E25DE3"/>
    <w:rsid w:val="00E25FDC"/>
    <w:rsid w:val="00E2600C"/>
    <w:rsid w:val="00E2602C"/>
    <w:rsid w:val="00E2607F"/>
    <w:rsid w:val="00E260CA"/>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89"/>
    <w:rsid w:val="00E26FC0"/>
    <w:rsid w:val="00E27194"/>
    <w:rsid w:val="00E27224"/>
    <w:rsid w:val="00E27245"/>
    <w:rsid w:val="00E272C3"/>
    <w:rsid w:val="00E27574"/>
    <w:rsid w:val="00E2760B"/>
    <w:rsid w:val="00E277B9"/>
    <w:rsid w:val="00E277BE"/>
    <w:rsid w:val="00E27991"/>
    <w:rsid w:val="00E27B06"/>
    <w:rsid w:val="00E27B73"/>
    <w:rsid w:val="00E27B94"/>
    <w:rsid w:val="00E27C0A"/>
    <w:rsid w:val="00E27EF1"/>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21"/>
    <w:rsid w:val="00E32946"/>
    <w:rsid w:val="00E329DD"/>
    <w:rsid w:val="00E32A73"/>
    <w:rsid w:val="00E32ADF"/>
    <w:rsid w:val="00E32B57"/>
    <w:rsid w:val="00E32C07"/>
    <w:rsid w:val="00E32D11"/>
    <w:rsid w:val="00E32F6F"/>
    <w:rsid w:val="00E331FB"/>
    <w:rsid w:val="00E33273"/>
    <w:rsid w:val="00E3327A"/>
    <w:rsid w:val="00E3349C"/>
    <w:rsid w:val="00E33521"/>
    <w:rsid w:val="00E336DE"/>
    <w:rsid w:val="00E3370E"/>
    <w:rsid w:val="00E3372D"/>
    <w:rsid w:val="00E33876"/>
    <w:rsid w:val="00E338E0"/>
    <w:rsid w:val="00E33924"/>
    <w:rsid w:val="00E33951"/>
    <w:rsid w:val="00E33A3F"/>
    <w:rsid w:val="00E33AAE"/>
    <w:rsid w:val="00E33AF2"/>
    <w:rsid w:val="00E33C47"/>
    <w:rsid w:val="00E33C63"/>
    <w:rsid w:val="00E33D16"/>
    <w:rsid w:val="00E3405F"/>
    <w:rsid w:val="00E34128"/>
    <w:rsid w:val="00E34304"/>
    <w:rsid w:val="00E343B8"/>
    <w:rsid w:val="00E344A6"/>
    <w:rsid w:val="00E344ED"/>
    <w:rsid w:val="00E34597"/>
    <w:rsid w:val="00E34636"/>
    <w:rsid w:val="00E34893"/>
    <w:rsid w:val="00E34A1A"/>
    <w:rsid w:val="00E34AA6"/>
    <w:rsid w:val="00E34BDE"/>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90"/>
    <w:rsid w:val="00E45FAA"/>
    <w:rsid w:val="00E45FC0"/>
    <w:rsid w:val="00E46047"/>
    <w:rsid w:val="00E4614A"/>
    <w:rsid w:val="00E46168"/>
    <w:rsid w:val="00E46216"/>
    <w:rsid w:val="00E46366"/>
    <w:rsid w:val="00E463E7"/>
    <w:rsid w:val="00E46562"/>
    <w:rsid w:val="00E46571"/>
    <w:rsid w:val="00E465FB"/>
    <w:rsid w:val="00E46825"/>
    <w:rsid w:val="00E469B8"/>
    <w:rsid w:val="00E46CA4"/>
    <w:rsid w:val="00E46E6B"/>
    <w:rsid w:val="00E46EEE"/>
    <w:rsid w:val="00E46FDD"/>
    <w:rsid w:val="00E470CC"/>
    <w:rsid w:val="00E47153"/>
    <w:rsid w:val="00E4715A"/>
    <w:rsid w:val="00E47175"/>
    <w:rsid w:val="00E471F1"/>
    <w:rsid w:val="00E474DA"/>
    <w:rsid w:val="00E477EE"/>
    <w:rsid w:val="00E477F6"/>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58"/>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7B"/>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452"/>
    <w:rsid w:val="00E63475"/>
    <w:rsid w:val="00E634AF"/>
    <w:rsid w:val="00E63655"/>
    <w:rsid w:val="00E6377D"/>
    <w:rsid w:val="00E6387C"/>
    <w:rsid w:val="00E638E0"/>
    <w:rsid w:val="00E638E2"/>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D6B"/>
    <w:rsid w:val="00E71E29"/>
    <w:rsid w:val="00E71FD6"/>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F0B"/>
    <w:rsid w:val="00E86F2A"/>
    <w:rsid w:val="00E86F6F"/>
    <w:rsid w:val="00E8716C"/>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CF"/>
    <w:rsid w:val="00E914E6"/>
    <w:rsid w:val="00E91518"/>
    <w:rsid w:val="00E91657"/>
    <w:rsid w:val="00E91751"/>
    <w:rsid w:val="00E918B8"/>
    <w:rsid w:val="00E918C1"/>
    <w:rsid w:val="00E91B0B"/>
    <w:rsid w:val="00E91B5B"/>
    <w:rsid w:val="00E91C2D"/>
    <w:rsid w:val="00E91C6B"/>
    <w:rsid w:val="00E91FFA"/>
    <w:rsid w:val="00E9236D"/>
    <w:rsid w:val="00E92386"/>
    <w:rsid w:val="00E924A8"/>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493"/>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96"/>
    <w:rsid w:val="00E96C16"/>
    <w:rsid w:val="00E96E4C"/>
    <w:rsid w:val="00E96E8E"/>
    <w:rsid w:val="00E96F84"/>
    <w:rsid w:val="00E970EB"/>
    <w:rsid w:val="00E9713F"/>
    <w:rsid w:val="00E9719A"/>
    <w:rsid w:val="00E971C4"/>
    <w:rsid w:val="00E971E1"/>
    <w:rsid w:val="00E971F6"/>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222"/>
    <w:rsid w:val="00EA039B"/>
    <w:rsid w:val="00EA0480"/>
    <w:rsid w:val="00EA05F4"/>
    <w:rsid w:val="00EA0688"/>
    <w:rsid w:val="00EA06B3"/>
    <w:rsid w:val="00EA073E"/>
    <w:rsid w:val="00EA0811"/>
    <w:rsid w:val="00EA0973"/>
    <w:rsid w:val="00EA0ADF"/>
    <w:rsid w:val="00EA0B13"/>
    <w:rsid w:val="00EA0B89"/>
    <w:rsid w:val="00EA0D0F"/>
    <w:rsid w:val="00EA0D72"/>
    <w:rsid w:val="00EA0D7E"/>
    <w:rsid w:val="00EA0EA9"/>
    <w:rsid w:val="00EA10D5"/>
    <w:rsid w:val="00EA1103"/>
    <w:rsid w:val="00EA1316"/>
    <w:rsid w:val="00EA1565"/>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9D"/>
    <w:rsid w:val="00EA221B"/>
    <w:rsid w:val="00EA22C6"/>
    <w:rsid w:val="00EA2321"/>
    <w:rsid w:val="00EA248C"/>
    <w:rsid w:val="00EA2570"/>
    <w:rsid w:val="00EA2578"/>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DD4"/>
    <w:rsid w:val="00EA3F24"/>
    <w:rsid w:val="00EA4012"/>
    <w:rsid w:val="00EA41B7"/>
    <w:rsid w:val="00EA42ED"/>
    <w:rsid w:val="00EA4358"/>
    <w:rsid w:val="00EA44F6"/>
    <w:rsid w:val="00EA452A"/>
    <w:rsid w:val="00EA4806"/>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14C"/>
    <w:rsid w:val="00EA7187"/>
    <w:rsid w:val="00EA71C8"/>
    <w:rsid w:val="00EA733D"/>
    <w:rsid w:val="00EA7407"/>
    <w:rsid w:val="00EA7427"/>
    <w:rsid w:val="00EA7434"/>
    <w:rsid w:val="00EA749A"/>
    <w:rsid w:val="00EA763D"/>
    <w:rsid w:val="00EA7707"/>
    <w:rsid w:val="00EA7767"/>
    <w:rsid w:val="00EA7894"/>
    <w:rsid w:val="00EA7B1B"/>
    <w:rsid w:val="00EA7C35"/>
    <w:rsid w:val="00EA7FC6"/>
    <w:rsid w:val="00EB004F"/>
    <w:rsid w:val="00EB0213"/>
    <w:rsid w:val="00EB02F0"/>
    <w:rsid w:val="00EB033A"/>
    <w:rsid w:val="00EB0391"/>
    <w:rsid w:val="00EB04CC"/>
    <w:rsid w:val="00EB059B"/>
    <w:rsid w:val="00EB05F1"/>
    <w:rsid w:val="00EB069C"/>
    <w:rsid w:val="00EB06EE"/>
    <w:rsid w:val="00EB06F8"/>
    <w:rsid w:val="00EB095B"/>
    <w:rsid w:val="00EB0B21"/>
    <w:rsid w:val="00EB0C0F"/>
    <w:rsid w:val="00EB0C81"/>
    <w:rsid w:val="00EB0D1A"/>
    <w:rsid w:val="00EB0E2F"/>
    <w:rsid w:val="00EB0F36"/>
    <w:rsid w:val="00EB0F48"/>
    <w:rsid w:val="00EB0F60"/>
    <w:rsid w:val="00EB10C5"/>
    <w:rsid w:val="00EB11FC"/>
    <w:rsid w:val="00EB11FD"/>
    <w:rsid w:val="00EB1203"/>
    <w:rsid w:val="00EB122B"/>
    <w:rsid w:val="00EB126B"/>
    <w:rsid w:val="00EB1307"/>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238"/>
    <w:rsid w:val="00EB228F"/>
    <w:rsid w:val="00EB22BE"/>
    <w:rsid w:val="00EB256C"/>
    <w:rsid w:val="00EB259A"/>
    <w:rsid w:val="00EB26E0"/>
    <w:rsid w:val="00EB2791"/>
    <w:rsid w:val="00EB2B1D"/>
    <w:rsid w:val="00EB2BBA"/>
    <w:rsid w:val="00EB2C3B"/>
    <w:rsid w:val="00EB2C52"/>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5D2"/>
    <w:rsid w:val="00EC1601"/>
    <w:rsid w:val="00EC1612"/>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6E9"/>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40"/>
    <w:rsid w:val="00EC4FAE"/>
    <w:rsid w:val="00EC4FF7"/>
    <w:rsid w:val="00EC5076"/>
    <w:rsid w:val="00EC511F"/>
    <w:rsid w:val="00EC5262"/>
    <w:rsid w:val="00EC53D7"/>
    <w:rsid w:val="00EC557D"/>
    <w:rsid w:val="00EC5585"/>
    <w:rsid w:val="00EC5639"/>
    <w:rsid w:val="00EC5778"/>
    <w:rsid w:val="00EC58E5"/>
    <w:rsid w:val="00EC5976"/>
    <w:rsid w:val="00EC5A3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9F0"/>
    <w:rsid w:val="00EC79FA"/>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FE8"/>
    <w:rsid w:val="00ED114F"/>
    <w:rsid w:val="00ED115E"/>
    <w:rsid w:val="00ED11C8"/>
    <w:rsid w:val="00ED12A2"/>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2F20"/>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8AB"/>
    <w:rsid w:val="00ED59B6"/>
    <w:rsid w:val="00ED5A39"/>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4A"/>
    <w:rsid w:val="00ED768B"/>
    <w:rsid w:val="00ED77F0"/>
    <w:rsid w:val="00ED7894"/>
    <w:rsid w:val="00ED7AB3"/>
    <w:rsid w:val="00ED7BF9"/>
    <w:rsid w:val="00ED7D24"/>
    <w:rsid w:val="00ED7D37"/>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06D"/>
    <w:rsid w:val="00EE3151"/>
    <w:rsid w:val="00EE3176"/>
    <w:rsid w:val="00EE3206"/>
    <w:rsid w:val="00EE3408"/>
    <w:rsid w:val="00EE35A5"/>
    <w:rsid w:val="00EE368D"/>
    <w:rsid w:val="00EE387F"/>
    <w:rsid w:val="00EE38C4"/>
    <w:rsid w:val="00EE38D6"/>
    <w:rsid w:val="00EE38E6"/>
    <w:rsid w:val="00EE3951"/>
    <w:rsid w:val="00EE3A6F"/>
    <w:rsid w:val="00EE3AC0"/>
    <w:rsid w:val="00EE3AD7"/>
    <w:rsid w:val="00EE3B2E"/>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C4"/>
    <w:rsid w:val="00EF4D4A"/>
    <w:rsid w:val="00EF4F13"/>
    <w:rsid w:val="00EF4FDF"/>
    <w:rsid w:val="00EF5179"/>
    <w:rsid w:val="00EF51C1"/>
    <w:rsid w:val="00EF528C"/>
    <w:rsid w:val="00EF5475"/>
    <w:rsid w:val="00EF55DB"/>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37B"/>
    <w:rsid w:val="00F025B3"/>
    <w:rsid w:val="00F026BD"/>
    <w:rsid w:val="00F027EC"/>
    <w:rsid w:val="00F02861"/>
    <w:rsid w:val="00F02916"/>
    <w:rsid w:val="00F0292A"/>
    <w:rsid w:val="00F02A5E"/>
    <w:rsid w:val="00F02C4A"/>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F20"/>
    <w:rsid w:val="00F04F90"/>
    <w:rsid w:val="00F050D1"/>
    <w:rsid w:val="00F052A6"/>
    <w:rsid w:val="00F054BB"/>
    <w:rsid w:val="00F0551B"/>
    <w:rsid w:val="00F0567E"/>
    <w:rsid w:val="00F05919"/>
    <w:rsid w:val="00F05969"/>
    <w:rsid w:val="00F05BB1"/>
    <w:rsid w:val="00F05C2F"/>
    <w:rsid w:val="00F05DC1"/>
    <w:rsid w:val="00F05F7E"/>
    <w:rsid w:val="00F05F85"/>
    <w:rsid w:val="00F0601B"/>
    <w:rsid w:val="00F06058"/>
    <w:rsid w:val="00F060F7"/>
    <w:rsid w:val="00F061DD"/>
    <w:rsid w:val="00F062C6"/>
    <w:rsid w:val="00F065D3"/>
    <w:rsid w:val="00F06760"/>
    <w:rsid w:val="00F06776"/>
    <w:rsid w:val="00F06A99"/>
    <w:rsid w:val="00F06C6C"/>
    <w:rsid w:val="00F06D43"/>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705"/>
    <w:rsid w:val="00F11AAA"/>
    <w:rsid w:val="00F11B45"/>
    <w:rsid w:val="00F11B76"/>
    <w:rsid w:val="00F11D9A"/>
    <w:rsid w:val="00F11DA1"/>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33B"/>
    <w:rsid w:val="00F204D7"/>
    <w:rsid w:val="00F204F1"/>
    <w:rsid w:val="00F205B3"/>
    <w:rsid w:val="00F20690"/>
    <w:rsid w:val="00F206B5"/>
    <w:rsid w:val="00F2073A"/>
    <w:rsid w:val="00F20840"/>
    <w:rsid w:val="00F2087D"/>
    <w:rsid w:val="00F208AC"/>
    <w:rsid w:val="00F20901"/>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19"/>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FE"/>
    <w:rsid w:val="00F32D70"/>
    <w:rsid w:val="00F32E51"/>
    <w:rsid w:val="00F32E57"/>
    <w:rsid w:val="00F32E75"/>
    <w:rsid w:val="00F3324B"/>
    <w:rsid w:val="00F3334E"/>
    <w:rsid w:val="00F33379"/>
    <w:rsid w:val="00F3350A"/>
    <w:rsid w:val="00F33516"/>
    <w:rsid w:val="00F3356E"/>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522"/>
    <w:rsid w:val="00F36646"/>
    <w:rsid w:val="00F367BE"/>
    <w:rsid w:val="00F36864"/>
    <w:rsid w:val="00F36A2D"/>
    <w:rsid w:val="00F36AC5"/>
    <w:rsid w:val="00F36B63"/>
    <w:rsid w:val="00F36DBE"/>
    <w:rsid w:val="00F36DD1"/>
    <w:rsid w:val="00F36EDC"/>
    <w:rsid w:val="00F37291"/>
    <w:rsid w:val="00F373E6"/>
    <w:rsid w:val="00F37481"/>
    <w:rsid w:val="00F3748E"/>
    <w:rsid w:val="00F376FF"/>
    <w:rsid w:val="00F378EF"/>
    <w:rsid w:val="00F37966"/>
    <w:rsid w:val="00F379A3"/>
    <w:rsid w:val="00F37A16"/>
    <w:rsid w:val="00F37AD1"/>
    <w:rsid w:val="00F37B06"/>
    <w:rsid w:val="00F37BF8"/>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8A"/>
    <w:rsid w:val="00F40EDA"/>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99C"/>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7E"/>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F9"/>
    <w:rsid w:val="00F5205B"/>
    <w:rsid w:val="00F520D2"/>
    <w:rsid w:val="00F521A7"/>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3B3"/>
    <w:rsid w:val="00F54455"/>
    <w:rsid w:val="00F544F0"/>
    <w:rsid w:val="00F54777"/>
    <w:rsid w:val="00F549CF"/>
    <w:rsid w:val="00F54A05"/>
    <w:rsid w:val="00F54A30"/>
    <w:rsid w:val="00F54A48"/>
    <w:rsid w:val="00F54BB0"/>
    <w:rsid w:val="00F54C5E"/>
    <w:rsid w:val="00F54D2A"/>
    <w:rsid w:val="00F54D48"/>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AF4"/>
    <w:rsid w:val="00F60B65"/>
    <w:rsid w:val="00F60BFB"/>
    <w:rsid w:val="00F60C2C"/>
    <w:rsid w:val="00F60D8B"/>
    <w:rsid w:val="00F60D97"/>
    <w:rsid w:val="00F60EF4"/>
    <w:rsid w:val="00F60FAB"/>
    <w:rsid w:val="00F60FDD"/>
    <w:rsid w:val="00F61029"/>
    <w:rsid w:val="00F6143F"/>
    <w:rsid w:val="00F6148C"/>
    <w:rsid w:val="00F6162B"/>
    <w:rsid w:val="00F6162C"/>
    <w:rsid w:val="00F61654"/>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4AA"/>
    <w:rsid w:val="00F655F5"/>
    <w:rsid w:val="00F65918"/>
    <w:rsid w:val="00F6595A"/>
    <w:rsid w:val="00F659D6"/>
    <w:rsid w:val="00F65A3E"/>
    <w:rsid w:val="00F65A71"/>
    <w:rsid w:val="00F65ADB"/>
    <w:rsid w:val="00F65AEA"/>
    <w:rsid w:val="00F65BE4"/>
    <w:rsid w:val="00F65C63"/>
    <w:rsid w:val="00F65D95"/>
    <w:rsid w:val="00F66297"/>
    <w:rsid w:val="00F662A1"/>
    <w:rsid w:val="00F663C4"/>
    <w:rsid w:val="00F6645C"/>
    <w:rsid w:val="00F66486"/>
    <w:rsid w:val="00F664DE"/>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3B"/>
    <w:rsid w:val="00F6770A"/>
    <w:rsid w:val="00F67A11"/>
    <w:rsid w:val="00F67A5D"/>
    <w:rsid w:val="00F67B6D"/>
    <w:rsid w:val="00F67C23"/>
    <w:rsid w:val="00F67DF3"/>
    <w:rsid w:val="00F7010C"/>
    <w:rsid w:val="00F702D3"/>
    <w:rsid w:val="00F70327"/>
    <w:rsid w:val="00F7052D"/>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662"/>
    <w:rsid w:val="00F7269E"/>
    <w:rsid w:val="00F7292A"/>
    <w:rsid w:val="00F72965"/>
    <w:rsid w:val="00F7296C"/>
    <w:rsid w:val="00F729AC"/>
    <w:rsid w:val="00F729C7"/>
    <w:rsid w:val="00F72AEA"/>
    <w:rsid w:val="00F72C83"/>
    <w:rsid w:val="00F72CA1"/>
    <w:rsid w:val="00F72F26"/>
    <w:rsid w:val="00F73088"/>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2030"/>
    <w:rsid w:val="00F821D9"/>
    <w:rsid w:val="00F8238B"/>
    <w:rsid w:val="00F82420"/>
    <w:rsid w:val="00F8256D"/>
    <w:rsid w:val="00F826F2"/>
    <w:rsid w:val="00F82743"/>
    <w:rsid w:val="00F8274C"/>
    <w:rsid w:val="00F82897"/>
    <w:rsid w:val="00F829BC"/>
    <w:rsid w:val="00F82A7D"/>
    <w:rsid w:val="00F82B7C"/>
    <w:rsid w:val="00F82B90"/>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40E"/>
    <w:rsid w:val="00F85559"/>
    <w:rsid w:val="00F855CF"/>
    <w:rsid w:val="00F8563F"/>
    <w:rsid w:val="00F857E8"/>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83E"/>
    <w:rsid w:val="00FA4928"/>
    <w:rsid w:val="00FA4D64"/>
    <w:rsid w:val="00FA4DB2"/>
    <w:rsid w:val="00FA4E61"/>
    <w:rsid w:val="00FA5035"/>
    <w:rsid w:val="00FA50AA"/>
    <w:rsid w:val="00FA512E"/>
    <w:rsid w:val="00FA51F6"/>
    <w:rsid w:val="00FA525A"/>
    <w:rsid w:val="00FA5338"/>
    <w:rsid w:val="00FA539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0F1"/>
    <w:rsid w:val="00FB02F3"/>
    <w:rsid w:val="00FB03E0"/>
    <w:rsid w:val="00FB04C4"/>
    <w:rsid w:val="00FB05A1"/>
    <w:rsid w:val="00FB06D7"/>
    <w:rsid w:val="00FB0748"/>
    <w:rsid w:val="00FB08A7"/>
    <w:rsid w:val="00FB0985"/>
    <w:rsid w:val="00FB098D"/>
    <w:rsid w:val="00FB09A2"/>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5F8"/>
    <w:rsid w:val="00FB16D0"/>
    <w:rsid w:val="00FB17A8"/>
    <w:rsid w:val="00FB17AF"/>
    <w:rsid w:val="00FB17E6"/>
    <w:rsid w:val="00FB1AAF"/>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50"/>
    <w:rsid w:val="00FB2787"/>
    <w:rsid w:val="00FB27B4"/>
    <w:rsid w:val="00FB287B"/>
    <w:rsid w:val="00FB292D"/>
    <w:rsid w:val="00FB293B"/>
    <w:rsid w:val="00FB2BC2"/>
    <w:rsid w:val="00FB2C8A"/>
    <w:rsid w:val="00FB2D72"/>
    <w:rsid w:val="00FB2DDF"/>
    <w:rsid w:val="00FB2E1C"/>
    <w:rsid w:val="00FB2F8C"/>
    <w:rsid w:val="00FB3026"/>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69"/>
    <w:rsid w:val="00FB4A9F"/>
    <w:rsid w:val="00FB4C29"/>
    <w:rsid w:val="00FB4C74"/>
    <w:rsid w:val="00FB4CA5"/>
    <w:rsid w:val="00FB4CA9"/>
    <w:rsid w:val="00FB4E34"/>
    <w:rsid w:val="00FB4EED"/>
    <w:rsid w:val="00FB4F7F"/>
    <w:rsid w:val="00FB5032"/>
    <w:rsid w:val="00FB5163"/>
    <w:rsid w:val="00FB5236"/>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724"/>
    <w:rsid w:val="00FC1A6E"/>
    <w:rsid w:val="00FC1A77"/>
    <w:rsid w:val="00FC1AB4"/>
    <w:rsid w:val="00FC1BAE"/>
    <w:rsid w:val="00FC1E8C"/>
    <w:rsid w:val="00FC1EA9"/>
    <w:rsid w:val="00FC1F78"/>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231"/>
    <w:rsid w:val="00FC4265"/>
    <w:rsid w:val="00FC427B"/>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AA"/>
    <w:rsid w:val="00FC4E0B"/>
    <w:rsid w:val="00FC4E26"/>
    <w:rsid w:val="00FC4E4D"/>
    <w:rsid w:val="00FC4E6A"/>
    <w:rsid w:val="00FC4FED"/>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9F"/>
    <w:rsid w:val="00FD1289"/>
    <w:rsid w:val="00FD1387"/>
    <w:rsid w:val="00FD14B2"/>
    <w:rsid w:val="00FD166D"/>
    <w:rsid w:val="00FD16EA"/>
    <w:rsid w:val="00FD182D"/>
    <w:rsid w:val="00FD1C2D"/>
    <w:rsid w:val="00FD1CD1"/>
    <w:rsid w:val="00FD1D8E"/>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6BD"/>
    <w:rsid w:val="00FD47D5"/>
    <w:rsid w:val="00FD48CA"/>
    <w:rsid w:val="00FD4ABE"/>
    <w:rsid w:val="00FD4ACD"/>
    <w:rsid w:val="00FD4BBC"/>
    <w:rsid w:val="00FD4C9C"/>
    <w:rsid w:val="00FD4CCE"/>
    <w:rsid w:val="00FD4F29"/>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41"/>
    <w:rsid w:val="00FD65B1"/>
    <w:rsid w:val="00FD65B5"/>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23E"/>
    <w:rsid w:val="00FE26B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75"/>
    <w:rsid w:val="00FE34F9"/>
    <w:rsid w:val="00FE3583"/>
    <w:rsid w:val="00FE35F1"/>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35C"/>
    <w:rsid w:val="00FE657E"/>
    <w:rsid w:val="00FE663A"/>
    <w:rsid w:val="00FE665B"/>
    <w:rsid w:val="00FE67B9"/>
    <w:rsid w:val="00FE67EE"/>
    <w:rsid w:val="00FE6808"/>
    <w:rsid w:val="00FE6A56"/>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6FD"/>
    <w:rsid w:val="00FF07CA"/>
    <w:rsid w:val="00FF07FD"/>
    <w:rsid w:val="00FF087F"/>
    <w:rsid w:val="00FF08DC"/>
    <w:rsid w:val="00FF0925"/>
    <w:rsid w:val="00FF0977"/>
    <w:rsid w:val="00FF0B94"/>
    <w:rsid w:val="00FF0BAB"/>
    <w:rsid w:val="00FF0BF9"/>
    <w:rsid w:val="00FF0C2E"/>
    <w:rsid w:val="00FF0D4D"/>
    <w:rsid w:val="00FF0DA8"/>
    <w:rsid w:val="00FF0DC4"/>
    <w:rsid w:val="00FF0E4C"/>
    <w:rsid w:val="00FF0F8D"/>
    <w:rsid w:val="00FF109A"/>
    <w:rsid w:val="00FF10A1"/>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97"/>
    <w:rsid w:val="00FF217D"/>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287"/>
    <w:rsid w:val="00FF32A9"/>
    <w:rsid w:val="00FF32CF"/>
    <w:rsid w:val="00FF33DA"/>
    <w:rsid w:val="00FF3654"/>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A04"/>
    <w:rsid w:val="00FF6AEA"/>
    <w:rsid w:val="00FF6AFC"/>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breaking-news/article-810137"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3</Pages>
  <Words>1223</Words>
  <Characters>6973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58</cp:revision>
  <cp:lastPrinted>2021-11-07T10:36:00Z</cp:lastPrinted>
  <dcterms:created xsi:type="dcterms:W3CDTF">2024-07-13T19:06:00Z</dcterms:created>
  <dcterms:modified xsi:type="dcterms:W3CDTF">2024-07-13T21:41:00Z</dcterms:modified>
</cp:coreProperties>
</file>