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98613EF"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228E9EC"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4A69B3">
        <w:rPr>
          <w:rFonts w:ascii="Times New Roman" w:hAnsi="Times New Roman" w:cs="Times New Roman"/>
          <w:b/>
          <w:sz w:val="32"/>
          <w:szCs w:val="32"/>
        </w:rPr>
        <w:t>7</w:t>
      </w:r>
      <w:r w:rsidR="00C14062">
        <w:rPr>
          <w:rFonts w:ascii="Times New Roman" w:hAnsi="Times New Roman" w:cs="Times New Roman"/>
          <w:b/>
          <w:sz w:val="32"/>
          <w:szCs w:val="32"/>
        </w:rPr>
        <w:t>6</w:t>
      </w:r>
    </w:p>
    <w:p w14:paraId="1353BEBE" w14:textId="682E9E82" w:rsidR="002B2A2D" w:rsidRPr="00D0771F" w:rsidRDefault="00A05D9C" w:rsidP="002B2A2D">
      <w:pPr>
        <w:spacing w:after="0"/>
        <w:jc w:val="center"/>
        <w:rPr>
          <w:rFonts w:ascii="Times New Roman" w:hAnsi="Times New Roman" w:cs="Times New Roman"/>
          <w:b/>
          <w:sz w:val="32"/>
          <w:szCs w:val="32"/>
        </w:rPr>
      </w:pPr>
      <w:r w:rsidRPr="00D0771F">
        <w:rPr>
          <w:rFonts w:ascii="Times New Roman" w:hAnsi="Times New Roman" w:cs="Times New Roman"/>
          <w:b/>
          <w:sz w:val="32"/>
          <w:szCs w:val="32"/>
        </w:rPr>
        <w:t xml:space="preserve">Internal </w:t>
      </w:r>
      <w:r w:rsidR="00D0771F" w:rsidRPr="00D0771F">
        <w:rPr>
          <w:rFonts w:ascii="Times New Roman" w:hAnsi="Times New Roman" w:cs="Times New Roman"/>
          <w:b/>
          <w:sz w:val="32"/>
          <w:szCs w:val="32"/>
        </w:rPr>
        <w:t>Strife</w:t>
      </w:r>
    </w:p>
    <w:p w14:paraId="3643DE10" w14:textId="527283CB" w:rsidR="000C3015" w:rsidRDefault="00C20150" w:rsidP="00574684">
      <w:pPr>
        <w:spacing w:after="0"/>
        <w:rPr>
          <w:rFonts w:ascii="Times New Roman" w:hAnsi="Times New Roman" w:cs="Times New Roman"/>
          <w:b/>
          <w:sz w:val="24"/>
          <w:szCs w:val="24"/>
        </w:rPr>
      </w:pPr>
      <w:r>
        <w:rPr>
          <w:rFonts w:ascii="Times New Roman" w:hAnsi="Times New Roman" w:cs="Times New Roman"/>
          <w:b/>
          <w:sz w:val="24"/>
          <w:szCs w:val="24"/>
        </w:rPr>
        <w:t>A House Divided</w:t>
      </w:r>
    </w:p>
    <w:p w14:paraId="6C42DAEF" w14:textId="3B8A9E45" w:rsidR="00C20150" w:rsidRDefault="007B6A85"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should remember that the current Israel Defense Minister, Yoav Gallant and Prime Minister Bejamin Netanyahu have </w:t>
      </w:r>
      <w:r w:rsidR="00CA5F52">
        <w:rPr>
          <w:rFonts w:ascii="Times New Roman" w:hAnsi="Times New Roman" w:cs="Times New Roman"/>
          <w:bCs/>
          <w:sz w:val="24"/>
          <w:szCs w:val="24"/>
        </w:rPr>
        <w:t xml:space="preserve">been known to disagree before the war began. Now, according to a report found on </w:t>
      </w:r>
      <w:r w:rsidR="00CA5F52">
        <w:rPr>
          <w:rFonts w:ascii="Times New Roman" w:hAnsi="Times New Roman" w:cs="Times New Roman"/>
          <w:bCs/>
          <w:i/>
          <w:iCs/>
          <w:sz w:val="24"/>
          <w:szCs w:val="24"/>
        </w:rPr>
        <w:t>The Jerusalem Post</w:t>
      </w:r>
      <w:r w:rsidR="00E971F6">
        <w:rPr>
          <w:rFonts w:ascii="Times New Roman" w:hAnsi="Times New Roman" w:cs="Times New Roman"/>
          <w:bCs/>
          <w:sz w:val="24"/>
          <w:szCs w:val="24"/>
        </w:rPr>
        <w:t xml:space="preserve"> we see that the two are not in agreement over the current hostage deal:</w:t>
      </w:r>
    </w:p>
    <w:p w14:paraId="1D97B6FB" w14:textId="5013A4CE" w:rsidR="00AE3E4D" w:rsidRPr="00AE3E4D" w:rsidRDefault="00AE3E4D" w:rsidP="00AE3E4D">
      <w:pPr>
        <w:spacing w:after="0"/>
        <w:rPr>
          <w:rFonts w:ascii="Times New Roman" w:hAnsi="Times New Roman" w:cs="Times New Roman"/>
          <w:bCs/>
          <w:i/>
          <w:iCs/>
          <w:sz w:val="24"/>
          <w:szCs w:val="24"/>
        </w:rPr>
      </w:pPr>
      <w:r w:rsidRPr="00AE3E4D">
        <w:rPr>
          <w:rFonts w:ascii="Times New Roman" w:hAnsi="Times New Roman" w:cs="Times New Roman"/>
          <w:bCs/>
          <w:i/>
          <w:iCs/>
          <w:sz w:val="24"/>
          <w:szCs w:val="24"/>
        </w:rPr>
        <w:t>Defense Minister Yoav Gallant has already been fired by Prime Minister Benjamin Netanyahu in early 2023, before being unfired, and has been under threat of being fired several times since then.</w:t>
      </w:r>
    </w:p>
    <w:p w14:paraId="605388BC" w14:textId="77777777" w:rsidR="00AE3E4D" w:rsidRPr="00AE3E4D" w:rsidRDefault="00AE3E4D" w:rsidP="00AE3E4D">
      <w:pPr>
        <w:spacing w:after="0"/>
        <w:rPr>
          <w:rFonts w:ascii="Times New Roman" w:hAnsi="Times New Roman" w:cs="Times New Roman"/>
          <w:bCs/>
          <w:i/>
          <w:iCs/>
          <w:sz w:val="24"/>
          <w:szCs w:val="24"/>
        </w:rPr>
      </w:pPr>
      <w:r w:rsidRPr="00AE3E4D">
        <w:rPr>
          <w:rFonts w:ascii="Times New Roman" w:hAnsi="Times New Roman" w:cs="Times New Roman"/>
          <w:bCs/>
          <w:i/>
          <w:iCs/>
          <w:sz w:val="24"/>
          <w:szCs w:val="24"/>
        </w:rPr>
        <w:t>Still, the Jerusalem Post understands that the break between Gallant and Netanyahu over the hostages deal is different to anything prior.</w:t>
      </w:r>
    </w:p>
    <w:p w14:paraId="7FB16E0F" w14:textId="6037D50E" w:rsidR="00AE3E4D" w:rsidRPr="006A6CCB" w:rsidRDefault="00DA3256" w:rsidP="00AE3E4D">
      <w:pPr>
        <w:spacing w:after="0"/>
        <w:rPr>
          <w:rFonts w:ascii="Times New Roman" w:hAnsi="Times New Roman" w:cs="Times New Roman"/>
          <w:bCs/>
          <w:sz w:val="24"/>
          <w:szCs w:val="24"/>
        </w:rPr>
      </w:pPr>
      <w:r>
        <w:rPr>
          <w:rFonts w:ascii="Times New Roman" w:hAnsi="Times New Roman" w:cs="Times New Roman"/>
          <w:bCs/>
          <w:sz w:val="24"/>
          <w:szCs w:val="24"/>
        </w:rPr>
        <w:t xml:space="preserve">Gallant has disagreed with the PM on these specific </w:t>
      </w:r>
      <w:r w:rsidR="00C6764C">
        <w:rPr>
          <w:rFonts w:ascii="Times New Roman" w:hAnsi="Times New Roman" w:cs="Times New Roman"/>
          <w:bCs/>
          <w:sz w:val="24"/>
          <w:szCs w:val="24"/>
        </w:rPr>
        <w:t>issues before, during and after the war:</w:t>
      </w:r>
    </w:p>
    <w:p w14:paraId="5B24205E" w14:textId="54D82684" w:rsidR="00E971F6" w:rsidRDefault="00AE3E4D" w:rsidP="00AE3E4D">
      <w:pPr>
        <w:spacing w:after="0"/>
        <w:rPr>
          <w:rFonts w:ascii="Times New Roman" w:hAnsi="Times New Roman" w:cs="Times New Roman"/>
          <w:bCs/>
          <w:i/>
          <w:iCs/>
          <w:sz w:val="24"/>
          <w:szCs w:val="24"/>
        </w:rPr>
      </w:pPr>
      <w:r w:rsidRPr="00AE3E4D">
        <w:rPr>
          <w:rFonts w:ascii="Times New Roman" w:hAnsi="Times New Roman" w:cs="Times New Roman"/>
          <w:bCs/>
          <w:i/>
          <w:iCs/>
          <w:sz w:val="24"/>
          <w:szCs w:val="24"/>
        </w:rPr>
        <w:t>Previous disagreements between the two most powerful leaders in Israel today and which broke out in public in a chaotic way involved the judicial overhaul, how much or little to crackdown on IDF reservists threatening to quit over the overhaul, how much or little to draft haredim into the IDF, and whether to use some version of the Palestinian Authority to replace Hamas in Gaza.</w:t>
      </w:r>
    </w:p>
    <w:p w14:paraId="4FF5991E" w14:textId="65755A8E" w:rsidR="00AE3E4D" w:rsidRPr="00C6764C" w:rsidRDefault="00C6764C" w:rsidP="00AE3E4D">
      <w:pPr>
        <w:spacing w:after="0"/>
        <w:rPr>
          <w:rFonts w:ascii="Times New Roman" w:hAnsi="Times New Roman" w:cs="Times New Roman"/>
          <w:bCs/>
          <w:sz w:val="24"/>
          <w:szCs w:val="24"/>
        </w:rPr>
      </w:pPr>
      <w:r>
        <w:rPr>
          <w:rFonts w:ascii="Times New Roman" w:hAnsi="Times New Roman" w:cs="Times New Roman"/>
          <w:bCs/>
          <w:sz w:val="24"/>
          <w:szCs w:val="24"/>
        </w:rPr>
        <w:t>The current dispute is about releasing the hostages:</w:t>
      </w:r>
    </w:p>
    <w:p w14:paraId="43D1C306" w14:textId="53801F3E" w:rsidR="00AE3E4D" w:rsidRDefault="0011286B" w:rsidP="00AE3E4D">
      <w:pPr>
        <w:spacing w:after="0"/>
        <w:rPr>
          <w:rFonts w:ascii="Times New Roman" w:hAnsi="Times New Roman" w:cs="Times New Roman"/>
          <w:bCs/>
          <w:i/>
          <w:iCs/>
          <w:sz w:val="24"/>
          <w:szCs w:val="24"/>
        </w:rPr>
      </w:pPr>
      <w:r w:rsidRPr="0011286B">
        <w:rPr>
          <w:rFonts w:ascii="Times New Roman" w:hAnsi="Times New Roman" w:cs="Times New Roman"/>
          <w:bCs/>
          <w:i/>
          <w:iCs/>
          <w:sz w:val="24"/>
          <w:szCs w:val="24"/>
        </w:rPr>
        <w:t>What is different now, the Post understands, is that Gallant is accusing Netanyahu of not indirectly, but rather directly endangering Israelis' - the hostages' - lives.</w:t>
      </w:r>
    </w:p>
    <w:p w14:paraId="5E57755F" w14:textId="53D6686C" w:rsidR="0011286B" w:rsidRDefault="00443E8A" w:rsidP="00626E6A">
      <w:pPr>
        <w:spacing w:after="0"/>
        <w:rPr>
          <w:rFonts w:ascii="Times New Roman" w:hAnsi="Times New Roman" w:cs="Times New Roman"/>
          <w:bCs/>
          <w:i/>
          <w:iCs/>
          <w:sz w:val="24"/>
          <w:szCs w:val="24"/>
        </w:rPr>
      </w:pPr>
      <w:r>
        <w:rPr>
          <w:rFonts w:ascii="Times New Roman" w:hAnsi="Times New Roman" w:cs="Times New Roman"/>
          <w:bCs/>
          <w:sz w:val="24"/>
          <w:szCs w:val="24"/>
        </w:rPr>
        <w:t xml:space="preserve">A lot of these differences were not made public, though. </w:t>
      </w:r>
      <w:r w:rsidR="00626E6A">
        <w:rPr>
          <w:rFonts w:ascii="Times New Roman" w:hAnsi="Times New Roman" w:cs="Times New Roman"/>
          <w:bCs/>
          <w:sz w:val="24"/>
          <w:szCs w:val="24"/>
        </w:rPr>
        <w:t>But the two differ on what ending the fighting really means:</w:t>
      </w:r>
    </w:p>
    <w:p w14:paraId="527679BD" w14:textId="0A5CB79A" w:rsidR="0007113D" w:rsidRPr="0007113D" w:rsidRDefault="00B019D8" w:rsidP="0007113D">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0007113D" w:rsidRPr="0007113D">
        <w:rPr>
          <w:rFonts w:ascii="Times New Roman" w:hAnsi="Times New Roman" w:cs="Times New Roman"/>
          <w:bCs/>
          <w:i/>
          <w:iCs/>
          <w:sz w:val="24"/>
          <w:szCs w:val="24"/>
        </w:rPr>
        <w:t xml:space="preserve">once Khan Yunis and Rafah were subdued, the Post has learned that Gallant stood with the majority of the IDF establishment whose message was there was no </w:t>
      </w:r>
      <w:proofErr w:type="gramStart"/>
      <w:r w:rsidR="0007113D" w:rsidRPr="0007113D">
        <w:rPr>
          <w:rFonts w:ascii="Times New Roman" w:hAnsi="Times New Roman" w:cs="Times New Roman"/>
          <w:bCs/>
          <w:i/>
          <w:iCs/>
          <w:sz w:val="24"/>
          <w:szCs w:val="24"/>
        </w:rPr>
        <w:t>large organized</w:t>
      </w:r>
      <w:proofErr w:type="gramEnd"/>
      <w:r w:rsidR="0007113D" w:rsidRPr="0007113D">
        <w:rPr>
          <w:rFonts w:ascii="Times New Roman" w:hAnsi="Times New Roman" w:cs="Times New Roman"/>
          <w:bCs/>
          <w:i/>
          <w:iCs/>
          <w:sz w:val="24"/>
          <w:szCs w:val="24"/>
        </w:rPr>
        <w:t xml:space="preserve"> Hamas force left to right, such that ending the war was not much of a concession to make to get back hostages.</w:t>
      </w:r>
    </w:p>
    <w:p w14:paraId="262936A1" w14:textId="77777777" w:rsidR="0007113D" w:rsidRPr="0007113D" w:rsidRDefault="0007113D" w:rsidP="0007113D">
      <w:pPr>
        <w:spacing w:after="0"/>
        <w:rPr>
          <w:rFonts w:ascii="Times New Roman" w:hAnsi="Times New Roman" w:cs="Times New Roman"/>
          <w:bCs/>
          <w:i/>
          <w:iCs/>
          <w:sz w:val="24"/>
          <w:szCs w:val="24"/>
        </w:rPr>
      </w:pPr>
      <w:r w:rsidRPr="0007113D">
        <w:rPr>
          <w:rFonts w:ascii="Times New Roman" w:hAnsi="Times New Roman" w:cs="Times New Roman"/>
          <w:bCs/>
          <w:i/>
          <w:iCs/>
          <w:sz w:val="24"/>
          <w:szCs w:val="24"/>
        </w:rPr>
        <w:t xml:space="preserve">According to this thinking, the five IDF reinvasions of parts of Gaza are large-scale "raids", similar to what the IDF routinely does in the West </w:t>
      </w:r>
      <w:proofErr w:type="gramStart"/>
      <w:r w:rsidRPr="0007113D">
        <w:rPr>
          <w:rFonts w:ascii="Times New Roman" w:hAnsi="Times New Roman" w:cs="Times New Roman"/>
          <w:bCs/>
          <w:i/>
          <w:iCs/>
          <w:sz w:val="24"/>
          <w:szCs w:val="24"/>
        </w:rPr>
        <w:t>Bank, and</w:t>
      </w:r>
      <w:proofErr w:type="gramEnd"/>
      <w:r w:rsidRPr="0007113D">
        <w:rPr>
          <w:rFonts w:ascii="Times New Roman" w:hAnsi="Times New Roman" w:cs="Times New Roman"/>
          <w:bCs/>
          <w:i/>
          <w:iCs/>
          <w:sz w:val="24"/>
          <w:szCs w:val="24"/>
        </w:rPr>
        <w:t xml:space="preserve"> are not really invasions.</w:t>
      </w:r>
    </w:p>
    <w:p w14:paraId="162198B4" w14:textId="46783A70" w:rsidR="0007113D" w:rsidRPr="00B846DF" w:rsidRDefault="00B846DF" w:rsidP="0007113D">
      <w:pPr>
        <w:spacing w:after="0"/>
        <w:rPr>
          <w:rFonts w:ascii="Times New Roman" w:hAnsi="Times New Roman" w:cs="Times New Roman"/>
          <w:bCs/>
          <w:sz w:val="24"/>
          <w:szCs w:val="24"/>
        </w:rPr>
      </w:pPr>
      <w:r>
        <w:rPr>
          <w:rFonts w:ascii="Times New Roman" w:hAnsi="Times New Roman" w:cs="Times New Roman"/>
          <w:bCs/>
          <w:sz w:val="24"/>
          <w:szCs w:val="24"/>
        </w:rPr>
        <w:t>So the “war” is over for all intents and purposes</w:t>
      </w:r>
      <w:r w:rsidR="00C07C49">
        <w:rPr>
          <w:rFonts w:ascii="Times New Roman" w:hAnsi="Times New Roman" w:cs="Times New Roman"/>
          <w:bCs/>
          <w:sz w:val="24"/>
          <w:szCs w:val="24"/>
        </w:rPr>
        <w:t xml:space="preserve"> and agreeing to halt these “raids” is worth it to get the hostages back:</w:t>
      </w:r>
    </w:p>
    <w:p w14:paraId="75B73C47" w14:textId="5525FE03" w:rsidR="0007113D" w:rsidRPr="0007113D" w:rsidRDefault="0007113D" w:rsidP="0007113D">
      <w:pPr>
        <w:spacing w:after="0"/>
        <w:rPr>
          <w:rFonts w:ascii="Times New Roman" w:hAnsi="Times New Roman" w:cs="Times New Roman"/>
          <w:bCs/>
          <w:i/>
          <w:iCs/>
          <w:sz w:val="24"/>
          <w:szCs w:val="24"/>
        </w:rPr>
      </w:pPr>
      <w:r w:rsidRPr="0007113D">
        <w:rPr>
          <w:rFonts w:ascii="Times New Roman" w:hAnsi="Times New Roman" w:cs="Times New Roman"/>
          <w:bCs/>
          <w:i/>
          <w:iCs/>
          <w:sz w:val="24"/>
          <w:szCs w:val="24"/>
        </w:rPr>
        <w:t>In a manner of speaking, Gallant and the IDF view the serious fighting stage of the war as already being over, regardless of what political slogans are running around about refusing to end the war.</w:t>
      </w:r>
    </w:p>
    <w:p w14:paraId="6BAFAC32" w14:textId="7B90AB64" w:rsidR="0007113D" w:rsidRPr="0007113D" w:rsidRDefault="0007113D" w:rsidP="0007113D">
      <w:pPr>
        <w:spacing w:after="0"/>
        <w:rPr>
          <w:rFonts w:ascii="Times New Roman" w:hAnsi="Times New Roman" w:cs="Times New Roman"/>
          <w:bCs/>
          <w:i/>
          <w:iCs/>
          <w:sz w:val="24"/>
          <w:szCs w:val="24"/>
        </w:rPr>
      </w:pPr>
      <w:r w:rsidRPr="0007113D">
        <w:rPr>
          <w:rFonts w:ascii="Times New Roman" w:hAnsi="Times New Roman" w:cs="Times New Roman"/>
          <w:bCs/>
          <w:i/>
          <w:iCs/>
          <w:sz w:val="24"/>
          <w:szCs w:val="24"/>
        </w:rPr>
        <w:t>According to Gallant then, this is the moment to get back as many hostages as possible.</w:t>
      </w:r>
    </w:p>
    <w:p w14:paraId="4D6DD92C" w14:textId="77777777" w:rsidR="0007113D" w:rsidRPr="0007113D" w:rsidRDefault="0007113D" w:rsidP="0007113D">
      <w:pPr>
        <w:spacing w:after="0"/>
        <w:rPr>
          <w:rFonts w:ascii="Times New Roman" w:hAnsi="Times New Roman" w:cs="Times New Roman"/>
          <w:bCs/>
          <w:i/>
          <w:iCs/>
          <w:sz w:val="24"/>
          <w:szCs w:val="24"/>
        </w:rPr>
      </w:pPr>
      <w:r w:rsidRPr="0007113D">
        <w:rPr>
          <w:rFonts w:ascii="Times New Roman" w:hAnsi="Times New Roman" w:cs="Times New Roman"/>
          <w:bCs/>
          <w:i/>
          <w:iCs/>
          <w:sz w:val="24"/>
          <w:szCs w:val="24"/>
        </w:rPr>
        <w:t>Any delay or obfuscation or attempt to stiffen the terms of the deal now, according to Gallant, is a political move which directly and unnecessarily endangers the hostages' lives, the Post understands.</w:t>
      </w:r>
    </w:p>
    <w:p w14:paraId="49C0FB42" w14:textId="77777777" w:rsidR="00E45E02" w:rsidRDefault="00E45E02">
      <w:pPr>
        <w:rPr>
          <w:rFonts w:ascii="Times New Roman" w:hAnsi="Times New Roman" w:cs="Times New Roman"/>
          <w:b/>
          <w:sz w:val="24"/>
          <w:szCs w:val="24"/>
        </w:rPr>
      </w:pPr>
      <w:r>
        <w:rPr>
          <w:rFonts w:ascii="Times New Roman" w:hAnsi="Times New Roman" w:cs="Times New Roman"/>
          <w:b/>
          <w:sz w:val="24"/>
          <w:szCs w:val="24"/>
        </w:rPr>
        <w:br w:type="page"/>
      </w:r>
    </w:p>
    <w:p w14:paraId="0A31531E" w14:textId="391084BC" w:rsidR="0007113D" w:rsidRDefault="00590230" w:rsidP="0007113D">
      <w:pPr>
        <w:spacing w:after="0"/>
        <w:rPr>
          <w:rFonts w:ascii="Times New Roman" w:hAnsi="Times New Roman" w:cs="Times New Roman"/>
          <w:b/>
          <w:sz w:val="24"/>
          <w:szCs w:val="24"/>
        </w:rPr>
      </w:pPr>
      <w:r w:rsidRPr="00590230">
        <w:rPr>
          <w:rFonts w:ascii="Times New Roman" w:hAnsi="Times New Roman" w:cs="Times New Roman"/>
          <w:b/>
          <w:sz w:val="24"/>
          <w:szCs w:val="24"/>
        </w:rPr>
        <w:lastRenderedPageBreak/>
        <w:t>Gallant Is Not Alone</w:t>
      </w:r>
    </w:p>
    <w:p w14:paraId="5E9FF1EA" w14:textId="77777777" w:rsidR="00E45E02" w:rsidRDefault="00590230" w:rsidP="0007113D">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E45E02">
        <w:rPr>
          <w:rFonts w:ascii="Times New Roman" w:hAnsi="Times New Roman" w:cs="Times New Roman"/>
          <w:bCs/>
          <w:i/>
          <w:iCs/>
          <w:sz w:val="24"/>
          <w:szCs w:val="24"/>
        </w:rPr>
        <w:t>Post</w:t>
      </w:r>
      <w:r w:rsidR="00E45E02">
        <w:rPr>
          <w:rFonts w:ascii="Times New Roman" w:hAnsi="Times New Roman" w:cs="Times New Roman"/>
          <w:bCs/>
          <w:sz w:val="24"/>
          <w:szCs w:val="24"/>
        </w:rPr>
        <w:t xml:space="preserve"> article points out that the IDF overall agrees with Gallant:</w:t>
      </w:r>
    </w:p>
    <w:p w14:paraId="214E491E" w14:textId="6F20F690" w:rsidR="0007113D" w:rsidRPr="0007113D" w:rsidRDefault="0007113D" w:rsidP="0007113D">
      <w:pPr>
        <w:spacing w:after="0"/>
        <w:rPr>
          <w:rFonts w:ascii="Times New Roman" w:hAnsi="Times New Roman" w:cs="Times New Roman"/>
          <w:bCs/>
          <w:i/>
          <w:iCs/>
          <w:sz w:val="24"/>
          <w:szCs w:val="24"/>
        </w:rPr>
      </w:pPr>
      <w:r w:rsidRPr="0007113D">
        <w:rPr>
          <w:rFonts w:ascii="Times New Roman" w:hAnsi="Times New Roman" w:cs="Times New Roman"/>
          <w:bCs/>
          <w:i/>
          <w:iCs/>
          <w:sz w:val="24"/>
          <w:szCs w:val="24"/>
        </w:rPr>
        <w:t>This is also the view of the IDF high command who were stunned by Netanyahu's new conditions which he made public on Sunday night and which contradict significant aspects of the deal Israel had already nominally agreed to.</w:t>
      </w:r>
    </w:p>
    <w:p w14:paraId="5357C59C" w14:textId="5393BD22" w:rsidR="0007113D" w:rsidRPr="00343089" w:rsidRDefault="00EE08C6" w:rsidP="0007113D">
      <w:pPr>
        <w:spacing w:after="0"/>
        <w:rPr>
          <w:rFonts w:ascii="Times New Roman" w:hAnsi="Times New Roman" w:cs="Times New Roman"/>
          <w:bCs/>
          <w:sz w:val="24"/>
          <w:szCs w:val="24"/>
        </w:rPr>
      </w:pPr>
      <w:r>
        <w:rPr>
          <w:rFonts w:ascii="Times New Roman" w:hAnsi="Times New Roman" w:cs="Times New Roman"/>
          <w:bCs/>
          <w:sz w:val="24"/>
          <w:szCs w:val="24"/>
        </w:rPr>
        <w:t xml:space="preserve">So was the PM playing politics with the so called “redlines?” The report </w:t>
      </w:r>
      <w:r w:rsidR="00BF7A59">
        <w:rPr>
          <w:rFonts w:ascii="Times New Roman" w:hAnsi="Times New Roman" w:cs="Times New Roman"/>
          <w:bCs/>
          <w:sz w:val="24"/>
          <w:szCs w:val="24"/>
        </w:rPr>
        <w:t>poses that question with some thinking he’s not a</w:t>
      </w:r>
      <w:r w:rsidR="00AA53D8">
        <w:rPr>
          <w:rFonts w:ascii="Times New Roman" w:hAnsi="Times New Roman" w:cs="Times New Roman"/>
          <w:bCs/>
          <w:sz w:val="24"/>
          <w:szCs w:val="24"/>
        </w:rPr>
        <w:t>s</w:t>
      </w:r>
      <w:r w:rsidR="00BF7A59">
        <w:rPr>
          <w:rFonts w:ascii="Times New Roman" w:hAnsi="Times New Roman" w:cs="Times New Roman"/>
          <w:bCs/>
          <w:sz w:val="24"/>
          <w:szCs w:val="24"/>
        </w:rPr>
        <w:t xml:space="preserve"> hardline as he’s being portrayed:</w:t>
      </w:r>
    </w:p>
    <w:p w14:paraId="0FB10C77" w14:textId="7CDF5CEC" w:rsidR="006A6CCB" w:rsidRDefault="0007113D" w:rsidP="0007113D">
      <w:pPr>
        <w:spacing w:after="0"/>
        <w:rPr>
          <w:rFonts w:ascii="Times New Roman" w:hAnsi="Times New Roman" w:cs="Times New Roman"/>
          <w:bCs/>
          <w:i/>
          <w:iCs/>
          <w:sz w:val="24"/>
          <w:szCs w:val="24"/>
        </w:rPr>
      </w:pPr>
      <w:r w:rsidRPr="0007113D">
        <w:rPr>
          <w:rFonts w:ascii="Times New Roman" w:hAnsi="Times New Roman" w:cs="Times New Roman"/>
          <w:bCs/>
          <w:i/>
          <w:iCs/>
          <w:sz w:val="24"/>
          <w:szCs w:val="24"/>
        </w:rPr>
        <w:t>It is possible that Netanyahu will agree to a hostage exchange and that this statement was just for public consumption.</w:t>
      </w:r>
    </w:p>
    <w:p w14:paraId="54F97154" w14:textId="1A343FFF" w:rsidR="006A6CCB" w:rsidRPr="00BF7A59" w:rsidRDefault="006A6CCB" w:rsidP="006A6CCB">
      <w:pPr>
        <w:spacing w:after="0"/>
        <w:rPr>
          <w:rFonts w:ascii="Times New Roman" w:hAnsi="Times New Roman" w:cs="Times New Roman"/>
          <w:bCs/>
          <w:sz w:val="24"/>
          <w:szCs w:val="24"/>
        </w:rPr>
      </w:pPr>
      <w:r w:rsidRPr="006A6CCB">
        <w:rPr>
          <w:rFonts w:ascii="Times New Roman" w:hAnsi="Times New Roman" w:cs="Times New Roman"/>
          <w:bCs/>
          <w:i/>
          <w:iCs/>
          <w:sz w:val="24"/>
          <w:szCs w:val="24"/>
        </w:rPr>
        <w:t>Some also think that if his words are carefully parsed, that he left many openings for a deal.</w:t>
      </w:r>
    </w:p>
    <w:p w14:paraId="007D7AE3" w14:textId="77777777" w:rsidR="006A6CCB" w:rsidRPr="006A6CCB" w:rsidRDefault="006A6CCB" w:rsidP="006A6CCB">
      <w:pPr>
        <w:spacing w:after="0"/>
        <w:rPr>
          <w:rFonts w:ascii="Times New Roman" w:hAnsi="Times New Roman" w:cs="Times New Roman"/>
          <w:bCs/>
          <w:i/>
          <w:iCs/>
          <w:sz w:val="24"/>
          <w:szCs w:val="24"/>
        </w:rPr>
      </w:pPr>
      <w:r w:rsidRPr="006A6CCB">
        <w:rPr>
          <w:rFonts w:ascii="Times New Roman" w:hAnsi="Times New Roman" w:cs="Times New Roman"/>
          <w:bCs/>
          <w:i/>
          <w:iCs/>
          <w:sz w:val="24"/>
          <w:szCs w:val="24"/>
        </w:rPr>
        <w:t xml:space="preserve">For example, he said only that "armed" Hamas members could not return to northern </w:t>
      </w:r>
      <w:proofErr w:type="gramStart"/>
      <w:r w:rsidRPr="006A6CCB">
        <w:rPr>
          <w:rFonts w:ascii="Times New Roman" w:hAnsi="Times New Roman" w:cs="Times New Roman"/>
          <w:bCs/>
          <w:i/>
          <w:iCs/>
          <w:sz w:val="24"/>
          <w:szCs w:val="24"/>
        </w:rPr>
        <w:t>Gaza, but</w:t>
      </w:r>
      <w:proofErr w:type="gramEnd"/>
      <w:r w:rsidRPr="006A6CCB">
        <w:rPr>
          <w:rFonts w:ascii="Times New Roman" w:hAnsi="Times New Roman" w:cs="Times New Roman"/>
          <w:bCs/>
          <w:i/>
          <w:iCs/>
          <w:sz w:val="24"/>
          <w:szCs w:val="24"/>
        </w:rPr>
        <w:t xml:space="preserve"> said nothing about unarmed ones - a possible fiction created to claim that northern Gaza is disarmed, while allowing Hamas to return.</w:t>
      </w:r>
    </w:p>
    <w:p w14:paraId="68E001FF" w14:textId="1CB33730" w:rsidR="006A6CCB" w:rsidRPr="00AF720C" w:rsidRDefault="00AF720C" w:rsidP="006A6CCB">
      <w:pPr>
        <w:spacing w:after="0"/>
        <w:rPr>
          <w:rFonts w:ascii="Times New Roman" w:hAnsi="Times New Roman" w:cs="Times New Roman"/>
          <w:bCs/>
          <w:sz w:val="24"/>
          <w:szCs w:val="24"/>
        </w:rPr>
      </w:pPr>
      <w:r>
        <w:rPr>
          <w:rFonts w:ascii="Times New Roman" w:hAnsi="Times New Roman" w:cs="Times New Roman"/>
          <w:bCs/>
          <w:sz w:val="24"/>
          <w:szCs w:val="24"/>
        </w:rPr>
        <w:t>Gallant isn’t so sure:</w:t>
      </w:r>
    </w:p>
    <w:p w14:paraId="74B981EE" w14:textId="77777777" w:rsidR="006A6CCB" w:rsidRPr="006A6CCB" w:rsidRDefault="006A6CCB" w:rsidP="006A6CCB">
      <w:pPr>
        <w:spacing w:after="0"/>
        <w:rPr>
          <w:rFonts w:ascii="Times New Roman" w:hAnsi="Times New Roman" w:cs="Times New Roman"/>
          <w:bCs/>
          <w:i/>
          <w:iCs/>
          <w:sz w:val="24"/>
          <w:szCs w:val="24"/>
        </w:rPr>
      </w:pPr>
      <w:r w:rsidRPr="006A6CCB">
        <w:rPr>
          <w:rFonts w:ascii="Times New Roman" w:hAnsi="Times New Roman" w:cs="Times New Roman"/>
          <w:bCs/>
          <w:i/>
          <w:iCs/>
          <w:sz w:val="24"/>
          <w:szCs w:val="24"/>
        </w:rPr>
        <w:t>But what bothers Gallant the most about Netanyahu's actions and statements - including his trying to connect the hostage deal to negotiations over haredim integrating into the IDF - is a realization that Netanyahu is possibly dead set against a final deal which returns all of the hostages.</w:t>
      </w:r>
    </w:p>
    <w:p w14:paraId="0BBA7B27" w14:textId="6F8AB883" w:rsidR="006A6CCB" w:rsidRPr="00D6773E" w:rsidRDefault="00D6773E" w:rsidP="006A6CCB">
      <w:pPr>
        <w:spacing w:after="0"/>
        <w:rPr>
          <w:rFonts w:ascii="Times New Roman" w:hAnsi="Times New Roman" w:cs="Times New Roman"/>
          <w:bCs/>
          <w:sz w:val="24"/>
          <w:szCs w:val="24"/>
        </w:rPr>
      </w:pPr>
      <w:r>
        <w:rPr>
          <w:rFonts w:ascii="Times New Roman" w:hAnsi="Times New Roman" w:cs="Times New Roman"/>
          <w:bCs/>
          <w:sz w:val="24"/>
          <w:szCs w:val="24"/>
        </w:rPr>
        <w:t>Perhaps Netanyahu is angling for a partial deal</w:t>
      </w:r>
      <w:r w:rsidR="00997331">
        <w:rPr>
          <w:rFonts w:ascii="Times New Roman" w:hAnsi="Times New Roman" w:cs="Times New Roman"/>
          <w:bCs/>
          <w:sz w:val="24"/>
          <w:szCs w:val="24"/>
        </w:rPr>
        <w:t>:</w:t>
      </w:r>
    </w:p>
    <w:p w14:paraId="0C134C08" w14:textId="77777777" w:rsidR="006A6CCB" w:rsidRPr="006A6CCB" w:rsidRDefault="006A6CCB" w:rsidP="006A6CCB">
      <w:pPr>
        <w:spacing w:after="0"/>
        <w:rPr>
          <w:rFonts w:ascii="Times New Roman" w:hAnsi="Times New Roman" w:cs="Times New Roman"/>
          <w:bCs/>
          <w:i/>
          <w:iCs/>
          <w:sz w:val="24"/>
          <w:szCs w:val="24"/>
        </w:rPr>
      </w:pPr>
      <w:r w:rsidRPr="006A6CCB">
        <w:rPr>
          <w:rFonts w:ascii="Times New Roman" w:hAnsi="Times New Roman" w:cs="Times New Roman"/>
          <w:bCs/>
          <w:i/>
          <w:iCs/>
          <w:sz w:val="24"/>
          <w:szCs w:val="24"/>
        </w:rPr>
        <w:t>If this is true, then the only question is whether Netanyahu at least wants a partial deal, something he slipped into admitting in a Channel 14 interview a couple of weeks ago - or whether he wants no deal so as to act as if the war is continuing, but to try to find a way to blame Hamas (not hard given they are a terror organization).</w:t>
      </w:r>
    </w:p>
    <w:p w14:paraId="5B587F9C" w14:textId="7C2452A4" w:rsidR="006A6CCB" w:rsidRPr="006634E1" w:rsidRDefault="006634E1" w:rsidP="006A6CCB">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then offers </w:t>
      </w:r>
      <w:r w:rsidR="00A24009">
        <w:rPr>
          <w:rFonts w:ascii="Times New Roman" w:hAnsi="Times New Roman" w:cs="Times New Roman"/>
          <w:bCs/>
          <w:sz w:val="24"/>
          <w:szCs w:val="24"/>
        </w:rPr>
        <w:t>an interesting take on his strong words:</w:t>
      </w:r>
    </w:p>
    <w:p w14:paraId="2785F7DE" w14:textId="6365CBAF" w:rsidR="006A6CCB" w:rsidRPr="006A6CCB" w:rsidRDefault="006A6CCB" w:rsidP="006A6CCB">
      <w:pPr>
        <w:spacing w:after="0"/>
        <w:rPr>
          <w:rFonts w:ascii="Times New Roman" w:hAnsi="Times New Roman" w:cs="Times New Roman"/>
          <w:bCs/>
          <w:i/>
          <w:iCs/>
          <w:sz w:val="24"/>
          <w:szCs w:val="24"/>
        </w:rPr>
      </w:pPr>
      <w:r w:rsidRPr="006A6CCB">
        <w:rPr>
          <w:rFonts w:ascii="Times New Roman" w:hAnsi="Times New Roman" w:cs="Times New Roman"/>
          <w:bCs/>
          <w:i/>
          <w:iCs/>
          <w:sz w:val="24"/>
          <w:szCs w:val="24"/>
        </w:rPr>
        <w:t>This could mean Netanyahu's end game is to keep Hamas in power as long as he feels it is "weakened enough" and as long as he can keep ordering the IDF to launch raids which look like war to his critics on the Right.</w:t>
      </w:r>
    </w:p>
    <w:p w14:paraId="5982C003" w14:textId="77777777" w:rsidR="006A6CCB" w:rsidRPr="006A6CCB" w:rsidRDefault="006A6CCB" w:rsidP="006A6CCB">
      <w:pPr>
        <w:spacing w:after="0"/>
        <w:rPr>
          <w:rFonts w:ascii="Times New Roman" w:hAnsi="Times New Roman" w:cs="Times New Roman"/>
          <w:bCs/>
          <w:i/>
          <w:iCs/>
          <w:sz w:val="24"/>
          <w:szCs w:val="24"/>
        </w:rPr>
      </w:pPr>
      <w:r w:rsidRPr="006A6CCB">
        <w:rPr>
          <w:rFonts w:ascii="Times New Roman" w:hAnsi="Times New Roman" w:cs="Times New Roman"/>
          <w:bCs/>
          <w:i/>
          <w:iCs/>
          <w:sz w:val="24"/>
          <w:szCs w:val="24"/>
        </w:rPr>
        <w:t>In addition, this could buy time to push off elections and continue to change the subject from blaming him for October 7, along with the IDF and the rest of the defense establishment.</w:t>
      </w:r>
    </w:p>
    <w:p w14:paraId="080D0E0E" w14:textId="182DFFC9" w:rsidR="006A6CCB" w:rsidRPr="00A24009" w:rsidRDefault="00A24009" w:rsidP="006A6CCB">
      <w:pPr>
        <w:spacing w:after="0"/>
        <w:rPr>
          <w:rFonts w:ascii="Times New Roman" w:hAnsi="Times New Roman" w:cs="Times New Roman"/>
          <w:bCs/>
          <w:sz w:val="24"/>
          <w:szCs w:val="24"/>
        </w:rPr>
      </w:pPr>
      <w:r>
        <w:rPr>
          <w:rFonts w:ascii="Times New Roman" w:hAnsi="Times New Roman" w:cs="Times New Roman"/>
          <w:bCs/>
          <w:sz w:val="24"/>
          <w:szCs w:val="24"/>
        </w:rPr>
        <w:t xml:space="preserve">Do I think he’s just playing politics? </w:t>
      </w:r>
      <w:r w:rsidR="00F3245F">
        <w:rPr>
          <w:rFonts w:ascii="Times New Roman" w:hAnsi="Times New Roman" w:cs="Times New Roman"/>
          <w:bCs/>
          <w:sz w:val="24"/>
          <w:szCs w:val="24"/>
        </w:rPr>
        <w:t>I don’t think so, but it does make for a good story</w:t>
      </w:r>
      <w:r w:rsidR="00726B49">
        <w:rPr>
          <w:rFonts w:ascii="Times New Roman" w:hAnsi="Times New Roman" w:cs="Times New Roman"/>
          <w:bCs/>
          <w:sz w:val="24"/>
          <w:szCs w:val="24"/>
        </w:rPr>
        <w:t>. Gallant doesn’t like any of it, though:</w:t>
      </w:r>
    </w:p>
    <w:p w14:paraId="77E0F631" w14:textId="77777777" w:rsidR="006A6CCB" w:rsidRPr="006A6CCB" w:rsidRDefault="006A6CCB" w:rsidP="006A6CCB">
      <w:pPr>
        <w:spacing w:after="0"/>
        <w:rPr>
          <w:rFonts w:ascii="Times New Roman" w:hAnsi="Times New Roman" w:cs="Times New Roman"/>
          <w:bCs/>
          <w:i/>
          <w:iCs/>
          <w:sz w:val="24"/>
          <w:szCs w:val="24"/>
        </w:rPr>
      </w:pPr>
      <w:r w:rsidRPr="006A6CCB">
        <w:rPr>
          <w:rFonts w:ascii="Times New Roman" w:hAnsi="Times New Roman" w:cs="Times New Roman"/>
          <w:bCs/>
          <w:i/>
          <w:iCs/>
          <w:sz w:val="24"/>
          <w:szCs w:val="24"/>
        </w:rPr>
        <w:t>All of this is nothing short of revolting to Gallant, who was never much of a political animal, and who wanted to rout Hamas, but vehemently also wants to return all of the Israeli hostages or at least genuinely leave no stone unturned in the process of trying to achieve that.</w:t>
      </w:r>
    </w:p>
    <w:p w14:paraId="0C519E1B" w14:textId="7A837542" w:rsidR="006A6CCB" w:rsidRPr="00726B49" w:rsidRDefault="00726B49" w:rsidP="006A6CCB">
      <w:pPr>
        <w:spacing w:after="0"/>
        <w:rPr>
          <w:rFonts w:ascii="Times New Roman" w:hAnsi="Times New Roman" w:cs="Times New Roman"/>
          <w:bCs/>
          <w:sz w:val="24"/>
          <w:szCs w:val="24"/>
        </w:rPr>
      </w:pPr>
      <w:r>
        <w:rPr>
          <w:rFonts w:ascii="Times New Roman" w:hAnsi="Times New Roman" w:cs="Times New Roman"/>
          <w:bCs/>
          <w:sz w:val="24"/>
          <w:szCs w:val="24"/>
        </w:rPr>
        <w:t>What will the Defense Minister do next is something on people’s minds:</w:t>
      </w:r>
    </w:p>
    <w:p w14:paraId="78175364" w14:textId="322B1F4B" w:rsidR="006A6CCB" w:rsidRDefault="006A6CCB" w:rsidP="006A6CCB">
      <w:pPr>
        <w:spacing w:after="0"/>
        <w:rPr>
          <w:rFonts w:ascii="Times New Roman" w:hAnsi="Times New Roman" w:cs="Times New Roman"/>
          <w:bCs/>
          <w:i/>
          <w:iCs/>
          <w:sz w:val="24"/>
          <w:szCs w:val="24"/>
        </w:rPr>
      </w:pPr>
      <w:r w:rsidRPr="006A6CCB">
        <w:rPr>
          <w:rFonts w:ascii="Times New Roman" w:hAnsi="Times New Roman" w:cs="Times New Roman"/>
          <w:bCs/>
          <w:i/>
          <w:iCs/>
          <w:sz w:val="24"/>
          <w:szCs w:val="24"/>
        </w:rPr>
        <w:t>The next question then is whether Gallant would consider resigning if he believes that Netanyahu torpedoed the deal, and whether this threat could push Netanyahu to comply with the deal, at least long enough to get a first batch of hostages back in "Phase 1" of the proposed exchange.</w:t>
      </w:r>
    </w:p>
    <w:p w14:paraId="01CF3A05" w14:textId="77777777" w:rsidR="0023714D" w:rsidRDefault="0023714D">
      <w:pPr>
        <w:rPr>
          <w:rFonts w:ascii="Times New Roman" w:hAnsi="Times New Roman" w:cs="Times New Roman"/>
          <w:b/>
          <w:sz w:val="24"/>
          <w:szCs w:val="24"/>
        </w:rPr>
      </w:pPr>
      <w:r>
        <w:rPr>
          <w:rFonts w:ascii="Times New Roman" w:hAnsi="Times New Roman" w:cs="Times New Roman"/>
          <w:b/>
          <w:sz w:val="24"/>
          <w:szCs w:val="24"/>
        </w:rPr>
        <w:br w:type="page"/>
      </w:r>
    </w:p>
    <w:p w14:paraId="3AB47CED" w14:textId="640DD5C8" w:rsidR="00BF4B3D" w:rsidRDefault="0023714D" w:rsidP="006A6CCB">
      <w:pPr>
        <w:spacing w:after="0"/>
        <w:rPr>
          <w:rFonts w:ascii="Times New Roman" w:hAnsi="Times New Roman" w:cs="Times New Roman"/>
          <w:b/>
          <w:sz w:val="24"/>
          <w:szCs w:val="24"/>
        </w:rPr>
      </w:pPr>
      <w:r>
        <w:rPr>
          <w:rFonts w:ascii="Times New Roman" w:hAnsi="Times New Roman" w:cs="Times New Roman"/>
          <w:b/>
          <w:sz w:val="24"/>
          <w:szCs w:val="24"/>
        </w:rPr>
        <w:lastRenderedPageBreak/>
        <w:t>Maybe Both Sides Are Playing Politics</w:t>
      </w:r>
    </w:p>
    <w:p w14:paraId="1B37BB15" w14:textId="16B35ABC" w:rsidR="0023714D" w:rsidRDefault="0023714D" w:rsidP="006A6CCB">
      <w:pPr>
        <w:spacing w:after="0"/>
        <w:rPr>
          <w:rFonts w:ascii="Times New Roman" w:hAnsi="Times New Roman" w:cs="Times New Roman"/>
          <w:bCs/>
          <w:sz w:val="24"/>
          <w:szCs w:val="24"/>
        </w:rPr>
      </w:pPr>
      <w:r>
        <w:rPr>
          <w:rFonts w:ascii="Times New Roman" w:hAnsi="Times New Roman" w:cs="Times New Roman"/>
          <w:bCs/>
          <w:sz w:val="24"/>
          <w:szCs w:val="24"/>
        </w:rPr>
        <w:t xml:space="preserve">We all know that political leaders </w:t>
      </w:r>
      <w:r w:rsidR="00037C8F">
        <w:rPr>
          <w:rFonts w:ascii="Times New Roman" w:hAnsi="Times New Roman" w:cs="Times New Roman"/>
          <w:bCs/>
          <w:sz w:val="24"/>
          <w:szCs w:val="24"/>
        </w:rPr>
        <w:t xml:space="preserve">feel the need to say things to stay in power and the United States responded to both the public statements from both Israel and Hamas </w:t>
      </w:r>
      <w:r w:rsidR="00E955CD">
        <w:rPr>
          <w:rFonts w:ascii="Times New Roman" w:hAnsi="Times New Roman" w:cs="Times New Roman"/>
          <w:bCs/>
          <w:sz w:val="24"/>
          <w:szCs w:val="24"/>
        </w:rPr>
        <w:t>intimating that what is really happening is</w:t>
      </w:r>
      <w:r w:rsidR="006E146D">
        <w:rPr>
          <w:rFonts w:ascii="Times New Roman" w:hAnsi="Times New Roman" w:cs="Times New Roman"/>
          <w:bCs/>
          <w:sz w:val="24"/>
          <w:szCs w:val="24"/>
        </w:rPr>
        <w:t xml:space="preserve"> something quite different. We find support for that notion in an </w:t>
      </w:r>
      <w:hyperlink r:id="rId8" w:history="1">
        <w:r w:rsidR="006E146D" w:rsidRPr="00FD0F50">
          <w:rPr>
            <w:rStyle w:val="Hyperlink"/>
            <w:rFonts w:ascii="Times New Roman" w:hAnsi="Times New Roman" w:cs="Times New Roman"/>
            <w:bCs/>
            <w:sz w:val="24"/>
            <w:szCs w:val="24"/>
          </w:rPr>
          <w:t>article</w:t>
        </w:r>
      </w:hyperlink>
      <w:r w:rsidR="006E146D">
        <w:rPr>
          <w:rFonts w:ascii="Times New Roman" w:hAnsi="Times New Roman" w:cs="Times New Roman"/>
          <w:bCs/>
          <w:sz w:val="24"/>
          <w:szCs w:val="24"/>
        </w:rPr>
        <w:t xml:space="preserve"> from </w:t>
      </w:r>
      <w:r w:rsidR="006E146D">
        <w:rPr>
          <w:rFonts w:ascii="Times New Roman" w:hAnsi="Times New Roman" w:cs="Times New Roman"/>
          <w:bCs/>
          <w:i/>
          <w:iCs/>
          <w:sz w:val="24"/>
          <w:szCs w:val="24"/>
        </w:rPr>
        <w:t>The Times Of Israel</w:t>
      </w:r>
      <w:r w:rsidR="006E146D">
        <w:rPr>
          <w:rFonts w:ascii="Times New Roman" w:hAnsi="Times New Roman" w:cs="Times New Roman"/>
          <w:bCs/>
          <w:sz w:val="24"/>
          <w:szCs w:val="24"/>
        </w:rPr>
        <w:t>:</w:t>
      </w:r>
    </w:p>
    <w:p w14:paraId="5E2A9F32" w14:textId="1860102E" w:rsidR="00322377" w:rsidRPr="00322377" w:rsidRDefault="00322377" w:rsidP="00322377">
      <w:pPr>
        <w:spacing w:after="0"/>
        <w:rPr>
          <w:rFonts w:ascii="Times New Roman" w:hAnsi="Times New Roman" w:cs="Times New Roman"/>
          <w:bCs/>
          <w:i/>
          <w:iCs/>
          <w:sz w:val="24"/>
          <w:szCs w:val="24"/>
        </w:rPr>
      </w:pPr>
      <w:r w:rsidRPr="00322377">
        <w:rPr>
          <w:rFonts w:ascii="Times New Roman" w:hAnsi="Times New Roman" w:cs="Times New Roman"/>
          <w:bCs/>
          <w:i/>
          <w:iCs/>
          <w:sz w:val="24"/>
          <w:szCs w:val="24"/>
        </w:rPr>
        <w:t>The White House knocks recent public comments made by Israeli and Hamas leaders regarding the staged hostage release-ceasefire deal currently being negotiated.</w:t>
      </w:r>
    </w:p>
    <w:p w14:paraId="242A2E43" w14:textId="77777777" w:rsidR="00322377" w:rsidRPr="00322377" w:rsidRDefault="00322377" w:rsidP="00322377">
      <w:pPr>
        <w:spacing w:after="0"/>
        <w:rPr>
          <w:rFonts w:ascii="Times New Roman" w:hAnsi="Times New Roman" w:cs="Times New Roman"/>
          <w:bCs/>
          <w:i/>
          <w:iCs/>
          <w:sz w:val="24"/>
          <w:szCs w:val="24"/>
        </w:rPr>
      </w:pPr>
      <w:r w:rsidRPr="00322377">
        <w:rPr>
          <w:rFonts w:ascii="Times New Roman" w:hAnsi="Times New Roman" w:cs="Times New Roman"/>
          <w:bCs/>
          <w:i/>
          <w:iCs/>
          <w:sz w:val="24"/>
          <w:szCs w:val="24"/>
        </w:rPr>
        <w:t>“On both sides, you see public comments that aren’t necessarily fully reflective of the conversations that we’re having privately with them or their interlocutors,” National Security Council spokesperson John Kirby says during a briefing, without getting into specifics.</w:t>
      </w:r>
    </w:p>
    <w:p w14:paraId="013D85CD" w14:textId="4C3CC612" w:rsidR="00322377" w:rsidRPr="00FC0183" w:rsidRDefault="00FC0183" w:rsidP="00322377">
      <w:pPr>
        <w:spacing w:after="0"/>
        <w:rPr>
          <w:rFonts w:ascii="Times New Roman" w:hAnsi="Times New Roman" w:cs="Times New Roman"/>
          <w:bCs/>
          <w:sz w:val="24"/>
          <w:szCs w:val="24"/>
        </w:rPr>
      </w:pPr>
      <w:r>
        <w:rPr>
          <w:rFonts w:ascii="Times New Roman" w:hAnsi="Times New Roman" w:cs="Times New Roman"/>
          <w:bCs/>
          <w:sz w:val="24"/>
          <w:szCs w:val="24"/>
        </w:rPr>
        <w:t>These comments were made after Netanyahu</w:t>
      </w:r>
      <w:r w:rsidR="002F0954">
        <w:rPr>
          <w:rFonts w:ascii="Times New Roman" w:hAnsi="Times New Roman" w:cs="Times New Roman"/>
          <w:bCs/>
          <w:sz w:val="24"/>
          <w:szCs w:val="24"/>
        </w:rPr>
        <w:t xml:space="preserve"> took a hard stance on what Israel wants:</w:t>
      </w:r>
    </w:p>
    <w:p w14:paraId="08684164" w14:textId="6CA5D624" w:rsidR="00322377" w:rsidRDefault="00322377" w:rsidP="00322377">
      <w:pPr>
        <w:spacing w:after="0"/>
        <w:rPr>
          <w:rFonts w:ascii="Times New Roman" w:hAnsi="Times New Roman" w:cs="Times New Roman"/>
          <w:bCs/>
          <w:i/>
          <w:iCs/>
          <w:sz w:val="24"/>
          <w:szCs w:val="24"/>
        </w:rPr>
      </w:pPr>
      <w:r w:rsidRPr="00322377">
        <w:rPr>
          <w:rFonts w:ascii="Times New Roman" w:hAnsi="Times New Roman" w:cs="Times New Roman"/>
          <w:bCs/>
          <w:i/>
          <w:iCs/>
          <w:sz w:val="24"/>
          <w:szCs w:val="24"/>
        </w:rPr>
        <w:t>Yesterday, Prime Minister Benjamin Netanyahu’s office issued a statement laying out his four non-negotiable demands, including one in which he claimed Israel would not accept any deal that does not allow it to resume fighting once it begins to be implemented</w:t>
      </w:r>
      <w:r>
        <w:rPr>
          <w:rFonts w:ascii="Times New Roman" w:hAnsi="Times New Roman" w:cs="Times New Roman"/>
          <w:bCs/>
          <w:i/>
          <w:iCs/>
          <w:sz w:val="24"/>
          <w:szCs w:val="24"/>
        </w:rPr>
        <w:t>.</w:t>
      </w:r>
    </w:p>
    <w:p w14:paraId="30A12C42" w14:textId="77777777" w:rsidR="00FC0183" w:rsidRPr="00FC0183" w:rsidRDefault="00FC0183" w:rsidP="00FC0183">
      <w:pPr>
        <w:spacing w:after="0"/>
        <w:rPr>
          <w:rFonts w:ascii="Times New Roman" w:hAnsi="Times New Roman" w:cs="Times New Roman"/>
          <w:bCs/>
          <w:i/>
          <w:iCs/>
          <w:sz w:val="24"/>
          <w:szCs w:val="24"/>
        </w:rPr>
      </w:pPr>
      <w:r w:rsidRPr="00FC0183">
        <w:rPr>
          <w:rFonts w:ascii="Times New Roman" w:hAnsi="Times New Roman" w:cs="Times New Roman"/>
          <w:bCs/>
          <w:i/>
          <w:iCs/>
          <w:sz w:val="24"/>
          <w:szCs w:val="24"/>
        </w:rPr>
        <w:t>The statement sparked a litany of criticism from those involved in the negotiations, including Israeli security officials.</w:t>
      </w:r>
    </w:p>
    <w:p w14:paraId="322BB506" w14:textId="7C3D01AD" w:rsidR="00FC0183" w:rsidRPr="002F0954" w:rsidRDefault="002F0954" w:rsidP="00FC0183">
      <w:pPr>
        <w:spacing w:after="0"/>
        <w:rPr>
          <w:rFonts w:ascii="Times New Roman" w:hAnsi="Times New Roman" w:cs="Times New Roman"/>
          <w:bCs/>
          <w:sz w:val="24"/>
          <w:szCs w:val="24"/>
        </w:rPr>
      </w:pPr>
      <w:r>
        <w:rPr>
          <w:rFonts w:ascii="Times New Roman" w:hAnsi="Times New Roman" w:cs="Times New Roman"/>
          <w:bCs/>
          <w:sz w:val="24"/>
          <w:szCs w:val="24"/>
        </w:rPr>
        <w:t>And the US reply also followed Hamas comments about the P</w:t>
      </w:r>
      <w:r w:rsidR="001F3604">
        <w:rPr>
          <w:rFonts w:ascii="Times New Roman" w:hAnsi="Times New Roman" w:cs="Times New Roman"/>
          <w:bCs/>
          <w:sz w:val="24"/>
          <w:szCs w:val="24"/>
        </w:rPr>
        <w:t>rime Ministers demands:</w:t>
      </w:r>
    </w:p>
    <w:p w14:paraId="51CC6C60" w14:textId="77777777" w:rsidR="00FC0183" w:rsidRPr="00FC0183" w:rsidRDefault="00FC0183" w:rsidP="00FC0183">
      <w:pPr>
        <w:spacing w:after="0"/>
        <w:rPr>
          <w:rFonts w:ascii="Times New Roman" w:hAnsi="Times New Roman" w:cs="Times New Roman"/>
          <w:bCs/>
          <w:i/>
          <w:iCs/>
          <w:sz w:val="24"/>
          <w:szCs w:val="24"/>
        </w:rPr>
      </w:pPr>
      <w:r w:rsidRPr="00FC0183">
        <w:rPr>
          <w:rFonts w:ascii="Times New Roman" w:hAnsi="Times New Roman" w:cs="Times New Roman"/>
          <w:bCs/>
          <w:i/>
          <w:iCs/>
          <w:sz w:val="24"/>
          <w:szCs w:val="24"/>
        </w:rPr>
        <w:t>Earlier today, Hamas issued a statement claiming Netanyahu “continues to place more obstacles in front of the negotiations” that are jeopardizing their success.</w:t>
      </w:r>
    </w:p>
    <w:p w14:paraId="2A66821F" w14:textId="42CCB0BF" w:rsidR="00FC0183" w:rsidRPr="001F3604" w:rsidRDefault="001F3604" w:rsidP="00FC0183">
      <w:pPr>
        <w:spacing w:after="0"/>
        <w:rPr>
          <w:rFonts w:ascii="Times New Roman" w:hAnsi="Times New Roman" w:cs="Times New Roman"/>
          <w:bCs/>
          <w:sz w:val="24"/>
          <w:szCs w:val="24"/>
        </w:rPr>
      </w:pPr>
      <w:r>
        <w:rPr>
          <w:rFonts w:ascii="Times New Roman" w:hAnsi="Times New Roman" w:cs="Times New Roman"/>
          <w:bCs/>
          <w:sz w:val="24"/>
          <w:szCs w:val="24"/>
        </w:rPr>
        <w:t xml:space="preserve">Another US spokesperson </w:t>
      </w:r>
      <w:r w:rsidR="00515CE9">
        <w:rPr>
          <w:rFonts w:ascii="Times New Roman" w:hAnsi="Times New Roman" w:cs="Times New Roman"/>
          <w:bCs/>
          <w:sz w:val="24"/>
          <w:szCs w:val="24"/>
        </w:rPr>
        <w:t>added that it would be nice if all sides toned things down publicly:</w:t>
      </w:r>
    </w:p>
    <w:p w14:paraId="7A77C8C5" w14:textId="0FAC2BEC" w:rsidR="00FC0183" w:rsidRPr="00FC0183" w:rsidRDefault="00FC0183" w:rsidP="00FC0183">
      <w:pPr>
        <w:spacing w:after="0"/>
        <w:rPr>
          <w:rFonts w:ascii="Times New Roman" w:hAnsi="Times New Roman" w:cs="Times New Roman"/>
          <w:bCs/>
          <w:i/>
          <w:iCs/>
          <w:sz w:val="24"/>
          <w:szCs w:val="24"/>
        </w:rPr>
      </w:pPr>
      <w:r w:rsidRPr="00FC0183">
        <w:rPr>
          <w:rFonts w:ascii="Times New Roman" w:hAnsi="Times New Roman" w:cs="Times New Roman"/>
          <w:bCs/>
          <w:i/>
          <w:iCs/>
          <w:sz w:val="24"/>
          <w:szCs w:val="24"/>
        </w:rPr>
        <w:t>Asked about the statement made yesterday by Netanyahu’s office at a subsequent press briefing, State Department spokesperson Matthew Miller says, “We think it’s most productive to have these conversations in private, not in public.”</w:t>
      </w:r>
    </w:p>
    <w:p w14:paraId="605E1591" w14:textId="77777777" w:rsidR="00FC0183" w:rsidRPr="00FC0183" w:rsidRDefault="00FC0183" w:rsidP="00FC0183">
      <w:pPr>
        <w:spacing w:after="0"/>
        <w:rPr>
          <w:rFonts w:ascii="Times New Roman" w:hAnsi="Times New Roman" w:cs="Times New Roman"/>
          <w:bCs/>
          <w:i/>
          <w:iCs/>
          <w:sz w:val="24"/>
          <w:szCs w:val="24"/>
        </w:rPr>
      </w:pPr>
      <w:r w:rsidRPr="00FC0183">
        <w:rPr>
          <w:rFonts w:ascii="Times New Roman" w:hAnsi="Times New Roman" w:cs="Times New Roman"/>
          <w:bCs/>
          <w:i/>
          <w:iCs/>
          <w:sz w:val="24"/>
          <w:szCs w:val="24"/>
        </w:rPr>
        <w:t>“Sometimes, [you’ve] seen the Israeli government make public statements. Sometimes you’ve seen Hamas make public statements. We’re going to hold the negotiations in private. What has not changed is that Israel, in its conversations with us, is saying that it is committed to the proposal that the president publicly outlined,” Miller says, referring to the Israeli offer that envisions a temporary ceasefire, which mediators hope can be turned into a permanent one.</w:t>
      </w:r>
    </w:p>
    <w:p w14:paraId="146E3A03" w14:textId="6AAAEFF8" w:rsidR="00FC0183" w:rsidRPr="0021302F" w:rsidRDefault="0021302F" w:rsidP="00FC0183">
      <w:pPr>
        <w:spacing w:after="0"/>
        <w:rPr>
          <w:rFonts w:ascii="Times New Roman" w:hAnsi="Times New Roman" w:cs="Times New Roman"/>
          <w:bCs/>
          <w:sz w:val="24"/>
          <w:szCs w:val="24"/>
        </w:rPr>
      </w:pPr>
      <w:r>
        <w:rPr>
          <w:rFonts w:ascii="Times New Roman" w:hAnsi="Times New Roman" w:cs="Times New Roman"/>
          <w:bCs/>
          <w:sz w:val="24"/>
          <w:szCs w:val="24"/>
        </w:rPr>
        <w:t xml:space="preserve">Miller contends that behind close doors things are </w:t>
      </w:r>
      <w:r w:rsidR="00437E77">
        <w:rPr>
          <w:rFonts w:ascii="Times New Roman" w:hAnsi="Times New Roman" w:cs="Times New Roman"/>
          <w:bCs/>
          <w:sz w:val="24"/>
          <w:szCs w:val="24"/>
        </w:rPr>
        <w:t xml:space="preserve">not any different, although </w:t>
      </w:r>
      <w:r w:rsidR="001D5660">
        <w:rPr>
          <w:rFonts w:ascii="Times New Roman" w:hAnsi="Times New Roman" w:cs="Times New Roman"/>
          <w:bCs/>
          <w:sz w:val="24"/>
          <w:szCs w:val="24"/>
        </w:rPr>
        <w:t xml:space="preserve">the report interjects that Netanyahu’s comments </w:t>
      </w:r>
      <w:r w:rsidR="005D0618">
        <w:rPr>
          <w:rFonts w:ascii="Times New Roman" w:hAnsi="Times New Roman" w:cs="Times New Roman"/>
          <w:bCs/>
          <w:sz w:val="24"/>
          <w:szCs w:val="24"/>
        </w:rPr>
        <w:t>match what he’s been saying all along:</w:t>
      </w:r>
    </w:p>
    <w:p w14:paraId="1F4BF7AE" w14:textId="63B452DD" w:rsidR="00322377" w:rsidRDefault="00FC0183" w:rsidP="00FC0183">
      <w:pPr>
        <w:spacing w:after="0"/>
        <w:rPr>
          <w:rFonts w:ascii="Times New Roman" w:hAnsi="Times New Roman" w:cs="Times New Roman"/>
          <w:bCs/>
          <w:i/>
          <w:iCs/>
          <w:sz w:val="24"/>
          <w:szCs w:val="24"/>
        </w:rPr>
      </w:pPr>
      <w:r w:rsidRPr="00FC0183">
        <w:rPr>
          <w:rFonts w:ascii="Times New Roman" w:hAnsi="Times New Roman" w:cs="Times New Roman"/>
          <w:bCs/>
          <w:i/>
          <w:iCs/>
          <w:sz w:val="24"/>
          <w:szCs w:val="24"/>
        </w:rPr>
        <w:t>“We do not believe that their substantive position has changed,” Miller says of the Israeli stance against the backdrop of Netanyahu’s comments, which would appear to amount to a rejection of the proposal that his own war cabinet approved in May.</w:t>
      </w:r>
    </w:p>
    <w:p w14:paraId="2DCF50FA" w14:textId="17E2BB69" w:rsidR="005D0618" w:rsidRPr="005D0618" w:rsidRDefault="005D0618" w:rsidP="00FC0183">
      <w:pPr>
        <w:spacing w:after="0"/>
        <w:rPr>
          <w:rFonts w:ascii="Times New Roman" w:hAnsi="Times New Roman" w:cs="Times New Roman"/>
          <w:bCs/>
          <w:sz w:val="24"/>
          <w:szCs w:val="24"/>
        </w:rPr>
      </w:pPr>
      <w:r>
        <w:rPr>
          <w:rFonts w:ascii="Times New Roman" w:hAnsi="Times New Roman" w:cs="Times New Roman"/>
          <w:bCs/>
          <w:sz w:val="24"/>
          <w:szCs w:val="24"/>
        </w:rPr>
        <w:t>From a Biblical standpoint I tend to feel that no agreement will be found</w:t>
      </w:r>
      <w:r w:rsidR="007C34AB">
        <w:rPr>
          <w:rFonts w:ascii="Times New Roman" w:hAnsi="Times New Roman" w:cs="Times New Roman"/>
          <w:bCs/>
          <w:sz w:val="24"/>
          <w:szCs w:val="24"/>
        </w:rPr>
        <w:t xml:space="preserve"> unless Hamas agrees to surrender and release the hostages, something that’s really not in their plans</w:t>
      </w:r>
      <w:r w:rsidR="00721C26">
        <w:rPr>
          <w:rFonts w:ascii="Times New Roman" w:hAnsi="Times New Roman" w:cs="Times New Roman"/>
          <w:bCs/>
          <w:sz w:val="24"/>
          <w:szCs w:val="24"/>
        </w:rPr>
        <w:t>. And Israel isn’t willing to let Hamas survive for what they did on October 7</w:t>
      </w:r>
      <w:r w:rsidR="00721C26" w:rsidRPr="00721C26">
        <w:rPr>
          <w:rFonts w:ascii="Times New Roman" w:hAnsi="Times New Roman" w:cs="Times New Roman"/>
          <w:bCs/>
          <w:sz w:val="24"/>
          <w:szCs w:val="24"/>
          <w:vertAlign w:val="superscript"/>
        </w:rPr>
        <w:t>th</w:t>
      </w:r>
      <w:r w:rsidR="00721C26">
        <w:rPr>
          <w:rFonts w:ascii="Times New Roman" w:hAnsi="Times New Roman" w:cs="Times New Roman"/>
          <w:bCs/>
          <w:sz w:val="24"/>
          <w:szCs w:val="24"/>
        </w:rPr>
        <w:t xml:space="preserve">. </w:t>
      </w:r>
      <w:r w:rsidR="008A3599">
        <w:rPr>
          <w:rFonts w:ascii="Times New Roman" w:hAnsi="Times New Roman" w:cs="Times New Roman"/>
          <w:bCs/>
          <w:sz w:val="24"/>
          <w:szCs w:val="24"/>
        </w:rPr>
        <w:t>Whether public or private</w:t>
      </w:r>
      <w:r w:rsidR="001920D6">
        <w:rPr>
          <w:rFonts w:ascii="Times New Roman" w:hAnsi="Times New Roman" w:cs="Times New Roman"/>
          <w:bCs/>
          <w:sz w:val="24"/>
          <w:szCs w:val="24"/>
        </w:rPr>
        <w:t xml:space="preserve"> statements are a true assessment of the current state of the war</w:t>
      </w:r>
      <w:r w:rsidR="008A3599">
        <w:rPr>
          <w:rFonts w:ascii="Times New Roman" w:hAnsi="Times New Roman" w:cs="Times New Roman"/>
          <w:bCs/>
          <w:sz w:val="24"/>
          <w:szCs w:val="24"/>
        </w:rPr>
        <w:t>, Israel will get to live in peace and safety</w:t>
      </w:r>
      <w:r w:rsidR="001920D6">
        <w:rPr>
          <w:rFonts w:ascii="Times New Roman" w:hAnsi="Times New Roman" w:cs="Times New Roman"/>
          <w:bCs/>
          <w:sz w:val="24"/>
          <w:szCs w:val="24"/>
        </w:rPr>
        <w:t xml:space="preserve"> when it’s all said and done. </w:t>
      </w:r>
      <w:r w:rsidR="00753E96">
        <w:rPr>
          <w:rFonts w:ascii="Times New Roman" w:hAnsi="Times New Roman" w:cs="Times New Roman"/>
          <w:bCs/>
          <w:sz w:val="24"/>
          <w:szCs w:val="24"/>
        </w:rPr>
        <w:t xml:space="preserve">Hamas, </w:t>
      </w:r>
      <w:r w:rsidR="0059315F">
        <w:rPr>
          <w:rFonts w:ascii="Times New Roman" w:hAnsi="Times New Roman" w:cs="Times New Roman"/>
          <w:bCs/>
          <w:sz w:val="24"/>
          <w:szCs w:val="24"/>
        </w:rPr>
        <w:t>H</w:t>
      </w:r>
      <w:r w:rsidR="00753E96">
        <w:rPr>
          <w:rFonts w:ascii="Times New Roman" w:hAnsi="Times New Roman" w:cs="Times New Roman"/>
          <w:bCs/>
          <w:sz w:val="24"/>
          <w:szCs w:val="24"/>
        </w:rPr>
        <w:t>ezbollah</w:t>
      </w:r>
      <w:r w:rsidR="0059315F">
        <w:rPr>
          <w:rFonts w:ascii="Times New Roman" w:hAnsi="Times New Roman" w:cs="Times New Roman"/>
          <w:bCs/>
          <w:sz w:val="24"/>
          <w:szCs w:val="24"/>
        </w:rPr>
        <w:t>, all of Iran’s proxies and even Iran itself</w:t>
      </w:r>
      <w:r w:rsidR="00AA7CBC">
        <w:rPr>
          <w:rFonts w:ascii="Times New Roman" w:hAnsi="Times New Roman" w:cs="Times New Roman"/>
          <w:bCs/>
          <w:sz w:val="24"/>
          <w:szCs w:val="24"/>
        </w:rPr>
        <w:t xml:space="preserve"> still want Israel and all Jews to be killed. That’s not a good starting point for any </w:t>
      </w:r>
      <w:r w:rsidR="00A05D9C">
        <w:rPr>
          <w:rFonts w:ascii="Times New Roman" w:hAnsi="Times New Roman" w:cs="Times New Roman"/>
          <w:bCs/>
          <w:sz w:val="24"/>
          <w:szCs w:val="24"/>
        </w:rPr>
        <w:t>negotiations.</w:t>
      </w:r>
    </w:p>
    <w:sectPr w:rsidR="005D0618" w:rsidRPr="005D061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B3AFAA" w14:textId="77777777" w:rsidR="001E253B" w:rsidRDefault="001E253B" w:rsidP="006E6664">
      <w:pPr>
        <w:spacing w:after="0" w:line="240" w:lineRule="auto"/>
      </w:pPr>
      <w:r>
        <w:separator/>
      </w:r>
    </w:p>
  </w:endnote>
  <w:endnote w:type="continuationSeparator" w:id="0">
    <w:p w14:paraId="186C6D84" w14:textId="77777777" w:rsidR="001E253B" w:rsidRDefault="001E253B" w:rsidP="006E6664">
      <w:pPr>
        <w:spacing w:after="0" w:line="240" w:lineRule="auto"/>
      </w:pPr>
      <w:r>
        <w:continuationSeparator/>
      </w:r>
    </w:p>
  </w:endnote>
  <w:endnote w:type="continuationNotice" w:id="1">
    <w:p w14:paraId="590DC05C" w14:textId="77777777" w:rsidR="001E253B" w:rsidRDefault="001E2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7AA252" w14:textId="77777777" w:rsidR="001E253B" w:rsidRDefault="001E253B" w:rsidP="006E6664">
      <w:pPr>
        <w:spacing w:after="0" w:line="240" w:lineRule="auto"/>
      </w:pPr>
      <w:r>
        <w:separator/>
      </w:r>
    </w:p>
  </w:footnote>
  <w:footnote w:type="continuationSeparator" w:id="0">
    <w:p w14:paraId="0CCB73AA" w14:textId="77777777" w:rsidR="001E253B" w:rsidRDefault="001E253B" w:rsidP="006E6664">
      <w:pPr>
        <w:spacing w:after="0" w:line="240" w:lineRule="auto"/>
      </w:pPr>
      <w:r>
        <w:continuationSeparator/>
      </w:r>
    </w:p>
  </w:footnote>
  <w:footnote w:type="continuationNotice" w:id="1">
    <w:p w14:paraId="30FE3FAF" w14:textId="77777777" w:rsidR="001E253B" w:rsidRDefault="001E25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6"/>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53B"/>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02F"/>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884"/>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377"/>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14"/>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7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A04"/>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067"/>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78"/>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FF"/>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288"/>
    <w:rsid w:val="00A64589"/>
    <w:rsid w:val="00A6458A"/>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4E5"/>
    <w:rsid w:val="00B225CA"/>
    <w:rsid w:val="00B22916"/>
    <w:rsid w:val="00B229CE"/>
    <w:rsid w:val="00B22A17"/>
    <w:rsid w:val="00B22A3D"/>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850"/>
    <w:rsid w:val="00BF4B2C"/>
    <w:rsid w:val="00BF4B3D"/>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150"/>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3A"/>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F5"/>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D95"/>
    <w:rsid w:val="00DF7FCF"/>
    <w:rsid w:val="00E0003F"/>
    <w:rsid w:val="00E00056"/>
    <w:rsid w:val="00E00267"/>
    <w:rsid w:val="00E002B5"/>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894"/>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C0"/>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white-house-says-public-statements-from-israel-hamas-dont-reflect-true-state-of-talk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1322</Words>
  <Characters>7539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59</cp:revision>
  <cp:lastPrinted>2021-11-07T10:36:00Z</cp:lastPrinted>
  <dcterms:created xsi:type="dcterms:W3CDTF">2024-07-08T20:31:00Z</dcterms:created>
  <dcterms:modified xsi:type="dcterms:W3CDTF">2024-07-09T19:00:00Z</dcterms:modified>
</cp:coreProperties>
</file>