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2B3F4D3"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9F8F6BF"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703954">
        <w:rPr>
          <w:rFonts w:ascii="Times New Roman" w:hAnsi="Times New Roman" w:cs="Times New Roman"/>
          <w:b/>
          <w:sz w:val="32"/>
          <w:szCs w:val="32"/>
        </w:rPr>
        <w:t>5</w:t>
      </w:r>
      <w:r w:rsidR="00AB7C17">
        <w:rPr>
          <w:rFonts w:ascii="Times New Roman" w:hAnsi="Times New Roman" w:cs="Times New Roman"/>
          <w:b/>
          <w:sz w:val="32"/>
          <w:szCs w:val="32"/>
        </w:rPr>
        <w:t>9</w:t>
      </w:r>
    </w:p>
    <w:p w14:paraId="1353BEBE" w14:textId="52D6D53F" w:rsidR="002B2A2D" w:rsidRDefault="006169E8"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The Pieces Are In Place</w:t>
      </w:r>
    </w:p>
    <w:p w14:paraId="4809D778" w14:textId="0763B83E" w:rsidR="0057520C" w:rsidRDefault="00057813" w:rsidP="00574684">
      <w:pPr>
        <w:spacing w:after="0"/>
        <w:rPr>
          <w:rFonts w:ascii="Times New Roman" w:hAnsi="Times New Roman" w:cs="Times New Roman"/>
          <w:b/>
          <w:sz w:val="24"/>
          <w:szCs w:val="24"/>
        </w:rPr>
      </w:pPr>
      <w:r>
        <w:rPr>
          <w:rFonts w:ascii="Times New Roman" w:hAnsi="Times New Roman" w:cs="Times New Roman"/>
          <w:b/>
          <w:sz w:val="24"/>
          <w:szCs w:val="24"/>
        </w:rPr>
        <w:t>Getting Their Stories Straight</w:t>
      </w:r>
    </w:p>
    <w:p w14:paraId="6C9C103E" w14:textId="2917B33D" w:rsidR="00057813" w:rsidRDefault="008867BF"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8" w:history="1">
        <w:r w:rsidRPr="000C4598">
          <w:rPr>
            <w:rStyle w:val="Hyperlink"/>
            <w:rFonts w:ascii="Times New Roman" w:hAnsi="Times New Roman" w:cs="Times New Roman"/>
            <w:bCs/>
            <w:sz w:val="24"/>
            <w:szCs w:val="24"/>
          </w:rPr>
          <w:t>story</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we read that </w:t>
      </w:r>
      <w:r w:rsidR="00122645">
        <w:rPr>
          <w:rFonts w:ascii="Times New Roman" w:hAnsi="Times New Roman" w:cs="Times New Roman"/>
          <w:bCs/>
          <w:sz w:val="24"/>
          <w:szCs w:val="24"/>
        </w:rPr>
        <w:t>an IDF spokesperson saying that Hamas can’t be destroyed</w:t>
      </w:r>
      <w:r w:rsidR="000C4598">
        <w:rPr>
          <w:rFonts w:ascii="Times New Roman" w:hAnsi="Times New Roman" w:cs="Times New Roman"/>
          <w:bCs/>
          <w:sz w:val="24"/>
          <w:szCs w:val="24"/>
        </w:rPr>
        <w:t>:</w:t>
      </w:r>
    </w:p>
    <w:p w14:paraId="7321AE94" w14:textId="7EA17F21" w:rsidR="000C4598" w:rsidRPr="000C4598" w:rsidRDefault="000C4598" w:rsidP="000C4598">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0C4598">
        <w:rPr>
          <w:rFonts w:ascii="Times New Roman" w:hAnsi="Times New Roman" w:cs="Times New Roman"/>
          <w:bCs/>
          <w:i/>
          <w:iCs/>
          <w:sz w:val="24"/>
          <w:szCs w:val="24"/>
        </w:rPr>
        <w:t>DF Spokesperson Rear Adm. Daniel Hagari on Wednesday cast Israel’s war aim of eradicating the Hamas terror group as unattainable, appearing to underscore tensions between Prime Minister Benjamin Netanyahu and top defense officials over his handling of the war in Gaza.</w:t>
      </w:r>
    </w:p>
    <w:p w14:paraId="039344DC" w14:textId="7BC1F381" w:rsidR="00F56F1C" w:rsidRPr="00F56F1C" w:rsidRDefault="00F56F1C" w:rsidP="000C4598">
      <w:pPr>
        <w:spacing w:after="0"/>
        <w:rPr>
          <w:rFonts w:ascii="Times New Roman" w:hAnsi="Times New Roman" w:cs="Times New Roman"/>
          <w:bCs/>
          <w:sz w:val="24"/>
          <w:szCs w:val="24"/>
        </w:rPr>
      </w:pPr>
      <w:r>
        <w:rPr>
          <w:rFonts w:ascii="Times New Roman" w:hAnsi="Times New Roman" w:cs="Times New Roman"/>
          <w:bCs/>
          <w:sz w:val="24"/>
          <w:szCs w:val="24"/>
        </w:rPr>
        <w:t>Hagari explained himself this way:</w:t>
      </w:r>
    </w:p>
    <w:p w14:paraId="457AA83C" w14:textId="0F161054" w:rsidR="000C4598" w:rsidRPr="000C4598" w:rsidRDefault="000C4598" w:rsidP="000C4598">
      <w:pPr>
        <w:spacing w:after="0"/>
        <w:rPr>
          <w:rFonts w:ascii="Times New Roman" w:hAnsi="Times New Roman" w:cs="Times New Roman"/>
          <w:bCs/>
          <w:i/>
          <w:iCs/>
          <w:sz w:val="24"/>
          <w:szCs w:val="24"/>
        </w:rPr>
      </w:pPr>
      <w:r w:rsidRPr="000C4598">
        <w:rPr>
          <w:rFonts w:ascii="Times New Roman" w:hAnsi="Times New Roman" w:cs="Times New Roman"/>
          <w:bCs/>
          <w:i/>
          <w:iCs/>
          <w:sz w:val="24"/>
          <w:szCs w:val="24"/>
        </w:rPr>
        <w:t>“This business of destroying Hamas, making Hamas disappear — it’s simply throwing sand in the eyes of the public,” Hagari told Channel 13 news in an interview.</w:t>
      </w:r>
    </w:p>
    <w:p w14:paraId="719EEC5D" w14:textId="0D94ED93" w:rsidR="000C4598" w:rsidRDefault="000C4598" w:rsidP="000C4598">
      <w:pPr>
        <w:spacing w:after="0"/>
        <w:rPr>
          <w:rFonts w:ascii="Times New Roman" w:hAnsi="Times New Roman" w:cs="Times New Roman"/>
          <w:bCs/>
          <w:i/>
          <w:iCs/>
          <w:sz w:val="24"/>
          <w:szCs w:val="24"/>
        </w:rPr>
      </w:pPr>
      <w:r w:rsidRPr="000C4598">
        <w:rPr>
          <w:rFonts w:ascii="Times New Roman" w:hAnsi="Times New Roman" w:cs="Times New Roman"/>
          <w:bCs/>
          <w:i/>
          <w:iCs/>
          <w:sz w:val="24"/>
          <w:szCs w:val="24"/>
        </w:rPr>
        <w:t>“Hamas is an idea, Hamas is a party. It’s rooted in the hearts of the people — anyone who thinks we can eliminate Hamas is wrong,” he continued.</w:t>
      </w:r>
    </w:p>
    <w:p w14:paraId="7FA07099" w14:textId="1855E5EF" w:rsidR="00424577" w:rsidRDefault="00424577" w:rsidP="000C4598">
      <w:pPr>
        <w:spacing w:after="0"/>
        <w:rPr>
          <w:rFonts w:ascii="Times New Roman" w:hAnsi="Times New Roman" w:cs="Times New Roman"/>
          <w:bCs/>
          <w:i/>
          <w:iCs/>
          <w:sz w:val="24"/>
          <w:szCs w:val="24"/>
        </w:rPr>
      </w:pPr>
      <w:r w:rsidRPr="00424577">
        <w:rPr>
          <w:rFonts w:ascii="Times New Roman" w:hAnsi="Times New Roman" w:cs="Times New Roman"/>
          <w:bCs/>
          <w:i/>
          <w:iCs/>
          <w:sz w:val="24"/>
          <w:szCs w:val="24"/>
        </w:rPr>
        <w:t>Hagari also warned that “if the government doesn’t find an alternative — [Hamas] will remain” in the Gaza Strip.</w:t>
      </w:r>
    </w:p>
    <w:p w14:paraId="11EBA477" w14:textId="3DD8BC84" w:rsidR="00424577" w:rsidRDefault="001E69D9" w:rsidP="000C4598">
      <w:pPr>
        <w:spacing w:after="0"/>
        <w:rPr>
          <w:rFonts w:ascii="Times New Roman" w:hAnsi="Times New Roman" w:cs="Times New Roman"/>
          <w:bCs/>
          <w:sz w:val="24"/>
          <w:szCs w:val="24"/>
        </w:rPr>
      </w:pPr>
      <w:r>
        <w:rPr>
          <w:rFonts w:ascii="Times New Roman" w:hAnsi="Times New Roman" w:cs="Times New Roman"/>
          <w:bCs/>
          <w:sz w:val="24"/>
          <w:szCs w:val="24"/>
        </w:rPr>
        <w:t>The PMO responded this way:</w:t>
      </w:r>
    </w:p>
    <w:p w14:paraId="61DB0337" w14:textId="0AE86161" w:rsidR="00AD2256" w:rsidRPr="00AD2256" w:rsidRDefault="00AD2256" w:rsidP="00AD2256">
      <w:pPr>
        <w:spacing w:after="0"/>
        <w:rPr>
          <w:rFonts w:ascii="Times New Roman" w:hAnsi="Times New Roman" w:cs="Times New Roman"/>
          <w:bCs/>
          <w:i/>
          <w:iCs/>
          <w:sz w:val="24"/>
          <w:szCs w:val="24"/>
        </w:rPr>
      </w:pPr>
      <w:r w:rsidRPr="00AD2256">
        <w:rPr>
          <w:rFonts w:ascii="Times New Roman" w:hAnsi="Times New Roman" w:cs="Times New Roman"/>
          <w:bCs/>
          <w:i/>
          <w:iCs/>
          <w:sz w:val="24"/>
          <w:szCs w:val="24"/>
        </w:rPr>
        <w:t>In response, Netanyahu’s office said in a statement that the security cabinet “has defined as one of the war goals the destruction of Hamas’s military and governance capabilities.”</w:t>
      </w:r>
    </w:p>
    <w:p w14:paraId="2176725B" w14:textId="2A174EE4" w:rsidR="001E69D9" w:rsidRDefault="00AD2256" w:rsidP="00AD2256">
      <w:pPr>
        <w:spacing w:after="0"/>
        <w:rPr>
          <w:rFonts w:ascii="Times New Roman" w:hAnsi="Times New Roman" w:cs="Times New Roman"/>
          <w:bCs/>
          <w:i/>
          <w:iCs/>
          <w:sz w:val="24"/>
          <w:szCs w:val="24"/>
        </w:rPr>
      </w:pPr>
      <w:r w:rsidRPr="00AD2256">
        <w:rPr>
          <w:rFonts w:ascii="Times New Roman" w:hAnsi="Times New Roman" w:cs="Times New Roman"/>
          <w:bCs/>
          <w:i/>
          <w:iCs/>
          <w:sz w:val="24"/>
          <w:szCs w:val="24"/>
        </w:rPr>
        <w:t>“The Israel Defense Forces is of course committed to this,” the statement added.</w:t>
      </w:r>
    </w:p>
    <w:p w14:paraId="676E394A" w14:textId="08A932A1" w:rsidR="00A57B7D" w:rsidRPr="00A57B7D" w:rsidRDefault="00A57B7D" w:rsidP="00AD2256">
      <w:pPr>
        <w:spacing w:after="0"/>
        <w:rPr>
          <w:rFonts w:ascii="Times New Roman" w:hAnsi="Times New Roman" w:cs="Times New Roman"/>
          <w:bCs/>
          <w:sz w:val="24"/>
          <w:szCs w:val="24"/>
        </w:rPr>
      </w:pPr>
      <w:r>
        <w:rPr>
          <w:rFonts w:ascii="Times New Roman" w:hAnsi="Times New Roman" w:cs="Times New Roman"/>
          <w:bCs/>
          <w:sz w:val="24"/>
          <w:szCs w:val="24"/>
        </w:rPr>
        <w:t>The IDF maintains that Ha</w:t>
      </w:r>
      <w:r w:rsidR="00157A6E">
        <w:rPr>
          <w:rFonts w:ascii="Times New Roman" w:hAnsi="Times New Roman" w:cs="Times New Roman"/>
          <w:bCs/>
          <w:sz w:val="24"/>
          <w:szCs w:val="24"/>
        </w:rPr>
        <w:t>gar</w:t>
      </w:r>
      <w:r>
        <w:rPr>
          <w:rFonts w:ascii="Times New Roman" w:hAnsi="Times New Roman" w:cs="Times New Roman"/>
          <w:bCs/>
          <w:sz w:val="24"/>
          <w:szCs w:val="24"/>
        </w:rPr>
        <w:t>i’s comments were taken out of context:</w:t>
      </w:r>
    </w:p>
    <w:p w14:paraId="3504A5D9" w14:textId="6BECFC9E" w:rsidR="00A57B7D" w:rsidRPr="00A57B7D" w:rsidRDefault="00A57B7D" w:rsidP="00A57B7D">
      <w:pPr>
        <w:spacing w:after="0"/>
        <w:rPr>
          <w:rFonts w:ascii="Times New Roman" w:hAnsi="Times New Roman" w:cs="Times New Roman"/>
          <w:bCs/>
          <w:i/>
          <w:iCs/>
          <w:sz w:val="24"/>
          <w:szCs w:val="24"/>
        </w:rPr>
      </w:pPr>
      <w:r w:rsidRPr="00A57B7D">
        <w:rPr>
          <w:rFonts w:ascii="Times New Roman" w:hAnsi="Times New Roman" w:cs="Times New Roman"/>
          <w:bCs/>
          <w:i/>
          <w:iCs/>
          <w:sz w:val="24"/>
          <w:szCs w:val="24"/>
        </w:rPr>
        <w:t>The IDF Spokesperson’s Unit subsequently issued a statement saying the military was committed to the government’s stated war goals, including destroying Hamas’s governing and military abilities, adding that Hagari had talked in the interview about “eradicating Hamas as an ideology and an idea.”</w:t>
      </w:r>
    </w:p>
    <w:p w14:paraId="7E7EEDB8" w14:textId="0E5B3ED1" w:rsidR="00AD2256" w:rsidRDefault="00A57B7D" w:rsidP="00A57B7D">
      <w:pPr>
        <w:spacing w:after="0"/>
        <w:rPr>
          <w:rFonts w:ascii="Times New Roman" w:hAnsi="Times New Roman" w:cs="Times New Roman"/>
          <w:bCs/>
          <w:i/>
          <w:iCs/>
          <w:sz w:val="24"/>
          <w:szCs w:val="24"/>
        </w:rPr>
      </w:pPr>
      <w:r w:rsidRPr="00A57B7D">
        <w:rPr>
          <w:rFonts w:ascii="Times New Roman" w:hAnsi="Times New Roman" w:cs="Times New Roman"/>
          <w:bCs/>
          <w:i/>
          <w:iCs/>
          <w:sz w:val="24"/>
          <w:szCs w:val="24"/>
        </w:rPr>
        <w:t>“Any claim otherwise is taking the remarks out of context,” the IDF added.</w:t>
      </w:r>
    </w:p>
    <w:p w14:paraId="208D5755" w14:textId="1A6FC1DA" w:rsidR="00A57B7D" w:rsidRDefault="00A9268A" w:rsidP="00A57B7D">
      <w:pPr>
        <w:spacing w:after="0"/>
        <w:rPr>
          <w:rFonts w:ascii="Times New Roman" w:hAnsi="Times New Roman" w:cs="Times New Roman"/>
          <w:bCs/>
          <w:sz w:val="24"/>
          <w:szCs w:val="24"/>
        </w:rPr>
      </w:pPr>
      <w:r>
        <w:rPr>
          <w:rFonts w:ascii="Times New Roman" w:hAnsi="Times New Roman" w:cs="Times New Roman"/>
          <w:bCs/>
          <w:sz w:val="24"/>
          <w:szCs w:val="24"/>
        </w:rPr>
        <w:t xml:space="preserve">The issue of governmental control in Gaza is a contentious one </w:t>
      </w:r>
      <w:r w:rsidR="0030769F">
        <w:rPr>
          <w:rFonts w:ascii="Times New Roman" w:hAnsi="Times New Roman" w:cs="Times New Roman"/>
          <w:bCs/>
          <w:sz w:val="24"/>
          <w:szCs w:val="24"/>
        </w:rPr>
        <w:t xml:space="preserve">and even led to Benny Gantz and his National Unity party </w:t>
      </w:r>
      <w:r w:rsidR="000946BF">
        <w:rPr>
          <w:rFonts w:ascii="Times New Roman" w:hAnsi="Times New Roman" w:cs="Times New Roman"/>
          <w:bCs/>
          <w:sz w:val="24"/>
          <w:szCs w:val="24"/>
        </w:rPr>
        <w:t xml:space="preserve">to </w:t>
      </w:r>
      <w:r w:rsidR="0034665B">
        <w:rPr>
          <w:rFonts w:ascii="Times New Roman" w:hAnsi="Times New Roman" w:cs="Times New Roman"/>
          <w:bCs/>
          <w:sz w:val="24"/>
          <w:szCs w:val="24"/>
        </w:rPr>
        <w:t xml:space="preserve">leave the war cabinet. The issue is also splitting the military leadership as well as the </w:t>
      </w:r>
      <w:r w:rsidR="006764D8">
        <w:rPr>
          <w:rFonts w:ascii="Times New Roman" w:hAnsi="Times New Roman" w:cs="Times New Roman"/>
          <w:bCs/>
          <w:sz w:val="24"/>
          <w:szCs w:val="24"/>
        </w:rPr>
        <w:t>support Netanyahu has from his right:</w:t>
      </w:r>
    </w:p>
    <w:p w14:paraId="06B8B9A2" w14:textId="77777777" w:rsidR="005057F4" w:rsidRPr="005057F4" w:rsidRDefault="005057F4" w:rsidP="005057F4">
      <w:pPr>
        <w:spacing w:after="0"/>
        <w:rPr>
          <w:rFonts w:ascii="Times New Roman" w:hAnsi="Times New Roman" w:cs="Times New Roman"/>
          <w:bCs/>
          <w:i/>
          <w:iCs/>
          <w:sz w:val="24"/>
          <w:szCs w:val="24"/>
        </w:rPr>
      </w:pPr>
      <w:r w:rsidRPr="005057F4">
        <w:rPr>
          <w:rFonts w:ascii="Times New Roman" w:hAnsi="Times New Roman" w:cs="Times New Roman"/>
          <w:bCs/>
          <w:i/>
          <w:iCs/>
          <w:sz w:val="24"/>
          <w:szCs w:val="24"/>
        </w:rPr>
        <w:t>Defense Minister Yoav Gallant has urged Netanyahu to advance plans for postwar governance of Gaza, warning in May that a failure to find a replacement for Hamas will undermine Israel’s military achievements as the terror group would be able to regroup and reassert control of the enclave. Additionally, Gallant called on Netanyahu to rule out the idea of Israeli military and civil rule in Gaza after the end of the war triggered by Hamas’s October 7 onslaught, as some far-right members of Netanyahu’s coalition advocate.</w:t>
      </w:r>
    </w:p>
    <w:p w14:paraId="7C6EDD83" w14:textId="23BB35C2" w:rsidR="006764D8" w:rsidRDefault="005057F4" w:rsidP="005057F4">
      <w:pPr>
        <w:spacing w:after="0"/>
        <w:rPr>
          <w:rFonts w:ascii="Times New Roman" w:hAnsi="Times New Roman" w:cs="Times New Roman"/>
          <w:bCs/>
          <w:i/>
          <w:iCs/>
          <w:sz w:val="24"/>
          <w:szCs w:val="24"/>
        </w:rPr>
      </w:pPr>
      <w:r w:rsidRPr="005057F4">
        <w:rPr>
          <w:rFonts w:ascii="Times New Roman" w:hAnsi="Times New Roman" w:cs="Times New Roman"/>
          <w:bCs/>
          <w:i/>
          <w:iCs/>
          <w:sz w:val="24"/>
          <w:szCs w:val="24"/>
        </w:rPr>
        <w:t>Television reports have said IDF Chief of Staff Herzi Halevi and Shin Bet head Ronen Bar also recently feuded with Netanyahu over strategic planning, while National Unity leader Benny Gantz resigned last week from the emergency war government after the premier refused to present a postwar plan by the deadline he set.</w:t>
      </w:r>
    </w:p>
    <w:p w14:paraId="54DE0B92" w14:textId="11ADC89C" w:rsidR="009637CC" w:rsidRDefault="00FB15F8" w:rsidP="005057F4">
      <w:pPr>
        <w:spacing w:after="0"/>
        <w:rPr>
          <w:rFonts w:ascii="Times New Roman" w:hAnsi="Times New Roman" w:cs="Times New Roman"/>
          <w:bCs/>
          <w:sz w:val="24"/>
          <w:szCs w:val="24"/>
        </w:rPr>
      </w:pPr>
      <w:r>
        <w:rPr>
          <w:rFonts w:ascii="Times New Roman" w:hAnsi="Times New Roman" w:cs="Times New Roman"/>
          <w:bCs/>
          <w:sz w:val="24"/>
          <w:szCs w:val="24"/>
        </w:rPr>
        <w:t>Netanyahu is having to walk a fine line on strategy</w:t>
      </w:r>
      <w:r w:rsidR="009637CC">
        <w:rPr>
          <w:rFonts w:ascii="Times New Roman" w:hAnsi="Times New Roman" w:cs="Times New Roman"/>
          <w:bCs/>
          <w:sz w:val="24"/>
          <w:szCs w:val="24"/>
        </w:rPr>
        <w:t>, a line that seems to be moving every day.</w:t>
      </w:r>
    </w:p>
    <w:p w14:paraId="52F5B2B5" w14:textId="77777777" w:rsidR="009637CC" w:rsidRDefault="009637CC">
      <w:pPr>
        <w:rPr>
          <w:rFonts w:ascii="Times New Roman" w:hAnsi="Times New Roman" w:cs="Times New Roman"/>
          <w:bCs/>
          <w:sz w:val="24"/>
          <w:szCs w:val="24"/>
        </w:rPr>
      </w:pPr>
      <w:r>
        <w:rPr>
          <w:rFonts w:ascii="Times New Roman" w:hAnsi="Times New Roman" w:cs="Times New Roman"/>
          <w:bCs/>
          <w:sz w:val="24"/>
          <w:szCs w:val="24"/>
        </w:rPr>
        <w:br w:type="page"/>
      </w:r>
    </w:p>
    <w:p w14:paraId="069EB5B6" w14:textId="4FB03E12" w:rsidR="00FB15F8" w:rsidRDefault="00B6546B" w:rsidP="005057F4">
      <w:pPr>
        <w:spacing w:after="0"/>
        <w:rPr>
          <w:rFonts w:ascii="Times New Roman" w:hAnsi="Times New Roman" w:cs="Times New Roman"/>
          <w:b/>
          <w:sz w:val="24"/>
          <w:szCs w:val="24"/>
        </w:rPr>
      </w:pPr>
      <w:r>
        <w:rPr>
          <w:rFonts w:ascii="Times New Roman" w:hAnsi="Times New Roman" w:cs="Times New Roman"/>
          <w:b/>
          <w:sz w:val="24"/>
          <w:szCs w:val="24"/>
        </w:rPr>
        <w:lastRenderedPageBreak/>
        <w:t>Rafah Could Fall Within Weeks</w:t>
      </w:r>
    </w:p>
    <w:p w14:paraId="333C3C0B" w14:textId="50221001" w:rsidR="00B6546B" w:rsidRDefault="00B6546B" w:rsidP="005057F4">
      <w:pPr>
        <w:spacing w:after="0"/>
        <w:rPr>
          <w:rFonts w:ascii="Times New Roman" w:hAnsi="Times New Roman" w:cs="Times New Roman"/>
          <w:bCs/>
          <w:sz w:val="24"/>
          <w:szCs w:val="24"/>
        </w:rPr>
      </w:pPr>
      <w:r>
        <w:rPr>
          <w:rFonts w:ascii="Times New Roman" w:hAnsi="Times New Roman" w:cs="Times New Roman"/>
          <w:bCs/>
          <w:sz w:val="24"/>
          <w:szCs w:val="24"/>
        </w:rPr>
        <w:t xml:space="preserve">Hamas has had to shift its strategies to survive in </w:t>
      </w:r>
      <w:r w:rsidR="00984FFE">
        <w:rPr>
          <w:rFonts w:ascii="Times New Roman" w:hAnsi="Times New Roman" w:cs="Times New Roman"/>
          <w:bCs/>
          <w:sz w:val="24"/>
          <w:szCs w:val="24"/>
        </w:rPr>
        <w:t xml:space="preserve">Rafah as we read in a </w:t>
      </w:r>
      <w:hyperlink r:id="rId9" w:history="1">
        <w:r w:rsidR="00984FFE" w:rsidRPr="00502C67">
          <w:rPr>
            <w:rStyle w:val="Hyperlink"/>
            <w:rFonts w:ascii="Times New Roman" w:hAnsi="Times New Roman" w:cs="Times New Roman"/>
            <w:bCs/>
            <w:sz w:val="24"/>
            <w:szCs w:val="24"/>
          </w:rPr>
          <w:t>report</w:t>
        </w:r>
      </w:hyperlink>
      <w:r w:rsidR="00984FFE">
        <w:rPr>
          <w:rFonts w:ascii="Times New Roman" w:hAnsi="Times New Roman" w:cs="Times New Roman"/>
          <w:bCs/>
          <w:sz w:val="24"/>
          <w:szCs w:val="24"/>
        </w:rPr>
        <w:t xml:space="preserve"> from </w:t>
      </w:r>
      <w:r w:rsidR="00984FFE">
        <w:rPr>
          <w:rFonts w:ascii="Times New Roman" w:hAnsi="Times New Roman" w:cs="Times New Roman"/>
          <w:bCs/>
          <w:i/>
          <w:iCs/>
          <w:sz w:val="24"/>
          <w:szCs w:val="24"/>
        </w:rPr>
        <w:t>The Jerusalem Post</w:t>
      </w:r>
      <w:r w:rsidR="00984FFE">
        <w:rPr>
          <w:rFonts w:ascii="Times New Roman" w:hAnsi="Times New Roman" w:cs="Times New Roman"/>
          <w:bCs/>
          <w:sz w:val="24"/>
          <w:szCs w:val="24"/>
        </w:rPr>
        <w:t>:</w:t>
      </w:r>
    </w:p>
    <w:p w14:paraId="0D9FE10B" w14:textId="1B73BC6D" w:rsidR="00DD6315" w:rsidRPr="00DD6315" w:rsidRDefault="00DD6315" w:rsidP="00DD6315">
      <w:pPr>
        <w:spacing w:after="0"/>
        <w:rPr>
          <w:rFonts w:ascii="Times New Roman" w:hAnsi="Times New Roman" w:cs="Times New Roman"/>
          <w:bCs/>
          <w:i/>
          <w:iCs/>
          <w:sz w:val="24"/>
          <w:szCs w:val="24"/>
        </w:rPr>
      </w:pPr>
      <w:r w:rsidRPr="00DD6315">
        <w:rPr>
          <w:rFonts w:ascii="Times New Roman" w:hAnsi="Times New Roman" w:cs="Times New Roman"/>
          <w:bCs/>
          <w:i/>
          <w:iCs/>
          <w:sz w:val="24"/>
          <w:szCs w:val="24"/>
        </w:rPr>
        <w:t>The heated rhetoric on both sides of the border with Lebanon does not yet foreshadow the beginning of a broad campaign, but instead Israel's approach to the decisive moment.</w:t>
      </w:r>
    </w:p>
    <w:p w14:paraId="498923CF" w14:textId="77777777" w:rsidR="00DD6315" w:rsidRPr="00DD6315" w:rsidRDefault="00DD6315" w:rsidP="00DD6315">
      <w:pPr>
        <w:spacing w:after="0"/>
        <w:rPr>
          <w:rFonts w:ascii="Times New Roman" w:hAnsi="Times New Roman" w:cs="Times New Roman"/>
          <w:bCs/>
          <w:i/>
          <w:iCs/>
          <w:sz w:val="24"/>
          <w:szCs w:val="24"/>
        </w:rPr>
      </w:pPr>
      <w:r w:rsidRPr="00DD6315">
        <w:rPr>
          <w:rFonts w:ascii="Times New Roman" w:hAnsi="Times New Roman" w:cs="Times New Roman"/>
          <w:bCs/>
          <w:i/>
          <w:iCs/>
          <w:sz w:val="24"/>
          <w:szCs w:val="24"/>
        </w:rPr>
        <w:t>Hezbollah leader Hassan Nasrallah reads the situation in Israel carefully and understands that with the imminent end of the battle in Rafah, Israel will be required to make a decision on how to change the reality in the north.</w:t>
      </w:r>
    </w:p>
    <w:p w14:paraId="2D2F9A9C" w14:textId="15224C52" w:rsidR="00DD6315" w:rsidRPr="00DD6315" w:rsidRDefault="00DD6315" w:rsidP="00DD6315">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Pr>
          <w:rFonts w:ascii="Times New Roman" w:hAnsi="Times New Roman" w:cs="Times New Roman"/>
          <w:bCs/>
          <w:i/>
          <w:iCs/>
          <w:sz w:val="24"/>
          <w:szCs w:val="24"/>
        </w:rPr>
        <w:t xml:space="preserve">Post </w:t>
      </w:r>
      <w:r>
        <w:rPr>
          <w:rFonts w:ascii="Times New Roman" w:hAnsi="Times New Roman" w:cs="Times New Roman"/>
          <w:bCs/>
          <w:sz w:val="24"/>
          <w:szCs w:val="24"/>
        </w:rPr>
        <w:t xml:space="preserve">writer </w:t>
      </w:r>
      <w:r w:rsidR="00971767">
        <w:rPr>
          <w:rFonts w:ascii="Times New Roman" w:hAnsi="Times New Roman" w:cs="Times New Roman"/>
          <w:bCs/>
          <w:sz w:val="24"/>
          <w:szCs w:val="24"/>
        </w:rPr>
        <w:t>noted that defeat in Rafah could end quickly</w:t>
      </w:r>
      <w:r w:rsidR="00757A69">
        <w:rPr>
          <w:rFonts w:ascii="Times New Roman" w:hAnsi="Times New Roman" w:cs="Times New Roman"/>
          <w:bCs/>
          <w:sz w:val="24"/>
          <w:szCs w:val="24"/>
        </w:rPr>
        <w:t xml:space="preserve"> even though the fighting is different</w:t>
      </w:r>
      <w:r w:rsidR="00971767">
        <w:rPr>
          <w:rFonts w:ascii="Times New Roman" w:hAnsi="Times New Roman" w:cs="Times New Roman"/>
          <w:bCs/>
          <w:sz w:val="24"/>
          <w:szCs w:val="24"/>
        </w:rPr>
        <w:t>:</w:t>
      </w:r>
    </w:p>
    <w:p w14:paraId="44807AFB" w14:textId="164B276B" w:rsidR="00984FFE" w:rsidRDefault="00DD6315" w:rsidP="00DD6315">
      <w:pPr>
        <w:spacing w:after="0"/>
        <w:rPr>
          <w:rFonts w:ascii="Times New Roman" w:hAnsi="Times New Roman" w:cs="Times New Roman"/>
          <w:bCs/>
          <w:i/>
          <w:iCs/>
          <w:sz w:val="24"/>
          <w:szCs w:val="24"/>
        </w:rPr>
      </w:pPr>
      <w:r w:rsidRPr="00DD6315">
        <w:rPr>
          <w:rFonts w:ascii="Times New Roman" w:hAnsi="Times New Roman" w:cs="Times New Roman"/>
          <w:bCs/>
          <w:i/>
          <w:iCs/>
          <w:sz w:val="24"/>
          <w:szCs w:val="24"/>
        </w:rPr>
        <w:t>A visit to Rafah this week illustrated to me that the defeat of the Hamas brigade in the city is only a few weeks away.</w:t>
      </w:r>
    </w:p>
    <w:p w14:paraId="6C329270" w14:textId="77777777" w:rsidR="00757A69" w:rsidRPr="00757A69" w:rsidRDefault="00757A69" w:rsidP="00757A69">
      <w:pPr>
        <w:spacing w:after="0"/>
        <w:rPr>
          <w:rFonts w:ascii="Times New Roman" w:hAnsi="Times New Roman" w:cs="Times New Roman"/>
          <w:bCs/>
          <w:i/>
          <w:iCs/>
          <w:sz w:val="24"/>
          <w:szCs w:val="24"/>
        </w:rPr>
      </w:pPr>
      <w:r w:rsidRPr="00757A69">
        <w:rPr>
          <w:rFonts w:ascii="Times New Roman" w:hAnsi="Times New Roman" w:cs="Times New Roman"/>
          <w:bCs/>
          <w:i/>
          <w:iCs/>
          <w:sz w:val="24"/>
          <w:szCs w:val="24"/>
        </w:rPr>
        <w:t>Unlike in other places in the Gaza Strip, the IDF encountered stubborn and organized resistance from Hamas in Rafah.</w:t>
      </w:r>
    </w:p>
    <w:p w14:paraId="1D3C3F96" w14:textId="16B99764" w:rsidR="00757A69" w:rsidRDefault="00757A69" w:rsidP="00757A69">
      <w:pPr>
        <w:spacing w:after="0"/>
        <w:rPr>
          <w:rFonts w:ascii="Times New Roman" w:hAnsi="Times New Roman" w:cs="Times New Roman"/>
          <w:bCs/>
          <w:i/>
          <w:iCs/>
          <w:sz w:val="24"/>
          <w:szCs w:val="24"/>
        </w:rPr>
      </w:pPr>
      <w:r w:rsidRPr="00757A69">
        <w:rPr>
          <w:rFonts w:ascii="Times New Roman" w:hAnsi="Times New Roman" w:cs="Times New Roman"/>
          <w:bCs/>
          <w:i/>
          <w:iCs/>
          <w:sz w:val="24"/>
          <w:szCs w:val="24"/>
        </w:rPr>
        <w:t>These are not just individuals and squads but military systems that conduct an orderly, delaying battle against the IDF. The end will be decisive, but it will last a few more weeks.</w:t>
      </w:r>
    </w:p>
    <w:p w14:paraId="6084AE3C" w14:textId="43AED6C0" w:rsidR="006630D7" w:rsidRDefault="006630D7" w:rsidP="00757A69">
      <w:pPr>
        <w:spacing w:after="0"/>
        <w:rPr>
          <w:rFonts w:ascii="Times New Roman" w:hAnsi="Times New Roman" w:cs="Times New Roman"/>
          <w:bCs/>
          <w:sz w:val="24"/>
          <w:szCs w:val="24"/>
        </w:rPr>
      </w:pPr>
      <w:r>
        <w:rPr>
          <w:rFonts w:ascii="Times New Roman" w:hAnsi="Times New Roman" w:cs="Times New Roman"/>
          <w:bCs/>
          <w:sz w:val="24"/>
          <w:szCs w:val="24"/>
        </w:rPr>
        <w:t>Hamas has changed its tactics</w:t>
      </w:r>
      <w:r w:rsidR="00DB4947">
        <w:rPr>
          <w:rFonts w:ascii="Times New Roman" w:hAnsi="Times New Roman" w:cs="Times New Roman"/>
          <w:bCs/>
          <w:sz w:val="24"/>
          <w:szCs w:val="24"/>
        </w:rPr>
        <w:t xml:space="preserve"> because of the tunnel system in Rafah</w:t>
      </w:r>
      <w:r>
        <w:rPr>
          <w:rFonts w:ascii="Times New Roman" w:hAnsi="Times New Roman" w:cs="Times New Roman"/>
          <w:bCs/>
          <w:sz w:val="24"/>
          <w:szCs w:val="24"/>
        </w:rPr>
        <w:t>:</w:t>
      </w:r>
    </w:p>
    <w:p w14:paraId="46E2DE5E" w14:textId="4D8B9BB8" w:rsidR="00A36A19" w:rsidRPr="00A36A19" w:rsidRDefault="00A36A19" w:rsidP="00A36A19">
      <w:pPr>
        <w:spacing w:after="0"/>
        <w:rPr>
          <w:rFonts w:ascii="Times New Roman" w:hAnsi="Times New Roman" w:cs="Times New Roman"/>
          <w:bCs/>
          <w:i/>
          <w:iCs/>
          <w:sz w:val="24"/>
          <w:szCs w:val="24"/>
        </w:rPr>
      </w:pPr>
      <w:r w:rsidRPr="00A36A19">
        <w:rPr>
          <w:rFonts w:ascii="Times New Roman" w:hAnsi="Times New Roman" w:cs="Times New Roman"/>
          <w:bCs/>
          <w:i/>
          <w:iCs/>
          <w:sz w:val="24"/>
          <w:szCs w:val="24"/>
        </w:rPr>
        <w:t>Before entering Rafah I expressed doubt about the necessity of conquering the city, but after seeing what was revealed, that doubt has been removed.</w:t>
      </w:r>
    </w:p>
    <w:p w14:paraId="2F105C0E" w14:textId="087986EE" w:rsidR="006630D7" w:rsidRDefault="00A36A19" w:rsidP="00A36A19">
      <w:pPr>
        <w:spacing w:after="0"/>
        <w:rPr>
          <w:rFonts w:ascii="Times New Roman" w:hAnsi="Times New Roman" w:cs="Times New Roman"/>
          <w:bCs/>
          <w:i/>
          <w:iCs/>
          <w:sz w:val="24"/>
          <w:szCs w:val="24"/>
        </w:rPr>
      </w:pPr>
      <w:r w:rsidRPr="00A36A19">
        <w:rPr>
          <w:rFonts w:ascii="Times New Roman" w:hAnsi="Times New Roman" w:cs="Times New Roman"/>
          <w:bCs/>
          <w:i/>
          <w:iCs/>
          <w:sz w:val="24"/>
          <w:szCs w:val="24"/>
        </w:rPr>
        <w:t>Rafah is a very significant component of Hamas's force. It has a more extensive and developed tunnel system than we have seen anywhere else in Gaza.</w:t>
      </w:r>
    </w:p>
    <w:p w14:paraId="0D824995" w14:textId="77777777" w:rsidR="00CB5271" w:rsidRPr="00CB5271" w:rsidRDefault="00CB5271" w:rsidP="00CB5271">
      <w:pPr>
        <w:spacing w:after="0"/>
        <w:rPr>
          <w:rFonts w:ascii="Times New Roman" w:hAnsi="Times New Roman" w:cs="Times New Roman"/>
          <w:bCs/>
          <w:i/>
          <w:iCs/>
          <w:sz w:val="24"/>
          <w:szCs w:val="24"/>
        </w:rPr>
      </w:pPr>
      <w:r w:rsidRPr="00CB5271">
        <w:rPr>
          <w:rFonts w:ascii="Times New Roman" w:hAnsi="Times New Roman" w:cs="Times New Roman"/>
          <w:bCs/>
          <w:i/>
          <w:iCs/>
          <w:sz w:val="24"/>
          <w:szCs w:val="24"/>
        </w:rPr>
        <w:t>It differs from the tunnels uncovered in other parts of the Strip in that they are all connected: smuggling tunnels to Egypt, combat tunnels, tunnels for senior officials to hide—everything is connected.</w:t>
      </w:r>
    </w:p>
    <w:p w14:paraId="5A4DA3C2" w14:textId="2D169D2D" w:rsidR="00CB5271" w:rsidRPr="00C07C90" w:rsidRDefault="00A27619" w:rsidP="00CB5271">
      <w:pPr>
        <w:spacing w:after="0"/>
        <w:rPr>
          <w:rFonts w:ascii="Times New Roman" w:hAnsi="Times New Roman" w:cs="Times New Roman"/>
          <w:bCs/>
          <w:sz w:val="24"/>
          <w:szCs w:val="24"/>
        </w:rPr>
      </w:pPr>
      <w:r>
        <w:rPr>
          <w:rFonts w:ascii="Times New Roman" w:hAnsi="Times New Roman" w:cs="Times New Roman"/>
          <w:bCs/>
          <w:sz w:val="24"/>
          <w:szCs w:val="24"/>
        </w:rPr>
        <w:t>Hamas can get to the surface quickly</w:t>
      </w:r>
      <w:r w:rsidR="00965C21">
        <w:rPr>
          <w:rFonts w:ascii="Times New Roman" w:hAnsi="Times New Roman" w:cs="Times New Roman"/>
          <w:bCs/>
          <w:sz w:val="24"/>
          <w:szCs w:val="24"/>
        </w:rPr>
        <w:t xml:space="preserve"> to fight:</w:t>
      </w:r>
    </w:p>
    <w:p w14:paraId="072931CB" w14:textId="3E23AB10" w:rsidR="00CB5271" w:rsidRPr="00CB5271" w:rsidRDefault="00CB5271" w:rsidP="00CB5271">
      <w:pPr>
        <w:spacing w:after="0"/>
        <w:rPr>
          <w:rFonts w:ascii="Times New Roman" w:hAnsi="Times New Roman" w:cs="Times New Roman"/>
          <w:bCs/>
          <w:i/>
          <w:iCs/>
          <w:sz w:val="24"/>
          <w:szCs w:val="24"/>
        </w:rPr>
      </w:pPr>
      <w:r w:rsidRPr="00CB5271">
        <w:rPr>
          <w:rFonts w:ascii="Times New Roman" w:hAnsi="Times New Roman" w:cs="Times New Roman"/>
          <w:bCs/>
          <w:i/>
          <w:iCs/>
          <w:sz w:val="24"/>
          <w:szCs w:val="24"/>
        </w:rPr>
        <w:t>Along the Philadelphia axis, the border between Gaza and Egypt, a dug tunnel shaft was discovered every ten meters. These are not fanciful words but factual descriptions.</w:t>
      </w:r>
    </w:p>
    <w:p w14:paraId="76402B00" w14:textId="49A4C988" w:rsidR="00CB5271" w:rsidRPr="00CB5271" w:rsidRDefault="00CB5271" w:rsidP="00CB5271">
      <w:pPr>
        <w:spacing w:after="0"/>
        <w:rPr>
          <w:rFonts w:ascii="Times New Roman" w:hAnsi="Times New Roman" w:cs="Times New Roman"/>
          <w:bCs/>
          <w:i/>
          <w:iCs/>
          <w:sz w:val="24"/>
          <w:szCs w:val="24"/>
        </w:rPr>
      </w:pPr>
      <w:r w:rsidRPr="00CB5271">
        <w:rPr>
          <w:rFonts w:ascii="Times New Roman" w:hAnsi="Times New Roman" w:cs="Times New Roman"/>
          <w:bCs/>
          <w:i/>
          <w:iCs/>
          <w:sz w:val="24"/>
          <w:szCs w:val="24"/>
        </w:rPr>
        <w:t>The entire border is studded with smuggling tunnels that are connected to rocket launch pits, command tunnels inside the city and attack tunnels towards Israel. Most of the tunnels have several levels, and they go down to a depth of 30 meters.</w:t>
      </w:r>
    </w:p>
    <w:p w14:paraId="16BE8A60" w14:textId="77777777" w:rsidR="00CB5271" w:rsidRPr="00CB5271" w:rsidRDefault="00CB5271" w:rsidP="00CB5271">
      <w:pPr>
        <w:spacing w:after="0"/>
        <w:rPr>
          <w:rFonts w:ascii="Times New Roman" w:hAnsi="Times New Roman" w:cs="Times New Roman"/>
          <w:bCs/>
          <w:i/>
          <w:iCs/>
          <w:sz w:val="24"/>
          <w:szCs w:val="24"/>
        </w:rPr>
      </w:pPr>
      <w:r w:rsidRPr="00CB5271">
        <w:rPr>
          <w:rFonts w:ascii="Times New Roman" w:hAnsi="Times New Roman" w:cs="Times New Roman"/>
          <w:bCs/>
          <w:i/>
          <w:iCs/>
          <w:sz w:val="24"/>
          <w:szCs w:val="24"/>
        </w:rPr>
        <w:t>This allows Hamas to conduct a defensive battle that is mostly underground: they come out of shafts, attack the IDF, go back in and boobytrap the shafts, and then fall back to a line of shafts further back.</w:t>
      </w:r>
    </w:p>
    <w:p w14:paraId="26CF4398" w14:textId="7442FF3F" w:rsidR="00CB5271" w:rsidRPr="00965C21" w:rsidRDefault="00965C21" w:rsidP="00CB5271">
      <w:pPr>
        <w:spacing w:after="0"/>
        <w:rPr>
          <w:rFonts w:ascii="Times New Roman" w:hAnsi="Times New Roman" w:cs="Times New Roman"/>
          <w:bCs/>
          <w:sz w:val="24"/>
          <w:szCs w:val="24"/>
        </w:rPr>
      </w:pPr>
      <w:r>
        <w:rPr>
          <w:rFonts w:ascii="Times New Roman" w:hAnsi="Times New Roman" w:cs="Times New Roman"/>
          <w:bCs/>
          <w:sz w:val="24"/>
          <w:szCs w:val="24"/>
        </w:rPr>
        <w:t>But this actually helps the IDF, too</w:t>
      </w:r>
      <w:r w:rsidR="00F92793">
        <w:rPr>
          <w:rFonts w:ascii="Times New Roman" w:hAnsi="Times New Roman" w:cs="Times New Roman"/>
          <w:bCs/>
          <w:sz w:val="24"/>
          <w:szCs w:val="24"/>
        </w:rPr>
        <w:t>. But so did the swift evacuation of civilians</w:t>
      </w:r>
      <w:r>
        <w:rPr>
          <w:rFonts w:ascii="Times New Roman" w:hAnsi="Times New Roman" w:cs="Times New Roman"/>
          <w:bCs/>
          <w:sz w:val="24"/>
          <w:szCs w:val="24"/>
        </w:rPr>
        <w:t>:</w:t>
      </w:r>
    </w:p>
    <w:p w14:paraId="358A4923" w14:textId="1F063241" w:rsidR="00CB5271" w:rsidRPr="00CB5271" w:rsidRDefault="00CB5271" w:rsidP="00CB5271">
      <w:pPr>
        <w:spacing w:after="0"/>
        <w:rPr>
          <w:rFonts w:ascii="Times New Roman" w:hAnsi="Times New Roman" w:cs="Times New Roman"/>
          <w:bCs/>
          <w:i/>
          <w:iCs/>
          <w:sz w:val="24"/>
          <w:szCs w:val="24"/>
        </w:rPr>
      </w:pPr>
      <w:r w:rsidRPr="00CB5271">
        <w:rPr>
          <w:rFonts w:ascii="Times New Roman" w:hAnsi="Times New Roman" w:cs="Times New Roman"/>
          <w:bCs/>
          <w:i/>
          <w:iCs/>
          <w:sz w:val="24"/>
          <w:szCs w:val="24"/>
        </w:rPr>
        <w:t>Conversely, this allows the IDF to destroy more tunnels, including terrorists, through each exposed shaft.</w:t>
      </w:r>
    </w:p>
    <w:p w14:paraId="1524A3DA" w14:textId="77777777" w:rsidR="00CB5271" w:rsidRPr="00CB5271" w:rsidRDefault="00CB5271" w:rsidP="00CB5271">
      <w:pPr>
        <w:spacing w:after="0"/>
        <w:rPr>
          <w:rFonts w:ascii="Times New Roman" w:hAnsi="Times New Roman" w:cs="Times New Roman"/>
          <w:bCs/>
          <w:i/>
          <w:iCs/>
          <w:sz w:val="24"/>
          <w:szCs w:val="24"/>
        </w:rPr>
      </w:pPr>
      <w:r w:rsidRPr="00CB5271">
        <w:rPr>
          <w:rFonts w:ascii="Times New Roman" w:hAnsi="Times New Roman" w:cs="Times New Roman"/>
          <w:bCs/>
          <w:i/>
          <w:iCs/>
          <w:sz w:val="24"/>
          <w:szCs w:val="24"/>
        </w:rPr>
        <w:t>The IDF's progress in the city is faster than expected. The absolute majority of the 1.4 million people who were here have left, which makes fighting possible while knowing that those who remain are terrorists.</w:t>
      </w:r>
    </w:p>
    <w:p w14:paraId="39AE9765" w14:textId="734EC874" w:rsidR="00CB5271" w:rsidRPr="00F92793" w:rsidRDefault="00F92793" w:rsidP="00CB5271">
      <w:pPr>
        <w:spacing w:after="0"/>
        <w:rPr>
          <w:rFonts w:ascii="Times New Roman" w:hAnsi="Times New Roman" w:cs="Times New Roman"/>
          <w:bCs/>
          <w:sz w:val="24"/>
          <w:szCs w:val="24"/>
        </w:rPr>
      </w:pPr>
      <w:r>
        <w:rPr>
          <w:rFonts w:ascii="Times New Roman" w:hAnsi="Times New Roman" w:cs="Times New Roman"/>
          <w:bCs/>
          <w:sz w:val="24"/>
          <w:szCs w:val="24"/>
        </w:rPr>
        <w:t>These Hamas defectors will need to be rooted out and dealt with</w:t>
      </w:r>
      <w:r w:rsidR="007A0921">
        <w:rPr>
          <w:rFonts w:ascii="Times New Roman" w:hAnsi="Times New Roman" w:cs="Times New Roman"/>
          <w:bCs/>
          <w:sz w:val="24"/>
          <w:szCs w:val="24"/>
        </w:rPr>
        <w:t>, though:</w:t>
      </w:r>
    </w:p>
    <w:p w14:paraId="79F2D62E" w14:textId="77777777" w:rsidR="00CB5271" w:rsidRPr="00CB5271" w:rsidRDefault="00CB5271" w:rsidP="00CB5271">
      <w:pPr>
        <w:spacing w:after="0"/>
        <w:rPr>
          <w:rFonts w:ascii="Times New Roman" w:hAnsi="Times New Roman" w:cs="Times New Roman"/>
          <w:bCs/>
          <w:i/>
          <w:iCs/>
          <w:sz w:val="24"/>
          <w:szCs w:val="24"/>
        </w:rPr>
      </w:pPr>
      <w:r w:rsidRPr="00CB5271">
        <w:rPr>
          <w:rFonts w:ascii="Times New Roman" w:hAnsi="Times New Roman" w:cs="Times New Roman"/>
          <w:bCs/>
          <w:i/>
          <w:iCs/>
          <w:sz w:val="24"/>
          <w:szCs w:val="24"/>
        </w:rPr>
        <w:t>Hamas members also left, and probably also hostages, to the humanitarian area in the Mawasi area on the seashore. It is estimated that there are about 5,000 defectors from among the ranks of Hamas all over the Strip. The IDF will soon be required to deal with this area as well.</w:t>
      </w:r>
    </w:p>
    <w:p w14:paraId="740F9067" w14:textId="77777777" w:rsidR="00CB5271" w:rsidRPr="00CB5271" w:rsidRDefault="00CB5271" w:rsidP="00CB5271">
      <w:pPr>
        <w:spacing w:after="0"/>
        <w:rPr>
          <w:rFonts w:ascii="Times New Roman" w:hAnsi="Times New Roman" w:cs="Times New Roman"/>
          <w:bCs/>
          <w:i/>
          <w:iCs/>
          <w:sz w:val="24"/>
          <w:szCs w:val="24"/>
        </w:rPr>
      </w:pPr>
    </w:p>
    <w:p w14:paraId="5E86ADEE" w14:textId="0E9F5D88" w:rsidR="007A0921" w:rsidRPr="007A0921" w:rsidRDefault="007A0921" w:rsidP="00CB5271">
      <w:pPr>
        <w:spacing w:after="0"/>
        <w:rPr>
          <w:rFonts w:ascii="Times New Roman" w:hAnsi="Times New Roman" w:cs="Times New Roman"/>
          <w:bCs/>
          <w:sz w:val="24"/>
          <w:szCs w:val="24"/>
        </w:rPr>
      </w:pPr>
      <w:r>
        <w:rPr>
          <w:rFonts w:ascii="Times New Roman" w:hAnsi="Times New Roman" w:cs="Times New Roman"/>
          <w:bCs/>
          <w:sz w:val="24"/>
          <w:szCs w:val="24"/>
        </w:rPr>
        <w:t>Two down, two to go:</w:t>
      </w:r>
    </w:p>
    <w:p w14:paraId="38C77415" w14:textId="306CF1D8" w:rsidR="00A36A19" w:rsidRDefault="00CB5271" w:rsidP="00CB5271">
      <w:pPr>
        <w:spacing w:after="0"/>
        <w:rPr>
          <w:rFonts w:ascii="Times New Roman" w:hAnsi="Times New Roman" w:cs="Times New Roman"/>
          <w:bCs/>
          <w:i/>
          <w:iCs/>
          <w:sz w:val="24"/>
          <w:szCs w:val="24"/>
        </w:rPr>
      </w:pPr>
      <w:r w:rsidRPr="00CB5271">
        <w:rPr>
          <w:rFonts w:ascii="Times New Roman" w:hAnsi="Times New Roman" w:cs="Times New Roman"/>
          <w:bCs/>
          <w:i/>
          <w:iCs/>
          <w:sz w:val="24"/>
          <w:szCs w:val="24"/>
        </w:rPr>
        <w:t>Two of the Hamas battalions in the city are already close to surrender. There are two more that need to be defeated, and in the meantime, the forces of the 162nd Division are destroying the exposed tunnels and production sites.</w:t>
      </w:r>
    </w:p>
    <w:p w14:paraId="1998F725" w14:textId="21F3B611" w:rsidR="004F205D" w:rsidRPr="004F205D" w:rsidRDefault="004F205D" w:rsidP="00CB5271">
      <w:pPr>
        <w:spacing w:after="0"/>
        <w:rPr>
          <w:rFonts w:ascii="Times New Roman" w:hAnsi="Times New Roman" w:cs="Times New Roman"/>
          <w:bCs/>
          <w:sz w:val="24"/>
          <w:szCs w:val="24"/>
        </w:rPr>
      </w:pPr>
      <w:r>
        <w:rPr>
          <w:rFonts w:ascii="Times New Roman" w:hAnsi="Times New Roman" w:cs="Times New Roman"/>
          <w:bCs/>
          <w:sz w:val="24"/>
          <w:szCs w:val="24"/>
        </w:rPr>
        <w:t>The noose is tightening and Hamas as well as Hezbollah know it:</w:t>
      </w:r>
    </w:p>
    <w:p w14:paraId="241847A9" w14:textId="4546B63D" w:rsidR="00C07C90" w:rsidRDefault="00C07C90" w:rsidP="00CB5271">
      <w:pPr>
        <w:spacing w:after="0"/>
        <w:rPr>
          <w:rFonts w:ascii="Times New Roman" w:hAnsi="Times New Roman" w:cs="Times New Roman"/>
          <w:bCs/>
          <w:i/>
          <w:iCs/>
          <w:sz w:val="24"/>
          <w:szCs w:val="24"/>
        </w:rPr>
      </w:pPr>
      <w:r w:rsidRPr="00C07C90">
        <w:rPr>
          <w:rFonts w:ascii="Times New Roman" w:hAnsi="Times New Roman" w:cs="Times New Roman"/>
          <w:bCs/>
          <w:i/>
          <w:iCs/>
          <w:sz w:val="24"/>
          <w:szCs w:val="24"/>
        </w:rPr>
        <w:t>From the moment Israel completed the encirclement of the Gaza Strip from all sides and dismantled Hamas' weapons production capabilities, the organization's ability to replenish its ammunition stock was cut off.</w:t>
      </w:r>
    </w:p>
    <w:p w14:paraId="5F9CFDDA" w14:textId="000CF1D3" w:rsidR="00A71A96" w:rsidRPr="000B6324" w:rsidRDefault="00A71A96" w:rsidP="00CB5271">
      <w:pPr>
        <w:spacing w:after="0"/>
        <w:rPr>
          <w:rFonts w:ascii="Times New Roman" w:hAnsi="Times New Roman" w:cs="Times New Roman"/>
          <w:b/>
          <w:sz w:val="24"/>
          <w:szCs w:val="24"/>
        </w:rPr>
      </w:pPr>
      <w:r w:rsidRPr="000B6324">
        <w:rPr>
          <w:rFonts w:ascii="Times New Roman" w:hAnsi="Times New Roman" w:cs="Times New Roman"/>
          <w:b/>
          <w:sz w:val="24"/>
          <w:szCs w:val="24"/>
        </w:rPr>
        <w:t xml:space="preserve">Looking </w:t>
      </w:r>
      <w:r w:rsidR="000B6324" w:rsidRPr="000B6324">
        <w:rPr>
          <w:rFonts w:ascii="Times New Roman" w:hAnsi="Times New Roman" w:cs="Times New Roman"/>
          <w:b/>
          <w:sz w:val="24"/>
          <w:szCs w:val="24"/>
        </w:rPr>
        <w:t>To Other Fronts</w:t>
      </w:r>
    </w:p>
    <w:p w14:paraId="4EFF375C" w14:textId="0FFA6808" w:rsidR="00A71A96" w:rsidRDefault="00A71A96" w:rsidP="00CB5271">
      <w:pPr>
        <w:spacing w:after="0"/>
        <w:rPr>
          <w:rFonts w:ascii="Times New Roman" w:hAnsi="Times New Roman" w:cs="Times New Roman"/>
          <w:bCs/>
          <w:sz w:val="24"/>
          <w:szCs w:val="24"/>
        </w:rPr>
      </w:pPr>
      <w:r>
        <w:rPr>
          <w:rFonts w:ascii="Times New Roman" w:hAnsi="Times New Roman" w:cs="Times New Roman"/>
          <w:bCs/>
          <w:sz w:val="24"/>
          <w:szCs w:val="24"/>
        </w:rPr>
        <w:t>The analysis turned to other fronts as well</w:t>
      </w:r>
      <w:r w:rsidR="000B6324">
        <w:rPr>
          <w:rFonts w:ascii="Times New Roman" w:hAnsi="Times New Roman" w:cs="Times New Roman"/>
          <w:bCs/>
          <w:sz w:val="24"/>
          <w:szCs w:val="24"/>
        </w:rPr>
        <w:t>, including Iran</w:t>
      </w:r>
      <w:r w:rsidR="0006181E">
        <w:rPr>
          <w:rFonts w:ascii="Times New Roman" w:hAnsi="Times New Roman" w:cs="Times New Roman"/>
          <w:bCs/>
          <w:sz w:val="24"/>
          <w:szCs w:val="24"/>
        </w:rPr>
        <w:t>. Israel would prefer that any conflict with Hezbollah will be limited</w:t>
      </w:r>
      <w:r w:rsidR="00A25BA6">
        <w:rPr>
          <w:rFonts w:ascii="Times New Roman" w:hAnsi="Times New Roman" w:cs="Times New Roman"/>
          <w:bCs/>
          <w:sz w:val="24"/>
          <w:szCs w:val="24"/>
        </w:rPr>
        <w:t xml:space="preserve"> as they look for an easier solution apart from a diplomatic one</w:t>
      </w:r>
      <w:r w:rsidR="000B6324">
        <w:rPr>
          <w:rFonts w:ascii="Times New Roman" w:hAnsi="Times New Roman" w:cs="Times New Roman"/>
          <w:bCs/>
          <w:sz w:val="24"/>
          <w:szCs w:val="24"/>
        </w:rPr>
        <w:t>:</w:t>
      </w:r>
    </w:p>
    <w:p w14:paraId="3F11F41F" w14:textId="6D00603E" w:rsidR="00620A0A" w:rsidRPr="00620A0A" w:rsidRDefault="00620A0A" w:rsidP="00620A0A">
      <w:pPr>
        <w:spacing w:after="0"/>
        <w:rPr>
          <w:rFonts w:ascii="Times New Roman" w:hAnsi="Times New Roman" w:cs="Times New Roman"/>
          <w:bCs/>
          <w:i/>
          <w:iCs/>
          <w:sz w:val="24"/>
          <w:szCs w:val="24"/>
        </w:rPr>
      </w:pPr>
      <w:r w:rsidRPr="00620A0A">
        <w:rPr>
          <w:rFonts w:ascii="Times New Roman" w:hAnsi="Times New Roman" w:cs="Times New Roman"/>
          <w:bCs/>
          <w:i/>
          <w:iCs/>
          <w:sz w:val="24"/>
          <w:szCs w:val="24"/>
        </w:rPr>
        <w:t>Many senior officials in the IDF believe that the settlement that will come after a war that erodes Hezbollah's capabilities will be better than the settlement reached today. Still, they do not know how to say whether the gain from such a settlement will justify the painful price that Israeli society will pay in such a war.</w:t>
      </w:r>
    </w:p>
    <w:p w14:paraId="5B740EC3" w14:textId="24059242" w:rsidR="00620A0A" w:rsidRPr="00620A0A" w:rsidRDefault="00620A0A" w:rsidP="00620A0A">
      <w:pPr>
        <w:spacing w:after="0"/>
        <w:rPr>
          <w:rFonts w:ascii="Times New Roman" w:hAnsi="Times New Roman" w:cs="Times New Roman"/>
          <w:bCs/>
          <w:i/>
          <w:iCs/>
          <w:sz w:val="24"/>
          <w:szCs w:val="24"/>
        </w:rPr>
      </w:pPr>
      <w:r w:rsidRPr="00620A0A">
        <w:rPr>
          <w:rFonts w:ascii="Times New Roman" w:hAnsi="Times New Roman" w:cs="Times New Roman"/>
          <w:bCs/>
          <w:i/>
          <w:iCs/>
          <w:sz w:val="24"/>
          <w:szCs w:val="24"/>
        </w:rPr>
        <w:t>Everyone agrees that the arrangement, whether now or after a war, will soon be broken and the countdown to another war will begin.</w:t>
      </w:r>
    </w:p>
    <w:p w14:paraId="604B2025" w14:textId="0E673CD7" w:rsidR="000B6324" w:rsidRDefault="00620A0A" w:rsidP="00620A0A">
      <w:pPr>
        <w:spacing w:after="0"/>
        <w:rPr>
          <w:rFonts w:ascii="Times New Roman" w:hAnsi="Times New Roman" w:cs="Times New Roman"/>
          <w:bCs/>
          <w:i/>
          <w:iCs/>
          <w:sz w:val="24"/>
          <w:szCs w:val="24"/>
        </w:rPr>
      </w:pPr>
      <w:r w:rsidRPr="00620A0A">
        <w:rPr>
          <w:rFonts w:ascii="Times New Roman" w:hAnsi="Times New Roman" w:cs="Times New Roman"/>
          <w:bCs/>
          <w:i/>
          <w:iCs/>
          <w:sz w:val="24"/>
          <w:szCs w:val="24"/>
        </w:rPr>
        <w:t>That is why the IDF is looking for a middle way: a limited military move, which will focus on Hezbollah's military capabilities, and will try to leave the campaign as an army against an army, which will leave the civilian rear of Israel and Lebanon out of the campaign.</w:t>
      </w:r>
    </w:p>
    <w:p w14:paraId="2CC3CF49" w14:textId="6132B679" w:rsidR="006F3D6E" w:rsidRPr="006F3D6E" w:rsidRDefault="006F3D6E" w:rsidP="006F3D6E">
      <w:pPr>
        <w:spacing w:after="0"/>
        <w:rPr>
          <w:rFonts w:ascii="Times New Roman" w:hAnsi="Times New Roman" w:cs="Times New Roman"/>
          <w:bCs/>
          <w:sz w:val="24"/>
          <w:szCs w:val="24"/>
        </w:rPr>
      </w:pPr>
      <w:r>
        <w:rPr>
          <w:rFonts w:ascii="Times New Roman" w:hAnsi="Times New Roman" w:cs="Times New Roman"/>
          <w:bCs/>
          <w:sz w:val="24"/>
          <w:szCs w:val="24"/>
        </w:rPr>
        <w:t>And about Iran:</w:t>
      </w:r>
    </w:p>
    <w:p w14:paraId="2B0ACBCF" w14:textId="2ED235B5" w:rsidR="006F3D6E" w:rsidRPr="006F3D6E" w:rsidRDefault="006F3D6E" w:rsidP="006F3D6E">
      <w:pPr>
        <w:spacing w:after="0"/>
        <w:rPr>
          <w:rFonts w:ascii="Times New Roman" w:hAnsi="Times New Roman" w:cs="Times New Roman"/>
          <w:bCs/>
          <w:i/>
          <w:iCs/>
          <w:sz w:val="24"/>
          <w:szCs w:val="24"/>
        </w:rPr>
      </w:pPr>
      <w:r w:rsidRPr="006F3D6E">
        <w:rPr>
          <w:rFonts w:ascii="Times New Roman" w:hAnsi="Times New Roman" w:cs="Times New Roman"/>
          <w:bCs/>
          <w:i/>
          <w:iCs/>
          <w:sz w:val="24"/>
          <w:szCs w:val="24"/>
        </w:rPr>
        <w:t>Another question that worries Israel is whether Iran can be left out of the campaign in Lebanon after it crossed the border and attacked Israel from its territory in April.</w:t>
      </w:r>
    </w:p>
    <w:p w14:paraId="10C2FC6F" w14:textId="583982EA" w:rsidR="003B4EC9" w:rsidRDefault="006F3D6E" w:rsidP="006F3D6E">
      <w:pPr>
        <w:spacing w:after="0"/>
        <w:rPr>
          <w:rFonts w:ascii="Times New Roman" w:hAnsi="Times New Roman" w:cs="Times New Roman"/>
          <w:bCs/>
          <w:i/>
          <w:iCs/>
          <w:sz w:val="24"/>
          <w:szCs w:val="24"/>
        </w:rPr>
      </w:pPr>
      <w:r w:rsidRPr="006F3D6E">
        <w:rPr>
          <w:rFonts w:ascii="Times New Roman" w:hAnsi="Times New Roman" w:cs="Times New Roman"/>
          <w:bCs/>
          <w:i/>
          <w:iCs/>
          <w:sz w:val="24"/>
          <w:szCs w:val="24"/>
        </w:rPr>
        <w:t>The working assumption is that it is not possible and that any campaign in the north will inevitably also lead to an exchange of blows with Iran, which would distract a significant part of the Air Force's power for long-range attacks.</w:t>
      </w:r>
    </w:p>
    <w:p w14:paraId="31F8A4FB" w14:textId="22E9F1F2" w:rsidR="00385AE9" w:rsidRPr="003723EF" w:rsidRDefault="00385AE9" w:rsidP="006F3D6E">
      <w:pPr>
        <w:spacing w:after="0"/>
        <w:rPr>
          <w:rFonts w:ascii="Times New Roman" w:hAnsi="Times New Roman" w:cs="Times New Roman"/>
          <w:bCs/>
          <w:sz w:val="24"/>
          <w:szCs w:val="24"/>
        </w:rPr>
      </w:pPr>
      <w:r>
        <w:rPr>
          <w:rFonts w:ascii="Times New Roman" w:hAnsi="Times New Roman" w:cs="Times New Roman"/>
          <w:bCs/>
          <w:sz w:val="24"/>
          <w:szCs w:val="24"/>
        </w:rPr>
        <w:t>The analyst seems to feel that it is Netanyahu that needs to be stopped, an opinion I don’t share.</w:t>
      </w:r>
      <w:r w:rsidR="003723EF">
        <w:rPr>
          <w:rFonts w:ascii="Times New Roman" w:hAnsi="Times New Roman" w:cs="Times New Roman"/>
          <w:bCs/>
          <w:sz w:val="24"/>
          <w:szCs w:val="24"/>
        </w:rPr>
        <w:t xml:space="preserve"> In all of this I see how the </w:t>
      </w:r>
      <w:r w:rsidR="003723EF">
        <w:rPr>
          <w:rFonts w:ascii="Times New Roman" w:hAnsi="Times New Roman" w:cs="Times New Roman"/>
          <w:b/>
          <w:i/>
          <w:iCs/>
          <w:sz w:val="24"/>
          <w:szCs w:val="24"/>
        </w:rPr>
        <w:t>Psalm 83</w:t>
      </w:r>
      <w:r w:rsidR="003723EF">
        <w:rPr>
          <w:rFonts w:ascii="Times New Roman" w:hAnsi="Times New Roman" w:cs="Times New Roman"/>
          <w:bCs/>
          <w:sz w:val="24"/>
          <w:szCs w:val="24"/>
        </w:rPr>
        <w:t xml:space="preserve"> war will play out next with Iran and its proxies </w:t>
      </w:r>
      <w:r w:rsidR="001A00DE">
        <w:rPr>
          <w:rFonts w:ascii="Times New Roman" w:hAnsi="Times New Roman" w:cs="Times New Roman"/>
          <w:bCs/>
          <w:sz w:val="24"/>
          <w:szCs w:val="24"/>
        </w:rPr>
        <w:t xml:space="preserve">coming after Israel in a joint attack. When the dust settles, Iran’s nuclear capacity will be </w:t>
      </w:r>
      <w:r w:rsidR="004C217C">
        <w:rPr>
          <w:rFonts w:ascii="Times New Roman" w:hAnsi="Times New Roman" w:cs="Times New Roman"/>
          <w:bCs/>
          <w:sz w:val="24"/>
          <w:szCs w:val="24"/>
        </w:rPr>
        <w:t xml:space="preserve">hit, the Damascus weapon pipeline will be destroyed and Hezbollah will be </w:t>
      </w:r>
      <w:r w:rsidR="001C6DAF">
        <w:rPr>
          <w:rFonts w:ascii="Times New Roman" w:hAnsi="Times New Roman" w:cs="Times New Roman"/>
          <w:bCs/>
          <w:sz w:val="24"/>
          <w:szCs w:val="24"/>
        </w:rPr>
        <w:t>defeated along with all the other Iranian proxies. Israel will then be able to tear down the walls around them and then</w:t>
      </w:r>
      <w:r w:rsidR="00F8408A">
        <w:rPr>
          <w:rFonts w:ascii="Times New Roman" w:hAnsi="Times New Roman" w:cs="Times New Roman"/>
          <w:bCs/>
          <w:sz w:val="24"/>
          <w:szCs w:val="24"/>
        </w:rPr>
        <w:t xml:space="preserve"> </w:t>
      </w:r>
      <w:r w:rsidR="001C6DAF">
        <w:rPr>
          <w:rFonts w:ascii="Times New Roman" w:hAnsi="Times New Roman" w:cs="Times New Roman"/>
          <w:bCs/>
          <w:sz w:val="24"/>
          <w:szCs w:val="24"/>
        </w:rPr>
        <w:t>the remnants of terrorism will be rooted out</w:t>
      </w:r>
      <w:r w:rsidR="00685DEC">
        <w:rPr>
          <w:rFonts w:ascii="Times New Roman" w:hAnsi="Times New Roman" w:cs="Times New Roman"/>
          <w:bCs/>
          <w:sz w:val="24"/>
          <w:szCs w:val="24"/>
        </w:rPr>
        <w:t xml:space="preserve"> in Lebanon, Jordan, Gaza, the Westbank, </w:t>
      </w:r>
      <w:r w:rsidR="005043DB">
        <w:rPr>
          <w:rFonts w:ascii="Times New Roman" w:hAnsi="Times New Roman" w:cs="Times New Roman"/>
          <w:bCs/>
          <w:sz w:val="24"/>
          <w:szCs w:val="24"/>
        </w:rPr>
        <w:t xml:space="preserve">Iraq, Syria and Yemen. </w:t>
      </w:r>
      <w:r w:rsidR="00F8408A">
        <w:rPr>
          <w:rFonts w:ascii="Times New Roman" w:hAnsi="Times New Roman" w:cs="Times New Roman"/>
          <w:bCs/>
          <w:sz w:val="24"/>
          <w:szCs w:val="24"/>
        </w:rPr>
        <w:t>You may think I am crazy, but it’s all prophesied in the Bible</w:t>
      </w:r>
      <w:r w:rsidR="00F655F5">
        <w:rPr>
          <w:rFonts w:ascii="Times New Roman" w:hAnsi="Times New Roman" w:cs="Times New Roman"/>
          <w:bCs/>
          <w:sz w:val="24"/>
          <w:szCs w:val="24"/>
        </w:rPr>
        <w:t xml:space="preserve"> and it sets up the War of Gog and Magog perfectly.</w:t>
      </w:r>
    </w:p>
    <w:sectPr w:rsidR="00385AE9" w:rsidRPr="003723E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5C0DB5" w14:textId="77777777" w:rsidR="0049532E" w:rsidRDefault="0049532E" w:rsidP="006E6664">
      <w:pPr>
        <w:spacing w:after="0" w:line="240" w:lineRule="auto"/>
      </w:pPr>
      <w:r>
        <w:separator/>
      </w:r>
    </w:p>
  </w:endnote>
  <w:endnote w:type="continuationSeparator" w:id="0">
    <w:p w14:paraId="4CB86E58" w14:textId="77777777" w:rsidR="0049532E" w:rsidRDefault="0049532E" w:rsidP="006E6664">
      <w:pPr>
        <w:spacing w:after="0" w:line="240" w:lineRule="auto"/>
      </w:pPr>
      <w:r>
        <w:continuationSeparator/>
      </w:r>
    </w:p>
  </w:endnote>
  <w:endnote w:type="continuationNotice" w:id="1">
    <w:p w14:paraId="49743470" w14:textId="77777777" w:rsidR="0049532E" w:rsidRDefault="004953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E6DD5A" w14:textId="77777777" w:rsidR="0049532E" w:rsidRDefault="0049532E" w:rsidP="006E6664">
      <w:pPr>
        <w:spacing w:after="0" w:line="240" w:lineRule="auto"/>
      </w:pPr>
      <w:r>
        <w:separator/>
      </w:r>
    </w:p>
  </w:footnote>
  <w:footnote w:type="continuationSeparator" w:id="0">
    <w:p w14:paraId="4C24B6F0" w14:textId="77777777" w:rsidR="0049532E" w:rsidRDefault="0049532E" w:rsidP="006E6664">
      <w:pPr>
        <w:spacing w:after="0" w:line="240" w:lineRule="auto"/>
      </w:pPr>
      <w:r>
        <w:continuationSeparator/>
      </w:r>
    </w:p>
  </w:footnote>
  <w:footnote w:type="continuationNotice" w:id="1">
    <w:p w14:paraId="670F3C13" w14:textId="77777777" w:rsidR="0049532E" w:rsidRDefault="0049532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64B"/>
    <w:rsid w:val="00085824"/>
    <w:rsid w:val="0008589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ABA"/>
    <w:rsid w:val="00196CFF"/>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75D"/>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720"/>
    <w:rsid w:val="002A193B"/>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203"/>
    <w:rsid w:val="00621242"/>
    <w:rsid w:val="0062152F"/>
    <w:rsid w:val="00621787"/>
    <w:rsid w:val="00621820"/>
    <w:rsid w:val="00621B1E"/>
    <w:rsid w:val="00621BB4"/>
    <w:rsid w:val="00621CB8"/>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75"/>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2A5"/>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61"/>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417"/>
    <w:rsid w:val="008A4472"/>
    <w:rsid w:val="008A47B1"/>
    <w:rsid w:val="008A47CC"/>
    <w:rsid w:val="008A496B"/>
    <w:rsid w:val="008A498F"/>
    <w:rsid w:val="008A4A51"/>
    <w:rsid w:val="008A4A92"/>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28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E06"/>
    <w:rsid w:val="00AB4E07"/>
    <w:rsid w:val="00AB4E10"/>
    <w:rsid w:val="00AB4E84"/>
    <w:rsid w:val="00AB5015"/>
    <w:rsid w:val="00AB5040"/>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spokesman-says-hamas-cant-be-eliminated-will-remain-in-gaza-if-no-alternativ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hamas-war/article-8071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60</cp:revision>
  <cp:lastPrinted>2021-11-07T10:36:00Z</cp:lastPrinted>
  <dcterms:created xsi:type="dcterms:W3CDTF">2024-06-21T19:31:00Z</dcterms:created>
  <dcterms:modified xsi:type="dcterms:W3CDTF">2024-06-21T20:50:00Z</dcterms:modified>
</cp:coreProperties>
</file>