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7E91DACE"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6EEC506E"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20</w:t>
      </w:r>
      <w:r w:rsidR="005A42CB">
        <w:rPr>
          <w:rFonts w:ascii="Times New Roman" w:hAnsi="Times New Roman" w:cs="Times New Roman"/>
          <w:b/>
          <w:sz w:val="32"/>
          <w:szCs w:val="32"/>
        </w:rPr>
        <w:t>7</w:t>
      </w:r>
    </w:p>
    <w:p w14:paraId="1353BEBE" w14:textId="7B370E74" w:rsidR="002B2A2D" w:rsidRDefault="00FB36B4" w:rsidP="002B2A2D">
      <w:pPr>
        <w:spacing w:after="0"/>
        <w:jc w:val="center"/>
        <w:rPr>
          <w:rFonts w:ascii="Times New Roman" w:hAnsi="Times New Roman" w:cs="Times New Roman"/>
          <w:b/>
          <w:sz w:val="32"/>
          <w:szCs w:val="32"/>
        </w:rPr>
      </w:pPr>
      <w:r>
        <w:rPr>
          <w:rFonts w:ascii="Times New Roman" w:hAnsi="Times New Roman" w:cs="Times New Roman"/>
          <w:b/>
          <w:sz w:val="32"/>
          <w:szCs w:val="32"/>
        </w:rPr>
        <w:t>So Much Pressure</w:t>
      </w:r>
    </w:p>
    <w:p w14:paraId="6E0BD8C6" w14:textId="77777777" w:rsidR="00574684" w:rsidRDefault="00574684" w:rsidP="00574684">
      <w:pPr>
        <w:spacing w:after="0"/>
        <w:rPr>
          <w:rFonts w:ascii="Times New Roman" w:hAnsi="Times New Roman" w:cs="Times New Roman"/>
          <w:b/>
          <w:sz w:val="24"/>
          <w:szCs w:val="24"/>
        </w:rPr>
      </w:pPr>
      <w:r>
        <w:rPr>
          <w:rFonts w:ascii="Times New Roman" w:hAnsi="Times New Roman" w:cs="Times New Roman"/>
          <w:b/>
          <w:sz w:val="24"/>
          <w:szCs w:val="24"/>
        </w:rPr>
        <w:t>It’s Getting Violent</w:t>
      </w:r>
    </w:p>
    <w:p w14:paraId="57880CC1" w14:textId="77777777" w:rsidR="00574684" w:rsidRDefault="00574684"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As we discussed in our last podcast, the Columbia student protestors had until the afternoon yesterday to disband. Instead they forcibly took over a building as we read from an </w:t>
      </w:r>
      <w:hyperlink r:id="rId8" w:history="1">
        <w:r w:rsidRPr="00CD4315">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in </w:t>
      </w:r>
      <w:r>
        <w:rPr>
          <w:rFonts w:ascii="Times New Roman" w:hAnsi="Times New Roman" w:cs="Times New Roman"/>
          <w:bCs/>
          <w:i/>
          <w:iCs/>
          <w:sz w:val="24"/>
          <w:szCs w:val="24"/>
        </w:rPr>
        <w:t>The Times Of Israel</w:t>
      </w:r>
      <w:r>
        <w:rPr>
          <w:rFonts w:ascii="Times New Roman" w:hAnsi="Times New Roman" w:cs="Times New Roman"/>
          <w:bCs/>
          <w:sz w:val="24"/>
          <w:szCs w:val="24"/>
        </w:rPr>
        <w:t>:</w:t>
      </w:r>
    </w:p>
    <w:p w14:paraId="195E2673" w14:textId="77777777" w:rsidR="00574684" w:rsidRPr="003E6B05" w:rsidRDefault="00574684" w:rsidP="00574684">
      <w:pPr>
        <w:spacing w:after="0"/>
        <w:rPr>
          <w:rFonts w:ascii="Times New Roman" w:hAnsi="Times New Roman" w:cs="Times New Roman"/>
          <w:bCs/>
          <w:i/>
          <w:iCs/>
          <w:sz w:val="24"/>
          <w:szCs w:val="24"/>
        </w:rPr>
      </w:pPr>
      <w:r w:rsidRPr="003E6B05">
        <w:rPr>
          <w:rFonts w:ascii="Times New Roman" w:hAnsi="Times New Roman" w:cs="Times New Roman"/>
          <w:bCs/>
          <w:i/>
          <w:iCs/>
          <w:sz w:val="24"/>
          <w:szCs w:val="24"/>
        </w:rPr>
        <w:t>Protesters at Columbia University, the epicenter of anti-Israel protests that have upended college campuses across the United States, broke into a building on the New York school’s campus on Tuesday, barricaded themselves inside and unfurled an “intifada” banner from a window.</w:t>
      </w:r>
    </w:p>
    <w:p w14:paraId="4BF5D78D" w14:textId="77777777" w:rsidR="00574684" w:rsidRPr="003E6B05" w:rsidRDefault="00574684" w:rsidP="00574684">
      <w:pPr>
        <w:spacing w:after="0"/>
        <w:rPr>
          <w:rFonts w:ascii="Times New Roman" w:hAnsi="Times New Roman" w:cs="Times New Roman"/>
          <w:bCs/>
          <w:i/>
          <w:iCs/>
          <w:sz w:val="24"/>
          <w:szCs w:val="24"/>
        </w:rPr>
      </w:pPr>
      <w:r w:rsidRPr="003E6B05">
        <w:rPr>
          <w:rFonts w:ascii="Times New Roman" w:hAnsi="Times New Roman" w:cs="Times New Roman"/>
          <w:bCs/>
          <w:i/>
          <w:iCs/>
          <w:sz w:val="24"/>
          <w:szCs w:val="24"/>
        </w:rPr>
        <w:t>Videos and photos from Hamilton Hall showed at least one individual smashing a window with a hammer.</w:t>
      </w:r>
    </w:p>
    <w:p w14:paraId="315B2AE5" w14:textId="77777777" w:rsidR="00574684" w:rsidRDefault="00574684" w:rsidP="00574684">
      <w:pPr>
        <w:spacing w:after="0"/>
        <w:rPr>
          <w:rFonts w:ascii="Times New Roman" w:hAnsi="Times New Roman" w:cs="Times New Roman"/>
          <w:bCs/>
          <w:i/>
          <w:iCs/>
          <w:sz w:val="24"/>
          <w:szCs w:val="24"/>
        </w:rPr>
      </w:pPr>
      <w:r w:rsidRPr="003E6B05">
        <w:rPr>
          <w:rFonts w:ascii="Times New Roman" w:hAnsi="Times New Roman" w:cs="Times New Roman"/>
          <w:bCs/>
          <w:i/>
          <w:iCs/>
          <w:sz w:val="24"/>
          <w:szCs w:val="24"/>
        </w:rPr>
        <w:t>Doors to the building were shut and blocked from inside with tables, chairs, metal barricades and other objects or sealed with locks, zip ties or ropes by dozens of protesters, the student paper reported.</w:t>
      </w:r>
    </w:p>
    <w:p w14:paraId="11895189" w14:textId="77777777" w:rsidR="00574684" w:rsidRDefault="00574684" w:rsidP="00574684">
      <w:pPr>
        <w:spacing w:after="0"/>
        <w:rPr>
          <w:rFonts w:ascii="Times New Roman" w:hAnsi="Times New Roman" w:cs="Times New Roman"/>
          <w:bCs/>
          <w:sz w:val="24"/>
          <w:szCs w:val="24"/>
        </w:rPr>
      </w:pPr>
      <w:r>
        <w:rPr>
          <w:rFonts w:ascii="Times New Roman" w:hAnsi="Times New Roman" w:cs="Times New Roman"/>
          <w:bCs/>
          <w:sz w:val="24"/>
          <w:szCs w:val="24"/>
        </w:rPr>
        <w:t>Workers inside at the time weren’t initially allowed to leave, but got out later:</w:t>
      </w:r>
    </w:p>
    <w:p w14:paraId="5C09AD0A" w14:textId="77777777" w:rsidR="00574684" w:rsidRDefault="00574684" w:rsidP="00574684">
      <w:pPr>
        <w:spacing w:after="0"/>
        <w:rPr>
          <w:rFonts w:ascii="Times New Roman" w:hAnsi="Times New Roman" w:cs="Times New Roman"/>
          <w:bCs/>
          <w:i/>
          <w:iCs/>
          <w:sz w:val="24"/>
          <w:szCs w:val="24"/>
        </w:rPr>
      </w:pPr>
      <w:r w:rsidRPr="003C78AD">
        <w:rPr>
          <w:rFonts w:ascii="Times New Roman" w:hAnsi="Times New Roman" w:cs="Times New Roman"/>
          <w:bCs/>
          <w:i/>
          <w:iCs/>
          <w:sz w:val="24"/>
          <w:szCs w:val="24"/>
        </w:rPr>
        <w:t>According to the Columbia Spectator, demonstrators also allegedly held workers there against their will for a short period of time.</w:t>
      </w:r>
    </w:p>
    <w:p w14:paraId="7A404247" w14:textId="77777777" w:rsidR="00574684" w:rsidRDefault="00574684" w:rsidP="00574684">
      <w:pPr>
        <w:spacing w:after="0"/>
        <w:rPr>
          <w:rFonts w:ascii="Times New Roman" w:hAnsi="Times New Roman" w:cs="Times New Roman"/>
          <w:bCs/>
          <w:i/>
          <w:iCs/>
          <w:sz w:val="24"/>
          <w:szCs w:val="24"/>
        </w:rPr>
      </w:pPr>
      <w:r w:rsidRPr="00EE4B4C">
        <w:rPr>
          <w:rFonts w:ascii="Times New Roman" w:hAnsi="Times New Roman" w:cs="Times New Roman"/>
          <w:bCs/>
          <w:i/>
          <w:iCs/>
          <w:sz w:val="24"/>
          <w:szCs w:val="24"/>
        </w:rPr>
        <w:t>The newspaper reported that a maintenance worker exited the building at 12:40 a.m. after yelling to be released, telling the crowd as he left that he had been “held hostage” inside. Three other workers reportedly left some 30 minutes later after the barricades blocking one door were removed.</w:t>
      </w:r>
    </w:p>
    <w:p w14:paraId="0E3BA258" w14:textId="77777777" w:rsidR="00574684" w:rsidRDefault="00574684" w:rsidP="00574684">
      <w:pPr>
        <w:spacing w:after="0"/>
        <w:rPr>
          <w:rFonts w:ascii="Times New Roman" w:hAnsi="Times New Roman" w:cs="Times New Roman"/>
          <w:bCs/>
          <w:sz w:val="24"/>
          <w:szCs w:val="24"/>
        </w:rPr>
      </w:pPr>
      <w:r>
        <w:rPr>
          <w:rFonts w:ascii="Times New Roman" w:hAnsi="Times New Roman" w:cs="Times New Roman"/>
          <w:bCs/>
          <w:sz w:val="24"/>
          <w:szCs w:val="24"/>
        </w:rPr>
        <w:t>One student group renamed the building after a girl they say was killed by the IDF:</w:t>
      </w:r>
    </w:p>
    <w:p w14:paraId="20CFC9E3" w14:textId="77777777" w:rsidR="00574684" w:rsidRDefault="00574684" w:rsidP="00574684">
      <w:pPr>
        <w:spacing w:after="0"/>
        <w:rPr>
          <w:rFonts w:ascii="Times New Roman" w:hAnsi="Times New Roman" w:cs="Times New Roman"/>
          <w:bCs/>
          <w:i/>
          <w:iCs/>
          <w:sz w:val="24"/>
          <w:szCs w:val="24"/>
        </w:rPr>
      </w:pPr>
      <w:r w:rsidRPr="008D3E95">
        <w:rPr>
          <w:rFonts w:ascii="Times New Roman" w:hAnsi="Times New Roman" w:cs="Times New Roman"/>
          <w:bCs/>
          <w:i/>
          <w:iCs/>
          <w:sz w:val="24"/>
          <w:szCs w:val="24"/>
        </w:rPr>
        <w:t>A group calling themselves the Columbia University Apartheid Divest (CUAD) declared on X that the activists had “reclaimed” Hamilton Hall and renamed it “Hind Hall in honor of Hind Rajab, a martyr murdered at the hands of the genocidal Israeli state at the age of six years old.”</w:t>
      </w:r>
    </w:p>
    <w:p w14:paraId="5E80BA9E" w14:textId="77777777" w:rsidR="00574684" w:rsidRDefault="00574684" w:rsidP="00574684">
      <w:pPr>
        <w:spacing w:after="0"/>
        <w:rPr>
          <w:rFonts w:ascii="Times New Roman" w:hAnsi="Times New Roman" w:cs="Times New Roman"/>
          <w:bCs/>
          <w:sz w:val="24"/>
          <w:szCs w:val="24"/>
        </w:rPr>
      </w:pPr>
      <w:r>
        <w:rPr>
          <w:rFonts w:ascii="Times New Roman" w:hAnsi="Times New Roman" w:cs="Times New Roman"/>
          <w:bCs/>
          <w:sz w:val="24"/>
          <w:szCs w:val="24"/>
        </w:rPr>
        <w:t>The IDF refuted that claim:</w:t>
      </w:r>
    </w:p>
    <w:p w14:paraId="0B841F3C" w14:textId="77777777" w:rsidR="00574684" w:rsidRDefault="00574684" w:rsidP="00574684">
      <w:pPr>
        <w:spacing w:after="0"/>
        <w:rPr>
          <w:rFonts w:ascii="Times New Roman" w:hAnsi="Times New Roman" w:cs="Times New Roman"/>
          <w:bCs/>
          <w:i/>
          <w:iCs/>
          <w:sz w:val="24"/>
          <w:szCs w:val="24"/>
        </w:rPr>
      </w:pPr>
      <w:r w:rsidRPr="004705F6">
        <w:rPr>
          <w:rFonts w:ascii="Times New Roman" w:hAnsi="Times New Roman" w:cs="Times New Roman"/>
          <w:bCs/>
          <w:i/>
          <w:iCs/>
          <w:sz w:val="24"/>
          <w:szCs w:val="24"/>
        </w:rPr>
        <w:t>An Israel Defense Forces investigation in February, immediately after the Gazan girl’s body was found, said there were no troops in the area at the time of her death.</w:t>
      </w:r>
    </w:p>
    <w:p w14:paraId="66AF007C" w14:textId="77777777" w:rsidR="00574684" w:rsidRDefault="00574684" w:rsidP="00574684">
      <w:pPr>
        <w:spacing w:after="0"/>
        <w:rPr>
          <w:rFonts w:ascii="Times New Roman" w:hAnsi="Times New Roman" w:cs="Times New Roman"/>
          <w:bCs/>
          <w:sz w:val="24"/>
          <w:szCs w:val="24"/>
        </w:rPr>
      </w:pPr>
      <w:r>
        <w:rPr>
          <w:rFonts w:ascii="Times New Roman" w:hAnsi="Times New Roman" w:cs="Times New Roman"/>
          <w:bCs/>
          <w:sz w:val="24"/>
          <w:szCs w:val="24"/>
        </w:rPr>
        <w:t>The group vows to not leave until their demands are met:</w:t>
      </w:r>
    </w:p>
    <w:p w14:paraId="62B27E05" w14:textId="77777777" w:rsidR="00574684" w:rsidRPr="00273969" w:rsidRDefault="00574684" w:rsidP="00574684">
      <w:pPr>
        <w:spacing w:after="0"/>
        <w:rPr>
          <w:rFonts w:ascii="Times New Roman" w:hAnsi="Times New Roman" w:cs="Times New Roman"/>
          <w:bCs/>
          <w:i/>
          <w:iCs/>
          <w:sz w:val="24"/>
          <w:szCs w:val="24"/>
        </w:rPr>
      </w:pPr>
      <w:r w:rsidRPr="00273969">
        <w:rPr>
          <w:rFonts w:ascii="Times New Roman" w:hAnsi="Times New Roman" w:cs="Times New Roman"/>
          <w:bCs/>
          <w:i/>
          <w:iCs/>
          <w:sz w:val="24"/>
          <w:szCs w:val="24"/>
        </w:rPr>
        <w:t>Photos shared on social media also showed a Palestinian flag unfurled from a window of the building, as well as banners reading “Intifada” and “Gaza Calls Columbia Falls.”</w:t>
      </w:r>
    </w:p>
    <w:p w14:paraId="74997203" w14:textId="77777777" w:rsidR="00574684" w:rsidRDefault="00574684" w:rsidP="00574684">
      <w:pPr>
        <w:spacing w:after="0"/>
        <w:rPr>
          <w:rFonts w:ascii="Times New Roman" w:hAnsi="Times New Roman" w:cs="Times New Roman"/>
          <w:bCs/>
          <w:i/>
          <w:iCs/>
          <w:sz w:val="24"/>
          <w:szCs w:val="24"/>
        </w:rPr>
      </w:pPr>
      <w:r w:rsidRPr="00273969">
        <w:rPr>
          <w:rFonts w:ascii="Times New Roman" w:hAnsi="Times New Roman" w:cs="Times New Roman"/>
          <w:bCs/>
          <w:i/>
          <w:iCs/>
          <w:sz w:val="24"/>
          <w:szCs w:val="24"/>
        </w:rPr>
        <w:t>For Israelis, the Arabic word “intifada,” literally “uprising,” conjures traumatic memories of mass waves of deadly terror attacks in 1987-1993 and again in the early 2000s.</w:t>
      </w:r>
    </w:p>
    <w:p w14:paraId="3DB7C205" w14:textId="77777777" w:rsidR="00574684" w:rsidRDefault="00574684" w:rsidP="00574684">
      <w:pPr>
        <w:spacing w:after="0"/>
        <w:rPr>
          <w:rFonts w:ascii="Times New Roman" w:hAnsi="Times New Roman" w:cs="Times New Roman"/>
          <w:bCs/>
          <w:i/>
          <w:iCs/>
          <w:sz w:val="24"/>
          <w:szCs w:val="24"/>
        </w:rPr>
      </w:pPr>
      <w:r w:rsidRPr="00291179">
        <w:rPr>
          <w:rFonts w:ascii="Times New Roman" w:hAnsi="Times New Roman" w:cs="Times New Roman"/>
          <w:bCs/>
          <w:i/>
          <w:iCs/>
          <w:sz w:val="24"/>
          <w:szCs w:val="24"/>
        </w:rPr>
        <w:t>Protestors said they planned to remain at the hall until the university agreed to meet the CUAD’s three demands: divestment, financial transparency and amnesty.</w:t>
      </w:r>
    </w:p>
    <w:p w14:paraId="4D9B0711" w14:textId="77777777" w:rsidR="00574684" w:rsidRDefault="00574684" w:rsidP="00574684">
      <w:pPr>
        <w:spacing w:after="0"/>
        <w:rPr>
          <w:rFonts w:ascii="Times New Roman" w:hAnsi="Times New Roman" w:cs="Times New Roman"/>
          <w:bCs/>
          <w:sz w:val="24"/>
          <w:szCs w:val="24"/>
        </w:rPr>
      </w:pPr>
      <w:r>
        <w:rPr>
          <w:rFonts w:ascii="Times New Roman" w:hAnsi="Times New Roman" w:cs="Times New Roman"/>
          <w:bCs/>
          <w:sz w:val="24"/>
          <w:szCs w:val="24"/>
        </w:rPr>
        <w:t>The University told staff and students to avoid the campus unless necessary and The White House condemned the building takeover:</w:t>
      </w:r>
    </w:p>
    <w:p w14:paraId="4F6AFB6E" w14:textId="77777777" w:rsidR="00574684" w:rsidRPr="0069375B" w:rsidRDefault="00574684" w:rsidP="00574684">
      <w:pPr>
        <w:spacing w:after="0"/>
        <w:rPr>
          <w:rFonts w:ascii="Times New Roman" w:hAnsi="Times New Roman" w:cs="Times New Roman"/>
          <w:bCs/>
          <w:i/>
          <w:iCs/>
          <w:sz w:val="24"/>
          <w:szCs w:val="24"/>
        </w:rPr>
      </w:pPr>
      <w:r w:rsidRPr="0069375B">
        <w:rPr>
          <w:rFonts w:ascii="Times New Roman" w:hAnsi="Times New Roman" w:cs="Times New Roman"/>
          <w:bCs/>
          <w:i/>
          <w:iCs/>
          <w:sz w:val="24"/>
          <w:szCs w:val="24"/>
        </w:rPr>
        <w:t xml:space="preserve">“The president believes that forcibly taking over a building on campus is absolutely the wrong approach. </w:t>
      </w:r>
      <w:proofErr w:type="gramStart"/>
      <w:r w:rsidRPr="0069375B">
        <w:rPr>
          <w:rFonts w:ascii="Times New Roman" w:hAnsi="Times New Roman" w:cs="Times New Roman"/>
          <w:bCs/>
          <w:i/>
          <w:iCs/>
          <w:sz w:val="24"/>
          <w:szCs w:val="24"/>
        </w:rPr>
        <w:t>That</w:t>
      </w:r>
      <w:proofErr w:type="gramEnd"/>
      <w:r w:rsidRPr="0069375B">
        <w:rPr>
          <w:rFonts w:ascii="Times New Roman" w:hAnsi="Times New Roman" w:cs="Times New Roman"/>
          <w:bCs/>
          <w:i/>
          <w:iCs/>
          <w:sz w:val="24"/>
          <w:szCs w:val="24"/>
        </w:rPr>
        <w:t xml:space="preserve"> is not an example of peaceful protest,” National Security Council spokesperson </w:t>
      </w:r>
      <w:r w:rsidRPr="0069375B">
        <w:rPr>
          <w:rFonts w:ascii="Times New Roman" w:hAnsi="Times New Roman" w:cs="Times New Roman"/>
          <w:bCs/>
          <w:i/>
          <w:iCs/>
          <w:sz w:val="24"/>
          <w:szCs w:val="24"/>
        </w:rPr>
        <w:lastRenderedPageBreak/>
        <w:t>John Kirby said during a press briefing. “Hate speech and hate symbols have no place in this country.”</w:t>
      </w:r>
    </w:p>
    <w:p w14:paraId="563C8626" w14:textId="77777777" w:rsidR="00574684" w:rsidRPr="0069375B" w:rsidRDefault="00574684" w:rsidP="00574684">
      <w:pPr>
        <w:spacing w:after="0"/>
        <w:rPr>
          <w:rFonts w:ascii="Times New Roman" w:hAnsi="Times New Roman" w:cs="Times New Roman"/>
          <w:bCs/>
          <w:i/>
          <w:iCs/>
          <w:sz w:val="24"/>
          <w:szCs w:val="24"/>
        </w:rPr>
      </w:pPr>
      <w:r w:rsidRPr="0069375B">
        <w:rPr>
          <w:rFonts w:ascii="Times New Roman" w:hAnsi="Times New Roman" w:cs="Times New Roman"/>
          <w:bCs/>
          <w:i/>
          <w:iCs/>
          <w:sz w:val="24"/>
          <w:szCs w:val="24"/>
        </w:rPr>
        <w:t>“A small percentage of students shouldn’t be able to disrupt the academic experience… for the rest of the student body,” he said. “Students paying to go to school and want an education should be able to do that without disruption and they ought to be able to… feel safe doing it.”</w:t>
      </w:r>
    </w:p>
    <w:p w14:paraId="0ECD1E30" w14:textId="071396C8" w:rsidR="00574684" w:rsidRDefault="00574684">
      <w:pPr>
        <w:spacing w:after="0"/>
        <w:rPr>
          <w:rFonts w:ascii="Times New Roman" w:hAnsi="Times New Roman" w:cs="Times New Roman"/>
          <w:b/>
          <w:sz w:val="24"/>
          <w:szCs w:val="24"/>
        </w:rPr>
      </w:pPr>
      <w:r w:rsidRPr="0069375B">
        <w:rPr>
          <w:rFonts w:ascii="Times New Roman" w:hAnsi="Times New Roman" w:cs="Times New Roman"/>
          <w:bCs/>
          <w:i/>
          <w:iCs/>
          <w:sz w:val="24"/>
          <w:szCs w:val="24"/>
        </w:rPr>
        <w:t>“They certainly deserve to be able to graduate and participate in a graduation ceremony,” Kirby added. Earlier this month, the University of Southern California decided to cancel its main graduation ceremony due to concerns over mass pro-Palestinian protests.</w:t>
      </w:r>
    </w:p>
    <w:p w14:paraId="4AAF1659" w14:textId="3D8412AC" w:rsidR="007661E1" w:rsidRDefault="008F4E4C">
      <w:pPr>
        <w:spacing w:after="0"/>
        <w:rPr>
          <w:rFonts w:ascii="Times New Roman" w:hAnsi="Times New Roman" w:cs="Times New Roman"/>
          <w:b/>
          <w:sz w:val="24"/>
          <w:szCs w:val="24"/>
        </w:rPr>
      </w:pPr>
      <w:r>
        <w:rPr>
          <w:rFonts w:ascii="Times New Roman" w:hAnsi="Times New Roman" w:cs="Times New Roman"/>
          <w:b/>
          <w:sz w:val="24"/>
          <w:szCs w:val="24"/>
        </w:rPr>
        <w:t>With Or Without Deal</w:t>
      </w:r>
    </w:p>
    <w:p w14:paraId="1A79944A" w14:textId="7AC2D6AB" w:rsidR="008F4E4C" w:rsidRDefault="008F4E4C">
      <w:pPr>
        <w:spacing w:after="0"/>
        <w:rPr>
          <w:rFonts w:ascii="Times New Roman" w:hAnsi="Times New Roman" w:cs="Times New Roman"/>
          <w:bCs/>
          <w:sz w:val="24"/>
          <w:szCs w:val="24"/>
        </w:rPr>
      </w:pPr>
      <w:r>
        <w:rPr>
          <w:rFonts w:ascii="Times New Roman" w:hAnsi="Times New Roman" w:cs="Times New Roman"/>
          <w:bCs/>
          <w:sz w:val="24"/>
          <w:szCs w:val="24"/>
        </w:rPr>
        <w:t xml:space="preserve">In a </w:t>
      </w:r>
      <w:hyperlink r:id="rId9" w:history="1">
        <w:r w:rsidRPr="00A36366">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found in </w:t>
      </w:r>
      <w:r>
        <w:rPr>
          <w:rFonts w:ascii="Times New Roman" w:hAnsi="Times New Roman" w:cs="Times New Roman"/>
          <w:bCs/>
          <w:i/>
          <w:iCs/>
          <w:sz w:val="24"/>
          <w:szCs w:val="24"/>
        </w:rPr>
        <w:t>The Jerusalem Post</w:t>
      </w:r>
      <w:r>
        <w:rPr>
          <w:rFonts w:ascii="Times New Roman" w:hAnsi="Times New Roman" w:cs="Times New Roman"/>
          <w:bCs/>
          <w:sz w:val="24"/>
          <w:szCs w:val="24"/>
        </w:rPr>
        <w:t xml:space="preserve"> we hear that the Rafah offensive will happen </w:t>
      </w:r>
      <w:r w:rsidR="00A36366">
        <w:rPr>
          <w:rFonts w:ascii="Times New Roman" w:hAnsi="Times New Roman" w:cs="Times New Roman"/>
          <w:bCs/>
          <w:sz w:val="24"/>
          <w:szCs w:val="24"/>
        </w:rPr>
        <w:t>regardless of getting a hostage deal:</w:t>
      </w:r>
    </w:p>
    <w:p w14:paraId="781A112F" w14:textId="6B032C75" w:rsidR="00652674" w:rsidRPr="00652674" w:rsidRDefault="00652674" w:rsidP="00652674">
      <w:pPr>
        <w:spacing w:after="0"/>
        <w:rPr>
          <w:rFonts w:ascii="Times New Roman" w:hAnsi="Times New Roman" w:cs="Times New Roman"/>
          <w:bCs/>
          <w:i/>
          <w:iCs/>
          <w:sz w:val="24"/>
          <w:szCs w:val="24"/>
        </w:rPr>
      </w:pPr>
      <w:r w:rsidRPr="00652674">
        <w:rPr>
          <w:rFonts w:ascii="Times New Roman" w:hAnsi="Times New Roman" w:cs="Times New Roman"/>
          <w:bCs/>
          <w:i/>
          <w:iCs/>
          <w:sz w:val="24"/>
          <w:szCs w:val="24"/>
        </w:rPr>
        <w:t xml:space="preserve">Israel will invade the southern Gaza city of Rafah with or without a hostage deal, Prime Minister Benjamin </w:t>
      </w:r>
      <w:r w:rsidR="00380776">
        <w:rPr>
          <w:rFonts w:ascii="Times New Roman" w:hAnsi="Times New Roman" w:cs="Times New Roman"/>
          <w:bCs/>
          <w:i/>
          <w:iCs/>
          <w:sz w:val="24"/>
          <w:szCs w:val="24"/>
        </w:rPr>
        <w:t xml:space="preserve">(Netanyahu) </w:t>
      </w:r>
      <w:r w:rsidRPr="00652674">
        <w:rPr>
          <w:rFonts w:ascii="Times New Roman" w:hAnsi="Times New Roman" w:cs="Times New Roman"/>
          <w:bCs/>
          <w:i/>
          <w:iCs/>
          <w:sz w:val="24"/>
          <w:szCs w:val="24"/>
        </w:rPr>
        <w:t>said on Tuesday during a meeting with forums of hostage families and families of fallen soldiers who are affiliated with the right and support the invasion.</w:t>
      </w:r>
    </w:p>
    <w:p w14:paraId="3B65A5AD" w14:textId="1B123C2D" w:rsidR="00A36366" w:rsidRDefault="00652674" w:rsidP="00652674">
      <w:pPr>
        <w:spacing w:after="0"/>
        <w:rPr>
          <w:rFonts w:ascii="Times New Roman" w:hAnsi="Times New Roman" w:cs="Times New Roman"/>
          <w:bCs/>
          <w:i/>
          <w:iCs/>
          <w:sz w:val="24"/>
          <w:szCs w:val="24"/>
        </w:rPr>
      </w:pPr>
      <w:r w:rsidRPr="00652674">
        <w:rPr>
          <w:rFonts w:ascii="Times New Roman" w:hAnsi="Times New Roman" w:cs="Times New Roman"/>
          <w:bCs/>
          <w:i/>
          <w:iCs/>
          <w:sz w:val="24"/>
          <w:szCs w:val="24"/>
        </w:rPr>
        <w:t>The statement came after US officials said on Monday that new progress had been made in negotiations for a hostage deal, which would likely include at least a temporary suspension of plans to enter Rafah, the last major Hamas stronghold that the IDF has yet to attack.</w:t>
      </w:r>
    </w:p>
    <w:p w14:paraId="5678502F" w14:textId="56F5962A" w:rsidR="00652674" w:rsidRDefault="000812F0" w:rsidP="00652674">
      <w:pPr>
        <w:spacing w:after="0"/>
        <w:rPr>
          <w:rFonts w:ascii="Times New Roman" w:hAnsi="Times New Roman" w:cs="Times New Roman"/>
          <w:bCs/>
          <w:sz w:val="24"/>
          <w:szCs w:val="24"/>
        </w:rPr>
      </w:pPr>
      <w:r>
        <w:rPr>
          <w:rFonts w:ascii="Times New Roman" w:hAnsi="Times New Roman" w:cs="Times New Roman"/>
          <w:bCs/>
          <w:sz w:val="24"/>
          <w:szCs w:val="24"/>
        </w:rPr>
        <w:t>Netanyahu expl</w:t>
      </w:r>
      <w:r w:rsidR="008F1E9F">
        <w:rPr>
          <w:rFonts w:ascii="Times New Roman" w:hAnsi="Times New Roman" w:cs="Times New Roman"/>
          <w:bCs/>
          <w:sz w:val="24"/>
          <w:szCs w:val="24"/>
        </w:rPr>
        <w:t>ained why:</w:t>
      </w:r>
    </w:p>
    <w:p w14:paraId="4B3BAEEC" w14:textId="2E4FAC45" w:rsidR="008F1E9F" w:rsidRDefault="008F1E9F" w:rsidP="00652674">
      <w:pPr>
        <w:spacing w:after="0"/>
        <w:rPr>
          <w:rFonts w:ascii="Times New Roman" w:hAnsi="Times New Roman" w:cs="Times New Roman"/>
          <w:bCs/>
          <w:i/>
          <w:iCs/>
          <w:sz w:val="24"/>
          <w:szCs w:val="24"/>
        </w:rPr>
      </w:pPr>
      <w:r w:rsidRPr="008F1E9F">
        <w:rPr>
          <w:rFonts w:ascii="Times New Roman" w:hAnsi="Times New Roman" w:cs="Times New Roman"/>
          <w:bCs/>
          <w:i/>
          <w:iCs/>
          <w:sz w:val="24"/>
          <w:szCs w:val="24"/>
        </w:rPr>
        <w:t>"The idea that we will halt the war before achieving all of its goals is out of the question. We will enter Rafah and we will eliminate the Hamas battalions there – with or without a deal, in order to achieve the total victory," Netanyahu said.</w:t>
      </w:r>
    </w:p>
    <w:p w14:paraId="666E5024" w14:textId="747D8F2A" w:rsidR="008F1E9F" w:rsidRDefault="008F1E9F" w:rsidP="00652674">
      <w:pPr>
        <w:spacing w:after="0"/>
        <w:rPr>
          <w:rFonts w:ascii="Times New Roman" w:hAnsi="Times New Roman" w:cs="Times New Roman"/>
          <w:bCs/>
          <w:sz w:val="24"/>
          <w:szCs w:val="24"/>
        </w:rPr>
      </w:pPr>
      <w:r>
        <w:rPr>
          <w:rFonts w:ascii="Times New Roman" w:hAnsi="Times New Roman" w:cs="Times New Roman"/>
          <w:bCs/>
          <w:sz w:val="24"/>
          <w:szCs w:val="24"/>
        </w:rPr>
        <w:t xml:space="preserve">Such statements and previous ones by the PM and others </w:t>
      </w:r>
      <w:r w:rsidR="009464E8">
        <w:rPr>
          <w:rFonts w:ascii="Times New Roman" w:hAnsi="Times New Roman" w:cs="Times New Roman"/>
          <w:bCs/>
          <w:sz w:val="24"/>
          <w:szCs w:val="24"/>
        </w:rPr>
        <w:t xml:space="preserve">makes one wonder why Hamas is seemingly ok with the current deal on the table. We’ll know </w:t>
      </w:r>
      <w:r w:rsidR="00DA69C7">
        <w:rPr>
          <w:rFonts w:ascii="Times New Roman" w:hAnsi="Times New Roman" w:cs="Times New Roman"/>
          <w:bCs/>
          <w:sz w:val="24"/>
          <w:szCs w:val="24"/>
        </w:rPr>
        <w:t>more after tomorrow when Hamas is supposed to make their decision to accept it or not. In the meantime, Netanyah</w:t>
      </w:r>
      <w:r w:rsidR="00BE3062">
        <w:rPr>
          <w:rFonts w:ascii="Times New Roman" w:hAnsi="Times New Roman" w:cs="Times New Roman"/>
          <w:bCs/>
          <w:sz w:val="24"/>
          <w:szCs w:val="24"/>
        </w:rPr>
        <w:t>u listened to the two groups</w:t>
      </w:r>
      <w:r w:rsidR="008E261A">
        <w:rPr>
          <w:rFonts w:ascii="Times New Roman" w:hAnsi="Times New Roman" w:cs="Times New Roman"/>
          <w:bCs/>
          <w:sz w:val="24"/>
          <w:szCs w:val="24"/>
        </w:rPr>
        <w:t>:</w:t>
      </w:r>
    </w:p>
    <w:p w14:paraId="4B95F20B" w14:textId="07B784A5" w:rsidR="008E261A" w:rsidRPr="008E261A" w:rsidRDefault="008E261A" w:rsidP="008E261A">
      <w:pPr>
        <w:spacing w:after="0"/>
        <w:rPr>
          <w:rFonts w:ascii="Times New Roman" w:hAnsi="Times New Roman" w:cs="Times New Roman"/>
          <w:bCs/>
          <w:i/>
          <w:iCs/>
          <w:sz w:val="24"/>
          <w:szCs w:val="24"/>
        </w:rPr>
      </w:pPr>
      <w:r w:rsidRPr="008E261A">
        <w:rPr>
          <w:rFonts w:ascii="Times New Roman" w:hAnsi="Times New Roman" w:cs="Times New Roman"/>
          <w:bCs/>
          <w:i/>
          <w:iCs/>
          <w:sz w:val="24"/>
          <w:szCs w:val="24"/>
        </w:rPr>
        <w:t>According to the prime minister's office's statement to the press, "The prime minister listened to their call to continue achieving the goals of the war and to withstand the international pressure."</w:t>
      </w:r>
    </w:p>
    <w:p w14:paraId="38B7802F" w14:textId="77777777" w:rsidR="009C2841" w:rsidRDefault="008E261A" w:rsidP="008E261A">
      <w:pPr>
        <w:spacing w:after="0"/>
        <w:rPr>
          <w:rFonts w:ascii="Times New Roman" w:hAnsi="Times New Roman" w:cs="Times New Roman"/>
          <w:bCs/>
          <w:i/>
          <w:iCs/>
          <w:sz w:val="24"/>
          <w:szCs w:val="24"/>
        </w:rPr>
      </w:pPr>
      <w:r w:rsidRPr="008E261A">
        <w:rPr>
          <w:rFonts w:ascii="Times New Roman" w:hAnsi="Times New Roman" w:cs="Times New Roman"/>
          <w:bCs/>
          <w:i/>
          <w:iCs/>
          <w:sz w:val="24"/>
          <w:szCs w:val="24"/>
        </w:rPr>
        <w:t xml:space="preserve">The two forums that met with the prime minister were the Hope Forum, which includes families of hostages, and the Heroism Forum, which includes families of fallen soldiers. Both are affiliated with the right and have largely called to increase military pressure in Gaza. These are separate from the larger Hostage and Missing Families Forum, which has taken an increasingly critical stand against the government. </w:t>
      </w:r>
    </w:p>
    <w:p w14:paraId="2859C764" w14:textId="54515D82" w:rsidR="008E261A" w:rsidRPr="008E261A" w:rsidRDefault="005171CD" w:rsidP="008E261A">
      <w:pPr>
        <w:spacing w:after="0"/>
        <w:rPr>
          <w:rFonts w:ascii="Times New Roman" w:hAnsi="Times New Roman" w:cs="Times New Roman"/>
          <w:bCs/>
          <w:i/>
          <w:iCs/>
          <w:sz w:val="24"/>
          <w:szCs w:val="24"/>
        </w:rPr>
      </w:pPr>
      <w:r>
        <w:rPr>
          <w:rFonts w:ascii="Times New Roman" w:hAnsi="Times New Roman" w:cs="Times New Roman"/>
          <w:b/>
          <w:sz w:val="24"/>
          <w:szCs w:val="24"/>
        </w:rPr>
        <w:t>Keeping It All Together</w:t>
      </w:r>
      <w:r w:rsidR="008E261A" w:rsidRPr="008E261A">
        <w:rPr>
          <w:rFonts w:ascii="Times New Roman" w:hAnsi="Times New Roman" w:cs="Times New Roman"/>
          <w:bCs/>
          <w:i/>
          <w:iCs/>
          <w:sz w:val="24"/>
          <w:szCs w:val="24"/>
        </w:rPr>
        <w:t xml:space="preserve"> </w:t>
      </w:r>
    </w:p>
    <w:p w14:paraId="3FE6F9DB" w14:textId="3DBC584E" w:rsidR="00DA69C7" w:rsidRDefault="002D2104" w:rsidP="00652674">
      <w:pPr>
        <w:spacing w:after="0"/>
        <w:rPr>
          <w:rFonts w:ascii="Times New Roman" w:hAnsi="Times New Roman" w:cs="Times New Roman"/>
          <w:bCs/>
          <w:sz w:val="24"/>
          <w:szCs w:val="24"/>
        </w:rPr>
      </w:pPr>
      <w:r>
        <w:rPr>
          <w:rFonts w:ascii="Times New Roman" w:hAnsi="Times New Roman" w:cs="Times New Roman"/>
          <w:bCs/>
          <w:sz w:val="24"/>
          <w:szCs w:val="24"/>
        </w:rPr>
        <w:t>Netanyahu is also doing his best to keep his coalition together at the same time</w:t>
      </w:r>
      <w:r w:rsidR="005171CD">
        <w:rPr>
          <w:rFonts w:ascii="Times New Roman" w:hAnsi="Times New Roman" w:cs="Times New Roman"/>
          <w:bCs/>
          <w:sz w:val="24"/>
          <w:szCs w:val="24"/>
        </w:rPr>
        <w:t xml:space="preserve"> as </w:t>
      </w:r>
      <w:r w:rsidR="000366BF">
        <w:rPr>
          <w:rFonts w:ascii="Times New Roman" w:hAnsi="Times New Roman" w:cs="Times New Roman"/>
          <w:bCs/>
          <w:sz w:val="24"/>
          <w:szCs w:val="24"/>
        </w:rPr>
        <w:t xml:space="preserve">we </w:t>
      </w:r>
      <w:r w:rsidR="005171CD">
        <w:rPr>
          <w:rFonts w:ascii="Times New Roman" w:hAnsi="Times New Roman" w:cs="Times New Roman"/>
          <w:bCs/>
          <w:sz w:val="24"/>
          <w:szCs w:val="24"/>
        </w:rPr>
        <w:t xml:space="preserve">read more from the </w:t>
      </w:r>
      <w:r w:rsidR="005171CD">
        <w:rPr>
          <w:rFonts w:ascii="Times New Roman" w:hAnsi="Times New Roman" w:cs="Times New Roman"/>
          <w:bCs/>
          <w:i/>
          <w:iCs/>
          <w:sz w:val="24"/>
          <w:szCs w:val="24"/>
        </w:rPr>
        <w:t>Post</w:t>
      </w:r>
      <w:r w:rsidR="005171CD">
        <w:rPr>
          <w:rFonts w:ascii="Times New Roman" w:hAnsi="Times New Roman" w:cs="Times New Roman"/>
          <w:bCs/>
          <w:sz w:val="24"/>
          <w:szCs w:val="24"/>
        </w:rPr>
        <w:t xml:space="preserve"> article</w:t>
      </w:r>
      <w:r>
        <w:rPr>
          <w:rFonts w:ascii="Times New Roman" w:hAnsi="Times New Roman" w:cs="Times New Roman"/>
          <w:bCs/>
          <w:sz w:val="24"/>
          <w:szCs w:val="24"/>
        </w:rPr>
        <w:t>:</w:t>
      </w:r>
    </w:p>
    <w:p w14:paraId="2D58590F" w14:textId="4D5B7463" w:rsidR="002D2104" w:rsidRDefault="00CF77EF" w:rsidP="00652674">
      <w:pPr>
        <w:spacing w:after="0"/>
        <w:rPr>
          <w:rFonts w:ascii="Times New Roman" w:hAnsi="Times New Roman" w:cs="Times New Roman"/>
          <w:bCs/>
          <w:i/>
          <w:iCs/>
          <w:sz w:val="24"/>
          <w:szCs w:val="24"/>
        </w:rPr>
      </w:pPr>
      <w:r w:rsidRPr="00CF77EF">
        <w:rPr>
          <w:rFonts w:ascii="Times New Roman" w:hAnsi="Times New Roman" w:cs="Times New Roman"/>
          <w:bCs/>
          <w:i/>
          <w:iCs/>
          <w:sz w:val="24"/>
          <w:szCs w:val="24"/>
        </w:rPr>
        <w:t>Earlier Tuesday, the far-right flank of Israel's government, Finance Minister Bezalel Smotrich and National Security Minister Itamar Ben-Gvir, both announced political steps aimed at pressing Prime Minister Benjamin Netanyahu to move forwards with an invasion of the southern Gaza city of Rafah.</w:t>
      </w:r>
    </w:p>
    <w:p w14:paraId="18B24C50" w14:textId="3C8C8978" w:rsidR="00FF3ED5" w:rsidRDefault="00FF3ED5" w:rsidP="00652674">
      <w:pPr>
        <w:spacing w:after="0"/>
        <w:rPr>
          <w:rFonts w:ascii="Times New Roman" w:hAnsi="Times New Roman" w:cs="Times New Roman"/>
          <w:bCs/>
          <w:i/>
          <w:iCs/>
          <w:sz w:val="24"/>
          <w:szCs w:val="24"/>
        </w:rPr>
      </w:pPr>
      <w:r w:rsidRPr="00FF3ED5">
        <w:rPr>
          <w:rFonts w:ascii="Times New Roman" w:hAnsi="Times New Roman" w:cs="Times New Roman"/>
          <w:bCs/>
          <w:i/>
          <w:iCs/>
          <w:sz w:val="24"/>
          <w:szCs w:val="24"/>
        </w:rPr>
        <w:t>Smotrich said in a statement late Monday night that his party would convene at Israel's Knesset in Jerusalem in order to discuss the issue of Rafah. The meeting was scheduled for 2:00 p.m., the same time as a government meeting, and its three ministers will not attend the government meeting as a warning message to Netanyahu.</w:t>
      </w:r>
    </w:p>
    <w:p w14:paraId="205C0DD0" w14:textId="34B606F4" w:rsidR="00FF3ED5" w:rsidRDefault="001E082F" w:rsidP="00652674">
      <w:pPr>
        <w:spacing w:after="0"/>
        <w:rPr>
          <w:rFonts w:ascii="Times New Roman" w:hAnsi="Times New Roman" w:cs="Times New Roman"/>
          <w:bCs/>
          <w:sz w:val="24"/>
          <w:szCs w:val="24"/>
        </w:rPr>
      </w:pPr>
      <w:r>
        <w:rPr>
          <w:rFonts w:ascii="Times New Roman" w:hAnsi="Times New Roman" w:cs="Times New Roman"/>
          <w:bCs/>
          <w:sz w:val="24"/>
          <w:szCs w:val="24"/>
        </w:rPr>
        <w:lastRenderedPageBreak/>
        <w:t>A closed door meeting did occur, though:</w:t>
      </w:r>
    </w:p>
    <w:p w14:paraId="2289FDB0" w14:textId="5A02DC30" w:rsidR="00EF0A46" w:rsidRPr="00EF0A46" w:rsidRDefault="00EF0A46" w:rsidP="00EF0A46">
      <w:pPr>
        <w:spacing w:after="0"/>
        <w:rPr>
          <w:rFonts w:ascii="Times New Roman" w:hAnsi="Times New Roman" w:cs="Times New Roman"/>
          <w:bCs/>
          <w:i/>
          <w:iCs/>
          <w:sz w:val="24"/>
          <w:szCs w:val="24"/>
        </w:rPr>
      </w:pPr>
      <w:r w:rsidRPr="00EF0A46">
        <w:rPr>
          <w:rFonts w:ascii="Times New Roman" w:hAnsi="Times New Roman" w:cs="Times New Roman"/>
          <w:bCs/>
          <w:i/>
          <w:iCs/>
          <w:sz w:val="24"/>
          <w:szCs w:val="24"/>
        </w:rPr>
        <w:t xml:space="preserve">Ben-Gvir held a closed-door meeting with Netanyahu on Tuesday afternoon, prior to the general government meeting. A spokesperson for Ben-Gvir said that the meeting was "on the backdrop of the developing [hostage] deal and the fact that Israel has yet to enter Rafah." </w:t>
      </w:r>
    </w:p>
    <w:p w14:paraId="1207AE45" w14:textId="22D60302" w:rsidR="001E082F" w:rsidRDefault="00EF0A46" w:rsidP="00EF0A46">
      <w:pPr>
        <w:spacing w:after="0"/>
        <w:rPr>
          <w:rFonts w:ascii="Times New Roman" w:hAnsi="Times New Roman" w:cs="Times New Roman"/>
          <w:bCs/>
          <w:i/>
          <w:iCs/>
          <w:sz w:val="24"/>
          <w:szCs w:val="24"/>
        </w:rPr>
      </w:pPr>
      <w:r w:rsidRPr="00EF0A46">
        <w:rPr>
          <w:rFonts w:ascii="Times New Roman" w:hAnsi="Times New Roman" w:cs="Times New Roman"/>
          <w:bCs/>
          <w:i/>
          <w:iCs/>
          <w:sz w:val="24"/>
          <w:szCs w:val="24"/>
        </w:rPr>
        <w:t>Both Ben-Gvir and Smotrich threatened in the past week to leave the government if Netanyahu agreed to cancel the invasion of Rafah.</w:t>
      </w:r>
    </w:p>
    <w:p w14:paraId="5A60F14C" w14:textId="1AC49D4F" w:rsidR="00EF0A46" w:rsidRDefault="00EF0A46" w:rsidP="00EF0A46">
      <w:pPr>
        <w:spacing w:after="0"/>
        <w:rPr>
          <w:rFonts w:ascii="Times New Roman" w:hAnsi="Times New Roman" w:cs="Times New Roman"/>
          <w:bCs/>
          <w:sz w:val="24"/>
          <w:szCs w:val="24"/>
        </w:rPr>
      </w:pPr>
      <w:r>
        <w:rPr>
          <w:rFonts w:ascii="Times New Roman" w:hAnsi="Times New Roman" w:cs="Times New Roman"/>
          <w:bCs/>
          <w:sz w:val="24"/>
          <w:szCs w:val="24"/>
        </w:rPr>
        <w:t>Netanyahu needs their support</w:t>
      </w:r>
      <w:r w:rsidR="0081408D">
        <w:rPr>
          <w:rFonts w:ascii="Times New Roman" w:hAnsi="Times New Roman" w:cs="Times New Roman"/>
          <w:bCs/>
          <w:sz w:val="24"/>
          <w:szCs w:val="24"/>
        </w:rPr>
        <w:t>:</w:t>
      </w:r>
    </w:p>
    <w:p w14:paraId="661B3E85" w14:textId="6F3434EF" w:rsidR="0081408D" w:rsidRDefault="0081408D" w:rsidP="00EF0A46">
      <w:pPr>
        <w:spacing w:after="0"/>
        <w:rPr>
          <w:rFonts w:ascii="Times New Roman" w:hAnsi="Times New Roman" w:cs="Times New Roman"/>
          <w:bCs/>
          <w:i/>
          <w:iCs/>
          <w:sz w:val="24"/>
          <w:szCs w:val="24"/>
        </w:rPr>
      </w:pPr>
      <w:r w:rsidRPr="0081408D">
        <w:rPr>
          <w:rFonts w:ascii="Times New Roman" w:hAnsi="Times New Roman" w:cs="Times New Roman"/>
          <w:bCs/>
          <w:i/>
          <w:iCs/>
          <w:sz w:val="24"/>
          <w:szCs w:val="24"/>
        </w:rPr>
        <w:t xml:space="preserve">The coalition currently includes 72 Knesset members. Ben-Gvir and Smotrich together have 14 seats, and without them the coalition will be left with 58 Knesset </w:t>
      </w:r>
      <w:proofErr w:type="gramStart"/>
      <w:r w:rsidRPr="0081408D">
        <w:rPr>
          <w:rFonts w:ascii="Times New Roman" w:hAnsi="Times New Roman" w:cs="Times New Roman"/>
          <w:bCs/>
          <w:i/>
          <w:iCs/>
          <w:sz w:val="24"/>
          <w:szCs w:val="24"/>
        </w:rPr>
        <w:t>members, and</w:t>
      </w:r>
      <w:proofErr w:type="gramEnd"/>
      <w:r w:rsidRPr="0081408D">
        <w:rPr>
          <w:rFonts w:ascii="Times New Roman" w:hAnsi="Times New Roman" w:cs="Times New Roman"/>
          <w:bCs/>
          <w:i/>
          <w:iCs/>
          <w:sz w:val="24"/>
          <w:szCs w:val="24"/>
        </w:rPr>
        <w:t xml:space="preserve"> will no longer have a majority in the 120-member Knesset.</w:t>
      </w:r>
    </w:p>
    <w:p w14:paraId="60F44214" w14:textId="6FC64BC0" w:rsidR="0081408D" w:rsidRDefault="00031BA0" w:rsidP="00EF0A46">
      <w:pPr>
        <w:spacing w:after="0"/>
        <w:rPr>
          <w:rFonts w:ascii="Times New Roman" w:hAnsi="Times New Roman" w:cs="Times New Roman"/>
          <w:bCs/>
          <w:sz w:val="24"/>
          <w:szCs w:val="24"/>
        </w:rPr>
      </w:pPr>
      <w:r>
        <w:rPr>
          <w:rFonts w:ascii="Times New Roman" w:hAnsi="Times New Roman" w:cs="Times New Roman"/>
          <w:bCs/>
          <w:sz w:val="24"/>
          <w:szCs w:val="24"/>
        </w:rPr>
        <w:t>Ben-Gvir</w:t>
      </w:r>
      <w:r w:rsidR="004963C0">
        <w:rPr>
          <w:rFonts w:ascii="Times New Roman" w:hAnsi="Times New Roman" w:cs="Times New Roman"/>
          <w:bCs/>
          <w:sz w:val="24"/>
          <w:szCs w:val="24"/>
        </w:rPr>
        <w:t xml:space="preserve"> was told they won’t make a bad deal:</w:t>
      </w:r>
    </w:p>
    <w:p w14:paraId="3871A89C" w14:textId="2D130F5E" w:rsidR="0023794E" w:rsidRPr="0023794E" w:rsidRDefault="0023794E" w:rsidP="0023794E">
      <w:pPr>
        <w:spacing w:after="0"/>
        <w:rPr>
          <w:rFonts w:ascii="Times New Roman" w:hAnsi="Times New Roman" w:cs="Times New Roman"/>
          <w:bCs/>
          <w:i/>
          <w:iCs/>
          <w:sz w:val="24"/>
          <w:szCs w:val="24"/>
        </w:rPr>
      </w:pPr>
      <w:r w:rsidRPr="0023794E">
        <w:rPr>
          <w:rFonts w:ascii="Times New Roman" w:hAnsi="Times New Roman" w:cs="Times New Roman"/>
          <w:bCs/>
          <w:i/>
          <w:iCs/>
          <w:sz w:val="24"/>
          <w:szCs w:val="24"/>
        </w:rPr>
        <w:t>Ben-Gvir said in a video statement following the meeting that the prime minister had promised that Israel would invade Rafah, that the war will not end, and that there will not be a "reckless" deal.</w:t>
      </w:r>
    </w:p>
    <w:p w14:paraId="49331BD2" w14:textId="7B5E3BFD" w:rsidR="004963C0" w:rsidRDefault="0023794E" w:rsidP="0023794E">
      <w:pPr>
        <w:spacing w:after="0"/>
        <w:rPr>
          <w:rFonts w:ascii="Times New Roman" w:hAnsi="Times New Roman" w:cs="Times New Roman"/>
          <w:bCs/>
          <w:i/>
          <w:iCs/>
          <w:sz w:val="24"/>
          <w:szCs w:val="24"/>
        </w:rPr>
      </w:pPr>
      <w:r w:rsidRPr="0023794E">
        <w:rPr>
          <w:rFonts w:ascii="Times New Roman" w:hAnsi="Times New Roman" w:cs="Times New Roman"/>
          <w:bCs/>
          <w:i/>
          <w:iCs/>
          <w:sz w:val="24"/>
          <w:szCs w:val="24"/>
        </w:rPr>
        <w:t>He added that he believes the "Prime Minister understands what the significance is if these things do not happen."</w:t>
      </w:r>
    </w:p>
    <w:p w14:paraId="185D2E28" w14:textId="43162EB5" w:rsidR="0023794E" w:rsidRDefault="0023794E" w:rsidP="0023794E">
      <w:pPr>
        <w:spacing w:after="0"/>
        <w:rPr>
          <w:rFonts w:ascii="Times New Roman" w:hAnsi="Times New Roman" w:cs="Times New Roman"/>
          <w:bCs/>
          <w:sz w:val="24"/>
          <w:szCs w:val="24"/>
        </w:rPr>
      </w:pPr>
      <w:r>
        <w:rPr>
          <w:rFonts w:ascii="Times New Roman" w:hAnsi="Times New Roman" w:cs="Times New Roman"/>
          <w:bCs/>
          <w:sz w:val="24"/>
          <w:szCs w:val="24"/>
        </w:rPr>
        <w:t xml:space="preserve">Smotrich </w:t>
      </w:r>
      <w:r w:rsidR="007A181D">
        <w:rPr>
          <w:rFonts w:ascii="Times New Roman" w:hAnsi="Times New Roman" w:cs="Times New Roman"/>
          <w:bCs/>
          <w:sz w:val="24"/>
          <w:szCs w:val="24"/>
        </w:rPr>
        <w:t>doesn’t want Israel to lay down:</w:t>
      </w:r>
    </w:p>
    <w:p w14:paraId="48916E46" w14:textId="4F394530" w:rsidR="007A181D" w:rsidRDefault="00070685" w:rsidP="0023794E">
      <w:pPr>
        <w:spacing w:after="0"/>
        <w:rPr>
          <w:rFonts w:ascii="Times New Roman" w:hAnsi="Times New Roman" w:cs="Times New Roman"/>
          <w:bCs/>
          <w:i/>
          <w:iCs/>
          <w:sz w:val="24"/>
          <w:szCs w:val="24"/>
        </w:rPr>
      </w:pPr>
      <w:r w:rsidRPr="00070685">
        <w:rPr>
          <w:rFonts w:ascii="Times New Roman" w:hAnsi="Times New Roman" w:cs="Times New Roman"/>
          <w:bCs/>
          <w:i/>
          <w:iCs/>
          <w:sz w:val="24"/>
          <w:szCs w:val="24"/>
        </w:rPr>
        <w:t>Smotrich later on in a press conference demanded that Netanyahu not wave a "white flag" of surrender by agreeing to the Egyptian-brokered deal. He said that Israel was facing a fork in the road, with "no middle", and said that he was willing to pay a "political price" if Netanyahu decided to move forward with the deal.</w:t>
      </w:r>
    </w:p>
    <w:p w14:paraId="0E0AECC8" w14:textId="28652DDF" w:rsidR="00070685" w:rsidRDefault="00070685" w:rsidP="0023794E">
      <w:pPr>
        <w:spacing w:after="0"/>
        <w:rPr>
          <w:rFonts w:ascii="Times New Roman" w:hAnsi="Times New Roman" w:cs="Times New Roman"/>
          <w:bCs/>
          <w:sz w:val="24"/>
          <w:szCs w:val="24"/>
        </w:rPr>
      </w:pPr>
      <w:r>
        <w:rPr>
          <w:rFonts w:ascii="Times New Roman" w:hAnsi="Times New Roman" w:cs="Times New Roman"/>
          <w:bCs/>
          <w:sz w:val="24"/>
          <w:szCs w:val="24"/>
        </w:rPr>
        <w:t>All of this back and forth is important as we pray th</w:t>
      </w:r>
      <w:r w:rsidR="008A47CC">
        <w:rPr>
          <w:rFonts w:ascii="Times New Roman" w:hAnsi="Times New Roman" w:cs="Times New Roman"/>
          <w:bCs/>
          <w:sz w:val="24"/>
          <w:szCs w:val="24"/>
        </w:rPr>
        <w:t>at</w:t>
      </w:r>
      <w:r>
        <w:rPr>
          <w:rFonts w:ascii="Times New Roman" w:hAnsi="Times New Roman" w:cs="Times New Roman"/>
          <w:bCs/>
          <w:sz w:val="24"/>
          <w:szCs w:val="24"/>
        </w:rPr>
        <w:t xml:space="preserve"> Israel doesn’t </w:t>
      </w:r>
      <w:r w:rsidR="008A47CC">
        <w:rPr>
          <w:rFonts w:ascii="Times New Roman" w:hAnsi="Times New Roman" w:cs="Times New Roman"/>
          <w:bCs/>
          <w:sz w:val="24"/>
          <w:szCs w:val="24"/>
        </w:rPr>
        <w:t xml:space="preserve">allow the pressures put on them from </w:t>
      </w:r>
      <w:r w:rsidR="00EA10D5">
        <w:rPr>
          <w:rFonts w:ascii="Times New Roman" w:hAnsi="Times New Roman" w:cs="Times New Roman"/>
          <w:bCs/>
          <w:sz w:val="24"/>
          <w:szCs w:val="24"/>
        </w:rPr>
        <w:t>inside and outside keep them from dealing with terrorism all around them.</w:t>
      </w:r>
    </w:p>
    <w:p w14:paraId="6D69403B" w14:textId="0DC570FA" w:rsidR="00291179" w:rsidRDefault="007247AB" w:rsidP="00273969">
      <w:pPr>
        <w:spacing w:after="0"/>
        <w:rPr>
          <w:rFonts w:ascii="Times New Roman" w:hAnsi="Times New Roman" w:cs="Times New Roman"/>
          <w:b/>
          <w:sz w:val="24"/>
          <w:szCs w:val="24"/>
        </w:rPr>
      </w:pPr>
      <w:r>
        <w:rPr>
          <w:rFonts w:ascii="Times New Roman" w:hAnsi="Times New Roman" w:cs="Times New Roman"/>
          <w:b/>
          <w:sz w:val="24"/>
          <w:szCs w:val="24"/>
        </w:rPr>
        <w:t xml:space="preserve">More </w:t>
      </w:r>
      <w:r w:rsidR="005D375E">
        <w:rPr>
          <w:rFonts w:ascii="Times New Roman" w:hAnsi="Times New Roman" w:cs="Times New Roman"/>
          <w:b/>
          <w:sz w:val="24"/>
          <w:szCs w:val="24"/>
        </w:rPr>
        <w:t>Pressure</w:t>
      </w:r>
      <w:r w:rsidR="00A15A7E">
        <w:rPr>
          <w:rFonts w:ascii="Times New Roman" w:hAnsi="Times New Roman" w:cs="Times New Roman"/>
          <w:b/>
          <w:sz w:val="24"/>
          <w:szCs w:val="24"/>
        </w:rPr>
        <w:t xml:space="preserve"> On The Prime Minister</w:t>
      </w:r>
    </w:p>
    <w:p w14:paraId="7A4A3BDF" w14:textId="21BE87A7" w:rsidR="005D375E" w:rsidRDefault="004C7202" w:rsidP="00273969">
      <w:pPr>
        <w:spacing w:after="0"/>
        <w:rPr>
          <w:rFonts w:ascii="Times New Roman" w:hAnsi="Times New Roman" w:cs="Times New Roman"/>
          <w:bCs/>
          <w:sz w:val="24"/>
          <w:szCs w:val="24"/>
        </w:rPr>
      </w:pPr>
      <w:r>
        <w:rPr>
          <w:rFonts w:ascii="Times New Roman" w:hAnsi="Times New Roman" w:cs="Times New Roman"/>
          <w:bCs/>
          <w:sz w:val="24"/>
          <w:szCs w:val="24"/>
        </w:rPr>
        <w:t xml:space="preserve">In a </w:t>
      </w:r>
      <w:hyperlink r:id="rId10" w:history="1">
        <w:r w:rsidRPr="00FD6D5A">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Jerusalem Times</w:t>
      </w:r>
      <w:r>
        <w:rPr>
          <w:rFonts w:ascii="Times New Roman" w:hAnsi="Times New Roman" w:cs="Times New Roman"/>
          <w:bCs/>
          <w:sz w:val="24"/>
          <w:szCs w:val="24"/>
        </w:rPr>
        <w:t xml:space="preserve"> we hear that it’s not just the far right that </w:t>
      </w:r>
      <w:r w:rsidR="00A75F78">
        <w:rPr>
          <w:rFonts w:ascii="Times New Roman" w:hAnsi="Times New Roman" w:cs="Times New Roman"/>
          <w:bCs/>
          <w:sz w:val="24"/>
          <w:szCs w:val="24"/>
        </w:rPr>
        <w:t xml:space="preserve">is </w:t>
      </w:r>
      <w:r w:rsidR="0055530E">
        <w:rPr>
          <w:rFonts w:ascii="Times New Roman" w:hAnsi="Times New Roman" w:cs="Times New Roman"/>
          <w:bCs/>
          <w:sz w:val="24"/>
          <w:szCs w:val="24"/>
        </w:rPr>
        <w:t xml:space="preserve">ready to </w:t>
      </w:r>
      <w:r w:rsidR="003D1808">
        <w:rPr>
          <w:rFonts w:ascii="Times New Roman" w:hAnsi="Times New Roman" w:cs="Times New Roman"/>
          <w:bCs/>
          <w:sz w:val="24"/>
          <w:szCs w:val="24"/>
        </w:rPr>
        <w:t xml:space="preserve">end their support of the war over </w:t>
      </w:r>
      <w:r w:rsidR="002630A9">
        <w:rPr>
          <w:rFonts w:ascii="Times New Roman" w:hAnsi="Times New Roman" w:cs="Times New Roman"/>
          <w:bCs/>
          <w:sz w:val="24"/>
          <w:szCs w:val="24"/>
        </w:rPr>
        <w:t>the right-wing demands on Netanyahu:</w:t>
      </w:r>
    </w:p>
    <w:p w14:paraId="73554639" w14:textId="2F3FD53C" w:rsidR="00FD6D5A" w:rsidRDefault="00FD6D5A" w:rsidP="00273969">
      <w:pPr>
        <w:spacing w:after="0"/>
        <w:rPr>
          <w:rFonts w:ascii="Times New Roman" w:hAnsi="Times New Roman" w:cs="Times New Roman"/>
          <w:bCs/>
          <w:i/>
          <w:iCs/>
          <w:sz w:val="24"/>
          <w:szCs w:val="24"/>
        </w:rPr>
      </w:pPr>
      <w:r w:rsidRPr="00FD6D5A">
        <w:rPr>
          <w:rFonts w:ascii="Times New Roman" w:hAnsi="Times New Roman" w:cs="Times New Roman"/>
          <w:bCs/>
          <w:i/>
          <w:iCs/>
          <w:sz w:val="24"/>
          <w:szCs w:val="24"/>
        </w:rPr>
        <w:t>In response to both ministers, National Unity Minister-without-portfolio Gadi Eisenkot issued a rare statement warning that he would not be a partner in a government that makes decisions based on “political considerations”.</w:t>
      </w:r>
    </w:p>
    <w:p w14:paraId="5291AB94" w14:textId="25C17016" w:rsidR="00FD6D5A" w:rsidRDefault="007247AB" w:rsidP="00273969">
      <w:pPr>
        <w:spacing w:after="0"/>
        <w:rPr>
          <w:rFonts w:ascii="Times New Roman" w:hAnsi="Times New Roman" w:cs="Times New Roman"/>
          <w:bCs/>
          <w:i/>
          <w:iCs/>
          <w:sz w:val="24"/>
          <w:szCs w:val="24"/>
        </w:rPr>
      </w:pPr>
      <w:r w:rsidRPr="007247AB">
        <w:rPr>
          <w:rFonts w:ascii="Times New Roman" w:hAnsi="Times New Roman" w:cs="Times New Roman"/>
          <w:bCs/>
          <w:i/>
          <w:iCs/>
          <w:sz w:val="24"/>
          <w:szCs w:val="24"/>
        </w:rPr>
        <w:t>“The cabinet defined the goals of the war six months ago,” Eisenkot said in a written statement that he also posted on Facebook. “In the past day, two cabinet members have been using political threats to commit extortion. This is a serious phenomenon that harms Israel’s national security. I will only be a partner in a government that makes decisions based on the national interests of the State of Israel, and not on political considerations.”</w:t>
      </w:r>
    </w:p>
    <w:p w14:paraId="2CF1C006" w14:textId="6B49AA29" w:rsidR="00AC1FD6" w:rsidRDefault="000C63BF" w:rsidP="00273969">
      <w:pPr>
        <w:spacing w:after="0"/>
        <w:rPr>
          <w:rFonts w:ascii="Times New Roman" w:hAnsi="Times New Roman" w:cs="Times New Roman"/>
          <w:bCs/>
          <w:sz w:val="24"/>
          <w:szCs w:val="24"/>
        </w:rPr>
      </w:pPr>
      <w:r>
        <w:rPr>
          <w:rFonts w:ascii="Times New Roman" w:hAnsi="Times New Roman" w:cs="Times New Roman"/>
          <w:bCs/>
          <w:sz w:val="24"/>
          <w:szCs w:val="24"/>
        </w:rPr>
        <w:t>A</w:t>
      </w:r>
      <w:r w:rsidR="00A242A6">
        <w:rPr>
          <w:rFonts w:ascii="Times New Roman" w:hAnsi="Times New Roman" w:cs="Times New Roman"/>
          <w:bCs/>
          <w:sz w:val="24"/>
          <w:szCs w:val="24"/>
        </w:rPr>
        <w:t xml:space="preserve">nother </w:t>
      </w:r>
      <w:hyperlink r:id="rId11" w:history="1">
        <w:r w:rsidR="00A242A6" w:rsidRPr="00D81474">
          <w:rPr>
            <w:rStyle w:val="Hyperlink"/>
            <w:rFonts w:ascii="Times New Roman" w:hAnsi="Times New Roman" w:cs="Times New Roman"/>
            <w:bCs/>
            <w:sz w:val="24"/>
            <w:szCs w:val="24"/>
          </w:rPr>
          <w:t>article</w:t>
        </w:r>
      </w:hyperlink>
      <w:r w:rsidR="00A242A6">
        <w:rPr>
          <w:rFonts w:ascii="Times New Roman" w:hAnsi="Times New Roman" w:cs="Times New Roman"/>
          <w:bCs/>
          <w:sz w:val="24"/>
          <w:szCs w:val="24"/>
        </w:rPr>
        <w:t xml:space="preserve"> </w:t>
      </w:r>
      <w:r w:rsidR="00AC1FD6">
        <w:rPr>
          <w:rFonts w:ascii="Times New Roman" w:hAnsi="Times New Roman" w:cs="Times New Roman"/>
          <w:bCs/>
          <w:sz w:val="24"/>
          <w:szCs w:val="24"/>
        </w:rPr>
        <w:t xml:space="preserve">from </w:t>
      </w:r>
      <w:r w:rsidR="00AC1FD6">
        <w:rPr>
          <w:rFonts w:ascii="Times New Roman" w:hAnsi="Times New Roman" w:cs="Times New Roman"/>
          <w:bCs/>
          <w:i/>
          <w:iCs/>
          <w:sz w:val="24"/>
          <w:szCs w:val="24"/>
        </w:rPr>
        <w:t>The Times Of Israel</w:t>
      </w:r>
      <w:r w:rsidR="00233098">
        <w:rPr>
          <w:rFonts w:ascii="Times New Roman" w:hAnsi="Times New Roman" w:cs="Times New Roman"/>
          <w:bCs/>
          <w:i/>
          <w:iCs/>
          <w:sz w:val="24"/>
          <w:szCs w:val="24"/>
        </w:rPr>
        <w:t xml:space="preserve"> </w:t>
      </w:r>
      <w:r>
        <w:rPr>
          <w:rFonts w:ascii="Times New Roman" w:hAnsi="Times New Roman" w:cs="Times New Roman"/>
          <w:bCs/>
          <w:sz w:val="24"/>
          <w:szCs w:val="24"/>
        </w:rPr>
        <w:t xml:space="preserve">mentioned </w:t>
      </w:r>
      <w:r w:rsidR="00A242A6">
        <w:rPr>
          <w:rFonts w:ascii="Times New Roman" w:hAnsi="Times New Roman" w:cs="Times New Roman"/>
          <w:bCs/>
          <w:sz w:val="24"/>
          <w:szCs w:val="24"/>
        </w:rPr>
        <w:t xml:space="preserve">an opposition leader </w:t>
      </w:r>
      <w:r>
        <w:rPr>
          <w:rFonts w:ascii="Times New Roman" w:hAnsi="Times New Roman" w:cs="Times New Roman"/>
          <w:bCs/>
          <w:sz w:val="24"/>
          <w:szCs w:val="24"/>
        </w:rPr>
        <w:t xml:space="preserve">that </w:t>
      </w:r>
      <w:r w:rsidR="004223DB">
        <w:rPr>
          <w:rFonts w:ascii="Times New Roman" w:hAnsi="Times New Roman" w:cs="Times New Roman"/>
          <w:bCs/>
          <w:sz w:val="24"/>
          <w:szCs w:val="24"/>
        </w:rPr>
        <w:t>said this</w:t>
      </w:r>
      <w:r w:rsidR="00894916">
        <w:rPr>
          <w:rFonts w:ascii="Times New Roman" w:hAnsi="Times New Roman" w:cs="Times New Roman"/>
          <w:bCs/>
          <w:sz w:val="24"/>
          <w:szCs w:val="24"/>
        </w:rPr>
        <w:t>:</w:t>
      </w:r>
    </w:p>
    <w:p w14:paraId="560AFE6F" w14:textId="48C6B1CE" w:rsidR="0012154D" w:rsidRPr="0012154D" w:rsidRDefault="0012154D" w:rsidP="0012154D">
      <w:pPr>
        <w:spacing w:after="0"/>
        <w:rPr>
          <w:rFonts w:ascii="Times New Roman" w:hAnsi="Times New Roman" w:cs="Times New Roman"/>
          <w:bCs/>
          <w:i/>
          <w:iCs/>
          <w:sz w:val="24"/>
          <w:szCs w:val="24"/>
        </w:rPr>
      </w:pPr>
      <w:r w:rsidRPr="0012154D">
        <w:rPr>
          <w:rFonts w:ascii="Times New Roman" w:hAnsi="Times New Roman" w:cs="Times New Roman"/>
          <w:bCs/>
          <w:i/>
          <w:iCs/>
          <w:sz w:val="24"/>
          <w:szCs w:val="24"/>
        </w:rPr>
        <w:t>Opposition leader Yair Lapid likewise criticized Ben Gvir and Smotrich, declaring that Israel had “become a hostage of irresponsible lunatics.”</w:t>
      </w:r>
    </w:p>
    <w:p w14:paraId="41DD004D" w14:textId="77777777" w:rsidR="00B83FB3" w:rsidRDefault="0012154D" w:rsidP="0012154D">
      <w:pPr>
        <w:spacing w:after="0"/>
        <w:rPr>
          <w:rFonts w:ascii="Times New Roman" w:hAnsi="Times New Roman" w:cs="Times New Roman"/>
          <w:bCs/>
          <w:i/>
          <w:iCs/>
          <w:sz w:val="24"/>
          <w:szCs w:val="24"/>
        </w:rPr>
      </w:pPr>
      <w:r w:rsidRPr="0012154D">
        <w:rPr>
          <w:rFonts w:ascii="Times New Roman" w:hAnsi="Times New Roman" w:cs="Times New Roman"/>
          <w:bCs/>
          <w:i/>
          <w:iCs/>
          <w:sz w:val="24"/>
          <w:szCs w:val="24"/>
        </w:rPr>
        <w:t>“You can’t go on like this. A minister with a criminal record stands in the Prime Minister’s Office and threatens the prime minister with the consequences if he does not do what he is told,” he said. “Ben Gvir tells the whole world and the whole region that Netanyahu is weak and working for him. It is unbelievable that he is not fired on the spot.”</w:t>
      </w:r>
    </w:p>
    <w:p w14:paraId="32E8FFF4" w14:textId="0E188B65" w:rsidR="002630A9" w:rsidRPr="002630A9" w:rsidRDefault="00073C78" w:rsidP="00273969">
      <w:pPr>
        <w:spacing w:after="0"/>
        <w:rPr>
          <w:rFonts w:ascii="Times New Roman" w:hAnsi="Times New Roman" w:cs="Times New Roman"/>
          <w:bCs/>
          <w:i/>
          <w:iCs/>
          <w:sz w:val="24"/>
          <w:szCs w:val="24"/>
        </w:rPr>
      </w:pPr>
      <w:r>
        <w:rPr>
          <w:rFonts w:ascii="Times New Roman" w:hAnsi="Times New Roman" w:cs="Times New Roman"/>
          <w:bCs/>
          <w:sz w:val="24"/>
          <w:szCs w:val="24"/>
        </w:rPr>
        <w:t>Predictably, the war cabinet cancelled its Tuesday meeting.</w:t>
      </w:r>
      <w:r w:rsidR="009E1E25">
        <w:rPr>
          <w:rFonts w:ascii="Times New Roman" w:hAnsi="Times New Roman" w:cs="Times New Roman"/>
          <w:bCs/>
          <w:sz w:val="24"/>
          <w:szCs w:val="24"/>
        </w:rPr>
        <w:t xml:space="preserve"> Praying for the peace of Jerusalem now </w:t>
      </w:r>
      <w:r w:rsidR="0080384F">
        <w:rPr>
          <w:rFonts w:ascii="Times New Roman" w:hAnsi="Times New Roman" w:cs="Times New Roman"/>
          <w:bCs/>
          <w:sz w:val="24"/>
          <w:szCs w:val="24"/>
        </w:rPr>
        <w:t>sh</w:t>
      </w:r>
      <w:r w:rsidR="009E1E25">
        <w:rPr>
          <w:rFonts w:ascii="Times New Roman" w:hAnsi="Times New Roman" w:cs="Times New Roman"/>
          <w:bCs/>
          <w:sz w:val="24"/>
          <w:szCs w:val="24"/>
        </w:rPr>
        <w:t xml:space="preserve">ould </w:t>
      </w:r>
      <w:r w:rsidR="0080384F">
        <w:rPr>
          <w:rFonts w:ascii="Times New Roman" w:hAnsi="Times New Roman" w:cs="Times New Roman"/>
          <w:bCs/>
          <w:sz w:val="24"/>
          <w:szCs w:val="24"/>
        </w:rPr>
        <w:t xml:space="preserve">also </w:t>
      </w:r>
      <w:r w:rsidR="009E1E25">
        <w:rPr>
          <w:rFonts w:ascii="Times New Roman" w:hAnsi="Times New Roman" w:cs="Times New Roman"/>
          <w:bCs/>
          <w:sz w:val="24"/>
          <w:szCs w:val="24"/>
        </w:rPr>
        <w:t xml:space="preserve">extend to all the </w:t>
      </w:r>
      <w:r w:rsidR="0080384F">
        <w:rPr>
          <w:rFonts w:ascii="Times New Roman" w:hAnsi="Times New Roman" w:cs="Times New Roman"/>
          <w:bCs/>
          <w:sz w:val="24"/>
          <w:szCs w:val="24"/>
        </w:rPr>
        <w:t xml:space="preserve">political </w:t>
      </w:r>
      <w:r w:rsidR="009E1E25">
        <w:rPr>
          <w:rFonts w:ascii="Times New Roman" w:hAnsi="Times New Roman" w:cs="Times New Roman"/>
          <w:bCs/>
          <w:sz w:val="24"/>
          <w:szCs w:val="24"/>
        </w:rPr>
        <w:t>squabbling</w:t>
      </w:r>
      <w:r w:rsidR="0080384F">
        <w:rPr>
          <w:rFonts w:ascii="Times New Roman" w:hAnsi="Times New Roman" w:cs="Times New Roman"/>
          <w:bCs/>
          <w:sz w:val="24"/>
          <w:szCs w:val="24"/>
        </w:rPr>
        <w:t>.</w:t>
      </w:r>
    </w:p>
    <w:sectPr w:rsidR="002630A9" w:rsidRPr="002630A9">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992B12" w14:textId="77777777" w:rsidR="000E21FD" w:rsidRDefault="000E21FD" w:rsidP="006E6664">
      <w:pPr>
        <w:spacing w:after="0" w:line="240" w:lineRule="auto"/>
      </w:pPr>
      <w:r>
        <w:separator/>
      </w:r>
    </w:p>
  </w:endnote>
  <w:endnote w:type="continuationSeparator" w:id="0">
    <w:p w14:paraId="203186E7" w14:textId="77777777" w:rsidR="000E21FD" w:rsidRDefault="000E21FD" w:rsidP="006E6664">
      <w:pPr>
        <w:spacing w:after="0" w:line="240" w:lineRule="auto"/>
      </w:pPr>
      <w:r>
        <w:continuationSeparator/>
      </w:r>
    </w:p>
  </w:endnote>
  <w:endnote w:type="continuationNotice" w:id="1">
    <w:p w14:paraId="5344EA4D" w14:textId="77777777" w:rsidR="000E21FD" w:rsidRDefault="000E21F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50C779" w14:textId="77777777" w:rsidR="000E21FD" w:rsidRDefault="000E21FD" w:rsidP="006E6664">
      <w:pPr>
        <w:spacing w:after="0" w:line="240" w:lineRule="auto"/>
      </w:pPr>
      <w:r>
        <w:separator/>
      </w:r>
    </w:p>
  </w:footnote>
  <w:footnote w:type="continuationSeparator" w:id="0">
    <w:p w14:paraId="4FAD63D4" w14:textId="77777777" w:rsidR="000E21FD" w:rsidRDefault="000E21FD" w:rsidP="006E6664">
      <w:pPr>
        <w:spacing w:after="0" w:line="240" w:lineRule="auto"/>
      </w:pPr>
      <w:r>
        <w:continuationSeparator/>
      </w:r>
    </w:p>
  </w:footnote>
  <w:footnote w:type="continuationNotice" w:id="1">
    <w:p w14:paraId="0B49BF1E" w14:textId="77777777" w:rsidR="000E21FD" w:rsidRDefault="000E21F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43972"/>
    <w:multiLevelType w:val="hybridMultilevel"/>
    <w:tmpl w:val="223A9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A40B5D"/>
    <w:multiLevelType w:val="hybridMultilevel"/>
    <w:tmpl w:val="4992EF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9"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6"/>
  </w:num>
  <w:num w:numId="2" w16cid:durableId="961421983">
    <w:abstractNumId w:val="18"/>
  </w:num>
  <w:num w:numId="3" w16cid:durableId="582883367">
    <w:abstractNumId w:val="14"/>
  </w:num>
  <w:num w:numId="4" w16cid:durableId="1847668872">
    <w:abstractNumId w:val="44"/>
  </w:num>
  <w:num w:numId="5" w16cid:durableId="1198931605">
    <w:abstractNumId w:val="27"/>
  </w:num>
  <w:num w:numId="6" w16cid:durableId="1119304566">
    <w:abstractNumId w:val="17"/>
  </w:num>
  <w:num w:numId="7" w16cid:durableId="2035501178">
    <w:abstractNumId w:val="43"/>
  </w:num>
  <w:num w:numId="8" w16cid:durableId="505680177">
    <w:abstractNumId w:val="35"/>
  </w:num>
  <w:num w:numId="9" w16cid:durableId="1939217043">
    <w:abstractNumId w:val="33"/>
  </w:num>
  <w:num w:numId="10" w16cid:durableId="1598757700">
    <w:abstractNumId w:val="15"/>
  </w:num>
  <w:num w:numId="11" w16cid:durableId="2045860734">
    <w:abstractNumId w:val="13"/>
  </w:num>
  <w:num w:numId="12" w16cid:durableId="1673724246">
    <w:abstractNumId w:val="42"/>
  </w:num>
  <w:num w:numId="13" w16cid:durableId="476340794">
    <w:abstractNumId w:val="37"/>
  </w:num>
  <w:num w:numId="14" w16cid:durableId="1848475285">
    <w:abstractNumId w:val="16"/>
  </w:num>
  <w:num w:numId="15" w16cid:durableId="1905821">
    <w:abstractNumId w:val="34"/>
  </w:num>
  <w:num w:numId="16" w16cid:durableId="1523127975">
    <w:abstractNumId w:val="12"/>
  </w:num>
  <w:num w:numId="17" w16cid:durableId="1949434110">
    <w:abstractNumId w:val="41"/>
  </w:num>
  <w:num w:numId="18" w16cid:durableId="1920826455">
    <w:abstractNumId w:val="19"/>
  </w:num>
  <w:num w:numId="19" w16cid:durableId="120419428">
    <w:abstractNumId w:val="40"/>
  </w:num>
  <w:num w:numId="20" w16cid:durableId="157229949">
    <w:abstractNumId w:val="36"/>
  </w:num>
  <w:num w:numId="21" w16cid:durableId="1465736849">
    <w:abstractNumId w:val="5"/>
  </w:num>
  <w:num w:numId="22" w16cid:durableId="1386099991">
    <w:abstractNumId w:val="39"/>
  </w:num>
  <w:num w:numId="23" w16cid:durableId="470442310">
    <w:abstractNumId w:val="38"/>
  </w:num>
  <w:num w:numId="24" w16cid:durableId="1573545544">
    <w:abstractNumId w:val="6"/>
  </w:num>
  <w:num w:numId="25" w16cid:durableId="704409880">
    <w:abstractNumId w:val="9"/>
  </w:num>
  <w:num w:numId="26" w16cid:durableId="881091547">
    <w:abstractNumId w:val="2"/>
  </w:num>
  <w:num w:numId="27" w16cid:durableId="1164668167">
    <w:abstractNumId w:val="29"/>
  </w:num>
  <w:num w:numId="28" w16cid:durableId="929312532">
    <w:abstractNumId w:val="46"/>
  </w:num>
  <w:num w:numId="29" w16cid:durableId="83577660">
    <w:abstractNumId w:val="1"/>
  </w:num>
  <w:num w:numId="30" w16cid:durableId="1391154583">
    <w:abstractNumId w:val="23"/>
  </w:num>
  <w:num w:numId="31" w16cid:durableId="108278142">
    <w:abstractNumId w:val="32"/>
  </w:num>
  <w:num w:numId="32" w16cid:durableId="1020619026">
    <w:abstractNumId w:val="28"/>
  </w:num>
  <w:num w:numId="33" w16cid:durableId="1598513480">
    <w:abstractNumId w:val="4"/>
  </w:num>
  <w:num w:numId="34" w16cid:durableId="868762796">
    <w:abstractNumId w:val="31"/>
  </w:num>
  <w:num w:numId="35" w16cid:durableId="1713072513">
    <w:abstractNumId w:val="20"/>
  </w:num>
  <w:num w:numId="36" w16cid:durableId="702828753">
    <w:abstractNumId w:val="7"/>
  </w:num>
  <w:num w:numId="37" w16cid:durableId="1451125650">
    <w:abstractNumId w:val="45"/>
  </w:num>
  <w:num w:numId="38" w16cid:durableId="1556164545">
    <w:abstractNumId w:val="24"/>
  </w:num>
  <w:num w:numId="39" w16cid:durableId="742415471">
    <w:abstractNumId w:val="30"/>
  </w:num>
  <w:num w:numId="40" w16cid:durableId="381751168">
    <w:abstractNumId w:val="25"/>
  </w:num>
  <w:num w:numId="41" w16cid:durableId="182131491">
    <w:abstractNumId w:val="22"/>
  </w:num>
  <w:num w:numId="42" w16cid:durableId="1444380167">
    <w:abstractNumId w:val="11"/>
  </w:num>
  <w:num w:numId="43" w16cid:durableId="791706092">
    <w:abstractNumId w:val="8"/>
  </w:num>
  <w:num w:numId="44" w16cid:durableId="730735905">
    <w:abstractNumId w:val="3"/>
  </w:num>
  <w:num w:numId="45" w16cid:durableId="1431394681">
    <w:abstractNumId w:val="21"/>
  </w:num>
  <w:num w:numId="46" w16cid:durableId="452135275">
    <w:abstractNumId w:val="0"/>
  </w:num>
  <w:num w:numId="47" w16cid:durableId="7922914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9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AE"/>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DD7"/>
    <w:rsid w:val="00004F74"/>
    <w:rsid w:val="0000505F"/>
    <w:rsid w:val="0000514C"/>
    <w:rsid w:val="000051A4"/>
    <w:rsid w:val="000051AA"/>
    <w:rsid w:val="000051BA"/>
    <w:rsid w:val="00005279"/>
    <w:rsid w:val="000054BE"/>
    <w:rsid w:val="00005551"/>
    <w:rsid w:val="000055F8"/>
    <w:rsid w:val="00005712"/>
    <w:rsid w:val="000057C5"/>
    <w:rsid w:val="00005821"/>
    <w:rsid w:val="000058C5"/>
    <w:rsid w:val="000059A9"/>
    <w:rsid w:val="00005A4F"/>
    <w:rsid w:val="00005B2F"/>
    <w:rsid w:val="00005B5B"/>
    <w:rsid w:val="00005B64"/>
    <w:rsid w:val="00005C7A"/>
    <w:rsid w:val="00005CFC"/>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F6"/>
    <w:rsid w:val="0001136D"/>
    <w:rsid w:val="00011490"/>
    <w:rsid w:val="00011580"/>
    <w:rsid w:val="000117C9"/>
    <w:rsid w:val="0001191D"/>
    <w:rsid w:val="00011A2D"/>
    <w:rsid w:val="00011BB4"/>
    <w:rsid w:val="00011BDF"/>
    <w:rsid w:val="00011C55"/>
    <w:rsid w:val="00011C82"/>
    <w:rsid w:val="00011D92"/>
    <w:rsid w:val="00011DB8"/>
    <w:rsid w:val="00011DC1"/>
    <w:rsid w:val="00011E02"/>
    <w:rsid w:val="00011FB6"/>
    <w:rsid w:val="00011FEA"/>
    <w:rsid w:val="000120D4"/>
    <w:rsid w:val="000120E9"/>
    <w:rsid w:val="00012554"/>
    <w:rsid w:val="00012558"/>
    <w:rsid w:val="00012951"/>
    <w:rsid w:val="000129AC"/>
    <w:rsid w:val="00012ADC"/>
    <w:rsid w:val="00012B75"/>
    <w:rsid w:val="00012B7E"/>
    <w:rsid w:val="00012BD2"/>
    <w:rsid w:val="00012CBD"/>
    <w:rsid w:val="00012E60"/>
    <w:rsid w:val="00012F0B"/>
    <w:rsid w:val="00013097"/>
    <w:rsid w:val="0001312F"/>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6FC8"/>
    <w:rsid w:val="0001701B"/>
    <w:rsid w:val="000170A6"/>
    <w:rsid w:val="000171D6"/>
    <w:rsid w:val="00017222"/>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6012"/>
    <w:rsid w:val="00026077"/>
    <w:rsid w:val="0002607E"/>
    <w:rsid w:val="00026227"/>
    <w:rsid w:val="000263A4"/>
    <w:rsid w:val="00026409"/>
    <w:rsid w:val="000265BD"/>
    <w:rsid w:val="000267AD"/>
    <w:rsid w:val="000268AC"/>
    <w:rsid w:val="00026997"/>
    <w:rsid w:val="00026998"/>
    <w:rsid w:val="000269D1"/>
    <w:rsid w:val="00026A1B"/>
    <w:rsid w:val="00026B4E"/>
    <w:rsid w:val="00026C65"/>
    <w:rsid w:val="00026C9A"/>
    <w:rsid w:val="00026D7E"/>
    <w:rsid w:val="00026E33"/>
    <w:rsid w:val="00026E6D"/>
    <w:rsid w:val="00026EC1"/>
    <w:rsid w:val="00026ED4"/>
    <w:rsid w:val="00027033"/>
    <w:rsid w:val="0002712B"/>
    <w:rsid w:val="000272AA"/>
    <w:rsid w:val="000273D8"/>
    <w:rsid w:val="00027475"/>
    <w:rsid w:val="00027650"/>
    <w:rsid w:val="000276AE"/>
    <w:rsid w:val="000276EC"/>
    <w:rsid w:val="00027767"/>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106D"/>
    <w:rsid w:val="000310A4"/>
    <w:rsid w:val="000310D4"/>
    <w:rsid w:val="000311B2"/>
    <w:rsid w:val="0003129B"/>
    <w:rsid w:val="00031341"/>
    <w:rsid w:val="000313B5"/>
    <w:rsid w:val="000313E7"/>
    <w:rsid w:val="000315D7"/>
    <w:rsid w:val="000315E9"/>
    <w:rsid w:val="00031642"/>
    <w:rsid w:val="00031671"/>
    <w:rsid w:val="00031824"/>
    <w:rsid w:val="00031838"/>
    <w:rsid w:val="00031927"/>
    <w:rsid w:val="00031980"/>
    <w:rsid w:val="00031A0D"/>
    <w:rsid w:val="00031BA0"/>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61"/>
    <w:rsid w:val="000340BF"/>
    <w:rsid w:val="00034238"/>
    <w:rsid w:val="000342E8"/>
    <w:rsid w:val="0003448D"/>
    <w:rsid w:val="00034553"/>
    <w:rsid w:val="000346B7"/>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F46"/>
    <w:rsid w:val="0003626C"/>
    <w:rsid w:val="0003630D"/>
    <w:rsid w:val="00036510"/>
    <w:rsid w:val="00036579"/>
    <w:rsid w:val="000365A3"/>
    <w:rsid w:val="00036604"/>
    <w:rsid w:val="000366BF"/>
    <w:rsid w:val="00036825"/>
    <w:rsid w:val="000368BD"/>
    <w:rsid w:val="000369D8"/>
    <w:rsid w:val="00036B74"/>
    <w:rsid w:val="00036C98"/>
    <w:rsid w:val="00036CF4"/>
    <w:rsid w:val="00036D45"/>
    <w:rsid w:val="00036EBD"/>
    <w:rsid w:val="0003701A"/>
    <w:rsid w:val="00037041"/>
    <w:rsid w:val="000370EA"/>
    <w:rsid w:val="00037141"/>
    <w:rsid w:val="00037254"/>
    <w:rsid w:val="000373F4"/>
    <w:rsid w:val="000374A4"/>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13F"/>
    <w:rsid w:val="0004115E"/>
    <w:rsid w:val="00041166"/>
    <w:rsid w:val="00041319"/>
    <w:rsid w:val="00041499"/>
    <w:rsid w:val="00041563"/>
    <w:rsid w:val="00041828"/>
    <w:rsid w:val="00041870"/>
    <w:rsid w:val="00041926"/>
    <w:rsid w:val="00041ABF"/>
    <w:rsid w:val="00041B5C"/>
    <w:rsid w:val="00041E32"/>
    <w:rsid w:val="00041E41"/>
    <w:rsid w:val="00041E49"/>
    <w:rsid w:val="00041F0D"/>
    <w:rsid w:val="000421CD"/>
    <w:rsid w:val="00042224"/>
    <w:rsid w:val="00042253"/>
    <w:rsid w:val="00042526"/>
    <w:rsid w:val="00042743"/>
    <w:rsid w:val="00042749"/>
    <w:rsid w:val="000427E3"/>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CC2"/>
    <w:rsid w:val="00050CFE"/>
    <w:rsid w:val="00050D2F"/>
    <w:rsid w:val="00050DF8"/>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51D"/>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46"/>
    <w:rsid w:val="00064100"/>
    <w:rsid w:val="00064233"/>
    <w:rsid w:val="00064283"/>
    <w:rsid w:val="000645F2"/>
    <w:rsid w:val="000648B5"/>
    <w:rsid w:val="00064927"/>
    <w:rsid w:val="00064AEE"/>
    <w:rsid w:val="00064C25"/>
    <w:rsid w:val="00064C8A"/>
    <w:rsid w:val="00064DCC"/>
    <w:rsid w:val="00064E25"/>
    <w:rsid w:val="00064EDD"/>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94C"/>
    <w:rsid w:val="00070A1E"/>
    <w:rsid w:val="00070E28"/>
    <w:rsid w:val="00070EE4"/>
    <w:rsid w:val="00070F0D"/>
    <w:rsid w:val="00070F41"/>
    <w:rsid w:val="00070F6D"/>
    <w:rsid w:val="0007116A"/>
    <w:rsid w:val="000711AA"/>
    <w:rsid w:val="000711D7"/>
    <w:rsid w:val="00071299"/>
    <w:rsid w:val="00071361"/>
    <w:rsid w:val="000714B4"/>
    <w:rsid w:val="00071761"/>
    <w:rsid w:val="000718CF"/>
    <w:rsid w:val="0007196F"/>
    <w:rsid w:val="00071A97"/>
    <w:rsid w:val="00071ABD"/>
    <w:rsid w:val="00071AC7"/>
    <w:rsid w:val="00071D22"/>
    <w:rsid w:val="00071E2A"/>
    <w:rsid w:val="00071EE3"/>
    <w:rsid w:val="0007208F"/>
    <w:rsid w:val="000720B8"/>
    <w:rsid w:val="000724B3"/>
    <w:rsid w:val="000725CD"/>
    <w:rsid w:val="00072665"/>
    <w:rsid w:val="00072683"/>
    <w:rsid w:val="00072745"/>
    <w:rsid w:val="00072798"/>
    <w:rsid w:val="00072AA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F19"/>
    <w:rsid w:val="00073F61"/>
    <w:rsid w:val="00074035"/>
    <w:rsid w:val="000740B6"/>
    <w:rsid w:val="0007410B"/>
    <w:rsid w:val="00074303"/>
    <w:rsid w:val="00074320"/>
    <w:rsid w:val="000743C6"/>
    <w:rsid w:val="000747A4"/>
    <w:rsid w:val="00074963"/>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572"/>
    <w:rsid w:val="00075858"/>
    <w:rsid w:val="0007585E"/>
    <w:rsid w:val="000758C6"/>
    <w:rsid w:val="00075990"/>
    <w:rsid w:val="000759BE"/>
    <w:rsid w:val="00075A58"/>
    <w:rsid w:val="00075A99"/>
    <w:rsid w:val="00075BB7"/>
    <w:rsid w:val="00075C83"/>
    <w:rsid w:val="00075E12"/>
    <w:rsid w:val="00075FEA"/>
    <w:rsid w:val="00075FF3"/>
    <w:rsid w:val="0007600A"/>
    <w:rsid w:val="000760CB"/>
    <w:rsid w:val="000760E4"/>
    <w:rsid w:val="000761A0"/>
    <w:rsid w:val="00076378"/>
    <w:rsid w:val="00076427"/>
    <w:rsid w:val="00076436"/>
    <w:rsid w:val="00076464"/>
    <w:rsid w:val="000764DA"/>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9E"/>
    <w:rsid w:val="000775EE"/>
    <w:rsid w:val="0007762E"/>
    <w:rsid w:val="000776A9"/>
    <w:rsid w:val="00077816"/>
    <w:rsid w:val="00077842"/>
    <w:rsid w:val="00077ABC"/>
    <w:rsid w:val="00077C28"/>
    <w:rsid w:val="00077CD7"/>
    <w:rsid w:val="00077CF5"/>
    <w:rsid w:val="00077DC0"/>
    <w:rsid w:val="00077DF0"/>
    <w:rsid w:val="00077FD9"/>
    <w:rsid w:val="000800F6"/>
    <w:rsid w:val="000804CB"/>
    <w:rsid w:val="000804F9"/>
    <w:rsid w:val="000805B7"/>
    <w:rsid w:val="00080726"/>
    <w:rsid w:val="00080913"/>
    <w:rsid w:val="000809B4"/>
    <w:rsid w:val="00080C47"/>
    <w:rsid w:val="00080D3B"/>
    <w:rsid w:val="00080D82"/>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62"/>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1EF"/>
    <w:rsid w:val="000903CB"/>
    <w:rsid w:val="00090445"/>
    <w:rsid w:val="00090586"/>
    <w:rsid w:val="0009058A"/>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B6F"/>
    <w:rsid w:val="00091B77"/>
    <w:rsid w:val="00091D85"/>
    <w:rsid w:val="00091E73"/>
    <w:rsid w:val="00091EA8"/>
    <w:rsid w:val="00091EE1"/>
    <w:rsid w:val="00091F68"/>
    <w:rsid w:val="00092127"/>
    <w:rsid w:val="0009219A"/>
    <w:rsid w:val="0009221A"/>
    <w:rsid w:val="000925A9"/>
    <w:rsid w:val="0009263B"/>
    <w:rsid w:val="0009267A"/>
    <w:rsid w:val="00092749"/>
    <w:rsid w:val="000928D1"/>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1C"/>
    <w:rsid w:val="0009397B"/>
    <w:rsid w:val="000939FA"/>
    <w:rsid w:val="00093A1E"/>
    <w:rsid w:val="00093A45"/>
    <w:rsid w:val="00093D5C"/>
    <w:rsid w:val="00093D90"/>
    <w:rsid w:val="00093DC1"/>
    <w:rsid w:val="00093ED8"/>
    <w:rsid w:val="00093EED"/>
    <w:rsid w:val="00093F56"/>
    <w:rsid w:val="0009415A"/>
    <w:rsid w:val="000941C5"/>
    <w:rsid w:val="00094327"/>
    <w:rsid w:val="000945A1"/>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D5"/>
    <w:rsid w:val="000A042B"/>
    <w:rsid w:val="000A0496"/>
    <w:rsid w:val="000A04DD"/>
    <w:rsid w:val="000A0590"/>
    <w:rsid w:val="000A08B6"/>
    <w:rsid w:val="000A08C4"/>
    <w:rsid w:val="000A095B"/>
    <w:rsid w:val="000A09B6"/>
    <w:rsid w:val="000A0A45"/>
    <w:rsid w:val="000A0B38"/>
    <w:rsid w:val="000A0D13"/>
    <w:rsid w:val="000A0D72"/>
    <w:rsid w:val="000A0F8B"/>
    <w:rsid w:val="000A0F9A"/>
    <w:rsid w:val="000A0FD8"/>
    <w:rsid w:val="000A102A"/>
    <w:rsid w:val="000A12FF"/>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BDA"/>
    <w:rsid w:val="000A2C13"/>
    <w:rsid w:val="000A2CD0"/>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6114"/>
    <w:rsid w:val="000B6159"/>
    <w:rsid w:val="000B6216"/>
    <w:rsid w:val="000B62DA"/>
    <w:rsid w:val="000B6741"/>
    <w:rsid w:val="000B687E"/>
    <w:rsid w:val="000B68D0"/>
    <w:rsid w:val="000B6992"/>
    <w:rsid w:val="000B6AB4"/>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65D"/>
    <w:rsid w:val="000B7663"/>
    <w:rsid w:val="000B76A8"/>
    <w:rsid w:val="000B76CA"/>
    <w:rsid w:val="000B776A"/>
    <w:rsid w:val="000B7A9C"/>
    <w:rsid w:val="000B7B1B"/>
    <w:rsid w:val="000B7B86"/>
    <w:rsid w:val="000B7BA5"/>
    <w:rsid w:val="000B7E83"/>
    <w:rsid w:val="000B7EA2"/>
    <w:rsid w:val="000B7FB4"/>
    <w:rsid w:val="000B7FBA"/>
    <w:rsid w:val="000C0114"/>
    <w:rsid w:val="000C0119"/>
    <w:rsid w:val="000C023A"/>
    <w:rsid w:val="000C03A1"/>
    <w:rsid w:val="000C04A3"/>
    <w:rsid w:val="000C04B9"/>
    <w:rsid w:val="000C0516"/>
    <w:rsid w:val="000C0602"/>
    <w:rsid w:val="000C082E"/>
    <w:rsid w:val="000C0897"/>
    <w:rsid w:val="000C090C"/>
    <w:rsid w:val="000C0A9D"/>
    <w:rsid w:val="000C0AFB"/>
    <w:rsid w:val="000C0C68"/>
    <w:rsid w:val="000C0EB5"/>
    <w:rsid w:val="000C1333"/>
    <w:rsid w:val="000C1393"/>
    <w:rsid w:val="000C13FF"/>
    <w:rsid w:val="000C16EF"/>
    <w:rsid w:val="000C17A0"/>
    <w:rsid w:val="000C192E"/>
    <w:rsid w:val="000C1931"/>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4FAC"/>
    <w:rsid w:val="000C5063"/>
    <w:rsid w:val="000C511C"/>
    <w:rsid w:val="000C5193"/>
    <w:rsid w:val="000C51E1"/>
    <w:rsid w:val="000C5446"/>
    <w:rsid w:val="000C5516"/>
    <w:rsid w:val="000C563E"/>
    <w:rsid w:val="000C57B1"/>
    <w:rsid w:val="000C580A"/>
    <w:rsid w:val="000C5A68"/>
    <w:rsid w:val="000C5B28"/>
    <w:rsid w:val="000C5CB4"/>
    <w:rsid w:val="000C5F45"/>
    <w:rsid w:val="000C5FAD"/>
    <w:rsid w:val="000C62A3"/>
    <w:rsid w:val="000C62B6"/>
    <w:rsid w:val="000C62ED"/>
    <w:rsid w:val="000C63BF"/>
    <w:rsid w:val="000C64A7"/>
    <w:rsid w:val="000C64FE"/>
    <w:rsid w:val="000C65D4"/>
    <w:rsid w:val="000C66AC"/>
    <w:rsid w:val="000C670F"/>
    <w:rsid w:val="000C6747"/>
    <w:rsid w:val="000C676D"/>
    <w:rsid w:val="000C683C"/>
    <w:rsid w:val="000C69FC"/>
    <w:rsid w:val="000C6A78"/>
    <w:rsid w:val="000C6BF3"/>
    <w:rsid w:val="000C6CE2"/>
    <w:rsid w:val="000C6DE4"/>
    <w:rsid w:val="000C6E1C"/>
    <w:rsid w:val="000C6E74"/>
    <w:rsid w:val="000C6FE3"/>
    <w:rsid w:val="000C7052"/>
    <w:rsid w:val="000C713F"/>
    <w:rsid w:val="000C7141"/>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558"/>
    <w:rsid w:val="000D06FD"/>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2D44"/>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FC2"/>
    <w:rsid w:val="000D510D"/>
    <w:rsid w:val="000D5120"/>
    <w:rsid w:val="000D51AF"/>
    <w:rsid w:val="000D51E7"/>
    <w:rsid w:val="000D528E"/>
    <w:rsid w:val="000D53CD"/>
    <w:rsid w:val="000D544A"/>
    <w:rsid w:val="000D54C0"/>
    <w:rsid w:val="000D54CA"/>
    <w:rsid w:val="000D551A"/>
    <w:rsid w:val="000D551D"/>
    <w:rsid w:val="000D5577"/>
    <w:rsid w:val="000D575D"/>
    <w:rsid w:val="000D599F"/>
    <w:rsid w:val="000D59F9"/>
    <w:rsid w:val="000D5A99"/>
    <w:rsid w:val="000D5BBD"/>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5D7"/>
    <w:rsid w:val="000D7712"/>
    <w:rsid w:val="000D7896"/>
    <w:rsid w:val="000D78E8"/>
    <w:rsid w:val="000D79A3"/>
    <w:rsid w:val="000D7B2E"/>
    <w:rsid w:val="000D7B63"/>
    <w:rsid w:val="000D7BB7"/>
    <w:rsid w:val="000D7BE4"/>
    <w:rsid w:val="000D7D76"/>
    <w:rsid w:val="000D7DE9"/>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1FD"/>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2"/>
    <w:rsid w:val="000E415C"/>
    <w:rsid w:val="000E4280"/>
    <w:rsid w:val="000E4381"/>
    <w:rsid w:val="000E43CA"/>
    <w:rsid w:val="000E43E5"/>
    <w:rsid w:val="000E43F6"/>
    <w:rsid w:val="000E4496"/>
    <w:rsid w:val="000E4499"/>
    <w:rsid w:val="000E4505"/>
    <w:rsid w:val="000E4574"/>
    <w:rsid w:val="000E4898"/>
    <w:rsid w:val="000E4C9B"/>
    <w:rsid w:val="000E4D4B"/>
    <w:rsid w:val="000E4D59"/>
    <w:rsid w:val="000E4E01"/>
    <w:rsid w:val="000E4E68"/>
    <w:rsid w:val="000E4F87"/>
    <w:rsid w:val="000E4FA2"/>
    <w:rsid w:val="000E50D9"/>
    <w:rsid w:val="000E50FC"/>
    <w:rsid w:val="000E5302"/>
    <w:rsid w:val="000E5532"/>
    <w:rsid w:val="000E5748"/>
    <w:rsid w:val="000E57CF"/>
    <w:rsid w:val="000E57D0"/>
    <w:rsid w:val="000E5890"/>
    <w:rsid w:val="000E5914"/>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BA"/>
    <w:rsid w:val="000E7211"/>
    <w:rsid w:val="000E73EA"/>
    <w:rsid w:val="000E74B9"/>
    <w:rsid w:val="000E75C1"/>
    <w:rsid w:val="000E7674"/>
    <w:rsid w:val="000E774D"/>
    <w:rsid w:val="000E7837"/>
    <w:rsid w:val="000E78EA"/>
    <w:rsid w:val="000E7952"/>
    <w:rsid w:val="000E7A82"/>
    <w:rsid w:val="000E7C5B"/>
    <w:rsid w:val="000E7D94"/>
    <w:rsid w:val="000E7E18"/>
    <w:rsid w:val="000E7E32"/>
    <w:rsid w:val="000E7FD3"/>
    <w:rsid w:val="000E7FE8"/>
    <w:rsid w:val="000F02FF"/>
    <w:rsid w:val="000F03AA"/>
    <w:rsid w:val="000F04E7"/>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A1F"/>
    <w:rsid w:val="000F4C1E"/>
    <w:rsid w:val="000F4CDF"/>
    <w:rsid w:val="000F4D08"/>
    <w:rsid w:val="000F4D7F"/>
    <w:rsid w:val="000F4E3E"/>
    <w:rsid w:val="000F4E7C"/>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4A"/>
    <w:rsid w:val="000F756B"/>
    <w:rsid w:val="000F763E"/>
    <w:rsid w:val="000F7865"/>
    <w:rsid w:val="000F79B3"/>
    <w:rsid w:val="000F7A3E"/>
    <w:rsid w:val="000F7BA1"/>
    <w:rsid w:val="000F7DA4"/>
    <w:rsid w:val="000F7DD7"/>
    <w:rsid w:val="000F7EC3"/>
    <w:rsid w:val="001000CA"/>
    <w:rsid w:val="001004B6"/>
    <w:rsid w:val="0010055A"/>
    <w:rsid w:val="00100565"/>
    <w:rsid w:val="001005A3"/>
    <w:rsid w:val="0010071C"/>
    <w:rsid w:val="00100791"/>
    <w:rsid w:val="0010081D"/>
    <w:rsid w:val="001009B1"/>
    <w:rsid w:val="00100A9F"/>
    <w:rsid w:val="00100D0F"/>
    <w:rsid w:val="0010101E"/>
    <w:rsid w:val="0010108E"/>
    <w:rsid w:val="001010A8"/>
    <w:rsid w:val="0010116C"/>
    <w:rsid w:val="00101279"/>
    <w:rsid w:val="0010128B"/>
    <w:rsid w:val="0010154C"/>
    <w:rsid w:val="001016C0"/>
    <w:rsid w:val="0010192C"/>
    <w:rsid w:val="00101BB5"/>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EAE"/>
    <w:rsid w:val="00103EB7"/>
    <w:rsid w:val="00103EBE"/>
    <w:rsid w:val="00104028"/>
    <w:rsid w:val="0010421C"/>
    <w:rsid w:val="00104478"/>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6FF"/>
    <w:rsid w:val="001078AE"/>
    <w:rsid w:val="001078BD"/>
    <w:rsid w:val="0010791E"/>
    <w:rsid w:val="001079AC"/>
    <w:rsid w:val="00107A26"/>
    <w:rsid w:val="00107AA6"/>
    <w:rsid w:val="00107E44"/>
    <w:rsid w:val="00110274"/>
    <w:rsid w:val="001103A9"/>
    <w:rsid w:val="00110471"/>
    <w:rsid w:val="00110587"/>
    <w:rsid w:val="0011067A"/>
    <w:rsid w:val="001106EA"/>
    <w:rsid w:val="0011071E"/>
    <w:rsid w:val="00110A6A"/>
    <w:rsid w:val="00110C32"/>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52"/>
    <w:rsid w:val="0011599A"/>
    <w:rsid w:val="00115AA8"/>
    <w:rsid w:val="00115E52"/>
    <w:rsid w:val="00115F75"/>
    <w:rsid w:val="00116072"/>
    <w:rsid w:val="0011616C"/>
    <w:rsid w:val="001162A5"/>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B4"/>
    <w:rsid w:val="00120ED5"/>
    <w:rsid w:val="001210D9"/>
    <w:rsid w:val="0012111B"/>
    <w:rsid w:val="0012114D"/>
    <w:rsid w:val="00121154"/>
    <w:rsid w:val="0012137D"/>
    <w:rsid w:val="0012142A"/>
    <w:rsid w:val="0012154D"/>
    <w:rsid w:val="0012154F"/>
    <w:rsid w:val="001215A8"/>
    <w:rsid w:val="001215D5"/>
    <w:rsid w:val="001216B3"/>
    <w:rsid w:val="0012173B"/>
    <w:rsid w:val="001217BB"/>
    <w:rsid w:val="0012198C"/>
    <w:rsid w:val="0012198F"/>
    <w:rsid w:val="00121DBC"/>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408"/>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2C7B"/>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D6E"/>
    <w:rsid w:val="00133E66"/>
    <w:rsid w:val="00133E6D"/>
    <w:rsid w:val="00134223"/>
    <w:rsid w:val="001342E0"/>
    <w:rsid w:val="001343A1"/>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DB2"/>
    <w:rsid w:val="00137E2E"/>
    <w:rsid w:val="00137FB6"/>
    <w:rsid w:val="00140179"/>
    <w:rsid w:val="0014017A"/>
    <w:rsid w:val="001401DA"/>
    <w:rsid w:val="00140629"/>
    <w:rsid w:val="00140665"/>
    <w:rsid w:val="00140681"/>
    <w:rsid w:val="001408EE"/>
    <w:rsid w:val="001409D3"/>
    <w:rsid w:val="00140AF5"/>
    <w:rsid w:val="00140C1E"/>
    <w:rsid w:val="00140CDE"/>
    <w:rsid w:val="00140DA5"/>
    <w:rsid w:val="00140DF5"/>
    <w:rsid w:val="00140DFD"/>
    <w:rsid w:val="00140F2D"/>
    <w:rsid w:val="00140FB6"/>
    <w:rsid w:val="00141199"/>
    <w:rsid w:val="001412EA"/>
    <w:rsid w:val="00141343"/>
    <w:rsid w:val="001413B9"/>
    <w:rsid w:val="001413C5"/>
    <w:rsid w:val="001416A0"/>
    <w:rsid w:val="001416EF"/>
    <w:rsid w:val="001417A3"/>
    <w:rsid w:val="001418D4"/>
    <w:rsid w:val="0014190A"/>
    <w:rsid w:val="00141A3F"/>
    <w:rsid w:val="00141AEF"/>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0CF"/>
    <w:rsid w:val="001511A2"/>
    <w:rsid w:val="0015128C"/>
    <w:rsid w:val="0015133D"/>
    <w:rsid w:val="001514EF"/>
    <w:rsid w:val="0015158D"/>
    <w:rsid w:val="00151597"/>
    <w:rsid w:val="001517D9"/>
    <w:rsid w:val="001519D5"/>
    <w:rsid w:val="001519F0"/>
    <w:rsid w:val="00151B20"/>
    <w:rsid w:val="00151B54"/>
    <w:rsid w:val="00151C5C"/>
    <w:rsid w:val="00151D68"/>
    <w:rsid w:val="00151D8E"/>
    <w:rsid w:val="00151E8B"/>
    <w:rsid w:val="00151F08"/>
    <w:rsid w:val="00151F17"/>
    <w:rsid w:val="00151FCE"/>
    <w:rsid w:val="00152122"/>
    <w:rsid w:val="001521F7"/>
    <w:rsid w:val="0015220B"/>
    <w:rsid w:val="0015225A"/>
    <w:rsid w:val="00152372"/>
    <w:rsid w:val="00152374"/>
    <w:rsid w:val="0015240A"/>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93E"/>
    <w:rsid w:val="00154BCD"/>
    <w:rsid w:val="00154BE7"/>
    <w:rsid w:val="00154C73"/>
    <w:rsid w:val="00154D25"/>
    <w:rsid w:val="00154F1E"/>
    <w:rsid w:val="00154F44"/>
    <w:rsid w:val="0015506E"/>
    <w:rsid w:val="00155174"/>
    <w:rsid w:val="00155656"/>
    <w:rsid w:val="001556C5"/>
    <w:rsid w:val="001557EC"/>
    <w:rsid w:val="001558A6"/>
    <w:rsid w:val="00155AB8"/>
    <w:rsid w:val="00155B75"/>
    <w:rsid w:val="00155BBA"/>
    <w:rsid w:val="00155D10"/>
    <w:rsid w:val="00155E28"/>
    <w:rsid w:val="00155EB9"/>
    <w:rsid w:val="00155ED7"/>
    <w:rsid w:val="0015606D"/>
    <w:rsid w:val="00156111"/>
    <w:rsid w:val="001561F1"/>
    <w:rsid w:val="001562E0"/>
    <w:rsid w:val="00156320"/>
    <w:rsid w:val="001563BF"/>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281"/>
    <w:rsid w:val="001623DB"/>
    <w:rsid w:val="001625B9"/>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2F1"/>
    <w:rsid w:val="001646BD"/>
    <w:rsid w:val="001647B0"/>
    <w:rsid w:val="00164870"/>
    <w:rsid w:val="001648A2"/>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16B"/>
    <w:rsid w:val="00166359"/>
    <w:rsid w:val="00166950"/>
    <w:rsid w:val="001669EE"/>
    <w:rsid w:val="00166AE6"/>
    <w:rsid w:val="00166BBA"/>
    <w:rsid w:val="00166D1D"/>
    <w:rsid w:val="00166D7E"/>
    <w:rsid w:val="00166E4F"/>
    <w:rsid w:val="00167081"/>
    <w:rsid w:val="0016716E"/>
    <w:rsid w:val="0016719F"/>
    <w:rsid w:val="001671B8"/>
    <w:rsid w:val="00167241"/>
    <w:rsid w:val="001672CE"/>
    <w:rsid w:val="001674AB"/>
    <w:rsid w:val="0016756E"/>
    <w:rsid w:val="0016759C"/>
    <w:rsid w:val="001675B4"/>
    <w:rsid w:val="00167A05"/>
    <w:rsid w:val="00167CFA"/>
    <w:rsid w:val="00167CFC"/>
    <w:rsid w:val="00167EC3"/>
    <w:rsid w:val="00167EDB"/>
    <w:rsid w:val="00167F2F"/>
    <w:rsid w:val="00167F4E"/>
    <w:rsid w:val="00167FB5"/>
    <w:rsid w:val="00170038"/>
    <w:rsid w:val="0017007F"/>
    <w:rsid w:val="0017010D"/>
    <w:rsid w:val="0017013C"/>
    <w:rsid w:val="00170147"/>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2A"/>
    <w:rsid w:val="00172480"/>
    <w:rsid w:val="0017255B"/>
    <w:rsid w:val="00172759"/>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645"/>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64B"/>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0F76"/>
    <w:rsid w:val="00181148"/>
    <w:rsid w:val="0018117C"/>
    <w:rsid w:val="001811DD"/>
    <w:rsid w:val="0018123C"/>
    <w:rsid w:val="001812E0"/>
    <w:rsid w:val="00181375"/>
    <w:rsid w:val="001813A6"/>
    <w:rsid w:val="001813D8"/>
    <w:rsid w:val="001813D9"/>
    <w:rsid w:val="0018156F"/>
    <w:rsid w:val="00181618"/>
    <w:rsid w:val="001817E1"/>
    <w:rsid w:val="001818A0"/>
    <w:rsid w:val="0018194F"/>
    <w:rsid w:val="0018195D"/>
    <w:rsid w:val="0018195E"/>
    <w:rsid w:val="001819CE"/>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67A"/>
    <w:rsid w:val="00186706"/>
    <w:rsid w:val="00186872"/>
    <w:rsid w:val="001868D1"/>
    <w:rsid w:val="001869C0"/>
    <w:rsid w:val="00186ACF"/>
    <w:rsid w:val="00186AE2"/>
    <w:rsid w:val="00186AE6"/>
    <w:rsid w:val="00186C0F"/>
    <w:rsid w:val="00186C72"/>
    <w:rsid w:val="00186E1D"/>
    <w:rsid w:val="00186E8C"/>
    <w:rsid w:val="00186F78"/>
    <w:rsid w:val="001870C9"/>
    <w:rsid w:val="001870D0"/>
    <w:rsid w:val="0018718D"/>
    <w:rsid w:val="001871ED"/>
    <w:rsid w:val="0018746B"/>
    <w:rsid w:val="00187539"/>
    <w:rsid w:val="00187543"/>
    <w:rsid w:val="00187682"/>
    <w:rsid w:val="00187709"/>
    <w:rsid w:val="001878C2"/>
    <w:rsid w:val="00187A23"/>
    <w:rsid w:val="00187B3C"/>
    <w:rsid w:val="00187CEA"/>
    <w:rsid w:val="00187D30"/>
    <w:rsid w:val="00190082"/>
    <w:rsid w:val="00190197"/>
    <w:rsid w:val="0019029D"/>
    <w:rsid w:val="00190353"/>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59"/>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3F4"/>
    <w:rsid w:val="001944D3"/>
    <w:rsid w:val="001945F7"/>
    <w:rsid w:val="00194616"/>
    <w:rsid w:val="0019464C"/>
    <w:rsid w:val="001947F8"/>
    <w:rsid w:val="00194ACA"/>
    <w:rsid w:val="001950A5"/>
    <w:rsid w:val="00195253"/>
    <w:rsid w:val="001954F0"/>
    <w:rsid w:val="001955C5"/>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D1"/>
    <w:rsid w:val="00197EF7"/>
    <w:rsid w:val="00197FB2"/>
    <w:rsid w:val="00197FB9"/>
    <w:rsid w:val="001A0043"/>
    <w:rsid w:val="001A0097"/>
    <w:rsid w:val="001A0110"/>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C1"/>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30"/>
    <w:rsid w:val="001A233E"/>
    <w:rsid w:val="001A25B0"/>
    <w:rsid w:val="001A25DE"/>
    <w:rsid w:val="001A265A"/>
    <w:rsid w:val="001A2672"/>
    <w:rsid w:val="001A26C2"/>
    <w:rsid w:val="001A26CC"/>
    <w:rsid w:val="001A277F"/>
    <w:rsid w:val="001A27B0"/>
    <w:rsid w:val="001A280B"/>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E8"/>
    <w:rsid w:val="001A521C"/>
    <w:rsid w:val="001A5438"/>
    <w:rsid w:val="001A5506"/>
    <w:rsid w:val="001A582E"/>
    <w:rsid w:val="001A59D0"/>
    <w:rsid w:val="001A5A48"/>
    <w:rsid w:val="001A5B9D"/>
    <w:rsid w:val="001A5C7E"/>
    <w:rsid w:val="001A5C95"/>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6E5F"/>
    <w:rsid w:val="001A6F10"/>
    <w:rsid w:val="001A711C"/>
    <w:rsid w:val="001A7216"/>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9B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B4"/>
    <w:rsid w:val="001B4ABB"/>
    <w:rsid w:val="001B4BD0"/>
    <w:rsid w:val="001B4C37"/>
    <w:rsid w:val="001B4C6D"/>
    <w:rsid w:val="001B4CA6"/>
    <w:rsid w:val="001B4CE1"/>
    <w:rsid w:val="001B4CFE"/>
    <w:rsid w:val="001B4E4E"/>
    <w:rsid w:val="001B5020"/>
    <w:rsid w:val="001B5279"/>
    <w:rsid w:val="001B52CF"/>
    <w:rsid w:val="001B546B"/>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1E"/>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98"/>
    <w:rsid w:val="001C1CC0"/>
    <w:rsid w:val="001C1E2D"/>
    <w:rsid w:val="001C1E4B"/>
    <w:rsid w:val="001C1EC9"/>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15"/>
    <w:rsid w:val="001D0E5D"/>
    <w:rsid w:val="001D0E69"/>
    <w:rsid w:val="001D0E9A"/>
    <w:rsid w:val="001D0F33"/>
    <w:rsid w:val="001D0F4F"/>
    <w:rsid w:val="001D105F"/>
    <w:rsid w:val="001D1075"/>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162"/>
    <w:rsid w:val="001D23C4"/>
    <w:rsid w:val="001D2455"/>
    <w:rsid w:val="001D24B6"/>
    <w:rsid w:val="001D24FE"/>
    <w:rsid w:val="001D255F"/>
    <w:rsid w:val="001D2566"/>
    <w:rsid w:val="001D2610"/>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09"/>
    <w:rsid w:val="001D379A"/>
    <w:rsid w:val="001D39D9"/>
    <w:rsid w:val="001D3AA3"/>
    <w:rsid w:val="001D3AA7"/>
    <w:rsid w:val="001D3AB1"/>
    <w:rsid w:val="001D3B3F"/>
    <w:rsid w:val="001D3B7F"/>
    <w:rsid w:val="001D3C6E"/>
    <w:rsid w:val="001D3FCD"/>
    <w:rsid w:val="001D3FED"/>
    <w:rsid w:val="001D4008"/>
    <w:rsid w:val="001D415F"/>
    <w:rsid w:val="001D4289"/>
    <w:rsid w:val="001D4527"/>
    <w:rsid w:val="001D45D7"/>
    <w:rsid w:val="001D46B4"/>
    <w:rsid w:val="001D4702"/>
    <w:rsid w:val="001D480E"/>
    <w:rsid w:val="001D4857"/>
    <w:rsid w:val="001D489B"/>
    <w:rsid w:val="001D4B58"/>
    <w:rsid w:val="001D4DEE"/>
    <w:rsid w:val="001D4EF0"/>
    <w:rsid w:val="001D5187"/>
    <w:rsid w:val="001D52C0"/>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7D"/>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CE"/>
    <w:rsid w:val="001D75F7"/>
    <w:rsid w:val="001D7667"/>
    <w:rsid w:val="001D76D9"/>
    <w:rsid w:val="001D7818"/>
    <w:rsid w:val="001D79BF"/>
    <w:rsid w:val="001D7B41"/>
    <w:rsid w:val="001D7B51"/>
    <w:rsid w:val="001D7BC0"/>
    <w:rsid w:val="001D7D9F"/>
    <w:rsid w:val="001D7F1C"/>
    <w:rsid w:val="001D7F69"/>
    <w:rsid w:val="001E004C"/>
    <w:rsid w:val="001E0271"/>
    <w:rsid w:val="001E02D5"/>
    <w:rsid w:val="001E04D5"/>
    <w:rsid w:val="001E05DE"/>
    <w:rsid w:val="001E082F"/>
    <w:rsid w:val="001E08CD"/>
    <w:rsid w:val="001E09EF"/>
    <w:rsid w:val="001E0B20"/>
    <w:rsid w:val="001E0BBA"/>
    <w:rsid w:val="001E0E40"/>
    <w:rsid w:val="001E1014"/>
    <w:rsid w:val="001E108D"/>
    <w:rsid w:val="001E11DC"/>
    <w:rsid w:val="001E11E6"/>
    <w:rsid w:val="001E1212"/>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15C"/>
    <w:rsid w:val="001E3177"/>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C0"/>
    <w:rsid w:val="001E5DF8"/>
    <w:rsid w:val="001E5F3D"/>
    <w:rsid w:val="001E5F64"/>
    <w:rsid w:val="001E5FCB"/>
    <w:rsid w:val="001E607A"/>
    <w:rsid w:val="001E608F"/>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23"/>
    <w:rsid w:val="001E7B43"/>
    <w:rsid w:val="001E7CD6"/>
    <w:rsid w:val="001E7D0B"/>
    <w:rsid w:val="001E7D5E"/>
    <w:rsid w:val="001E7E03"/>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B51"/>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056"/>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D64"/>
    <w:rsid w:val="001F5D97"/>
    <w:rsid w:val="001F5E19"/>
    <w:rsid w:val="001F5EC7"/>
    <w:rsid w:val="001F5F8B"/>
    <w:rsid w:val="001F5FAB"/>
    <w:rsid w:val="001F5FBD"/>
    <w:rsid w:val="001F5FC5"/>
    <w:rsid w:val="001F60F6"/>
    <w:rsid w:val="001F6224"/>
    <w:rsid w:val="001F6231"/>
    <w:rsid w:val="001F636A"/>
    <w:rsid w:val="001F651B"/>
    <w:rsid w:val="001F69EA"/>
    <w:rsid w:val="001F6A9E"/>
    <w:rsid w:val="001F6BCD"/>
    <w:rsid w:val="001F6C6A"/>
    <w:rsid w:val="001F6CEA"/>
    <w:rsid w:val="001F6ECA"/>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1E93"/>
    <w:rsid w:val="00202250"/>
    <w:rsid w:val="002024EC"/>
    <w:rsid w:val="002025DC"/>
    <w:rsid w:val="0020263F"/>
    <w:rsid w:val="00202809"/>
    <w:rsid w:val="00202921"/>
    <w:rsid w:val="002029E0"/>
    <w:rsid w:val="00202A13"/>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74F"/>
    <w:rsid w:val="00207B07"/>
    <w:rsid w:val="00207CB5"/>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70D"/>
    <w:rsid w:val="0021182A"/>
    <w:rsid w:val="00211836"/>
    <w:rsid w:val="00211A0D"/>
    <w:rsid w:val="00211AF9"/>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977"/>
    <w:rsid w:val="00221A40"/>
    <w:rsid w:val="00221B6F"/>
    <w:rsid w:val="00221D84"/>
    <w:rsid w:val="00221E5C"/>
    <w:rsid w:val="00222183"/>
    <w:rsid w:val="002221BB"/>
    <w:rsid w:val="0022226A"/>
    <w:rsid w:val="00222300"/>
    <w:rsid w:val="00222399"/>
    <w:rsid w:val="002223B4"/>
    <w:rsid w:val="0022269E"/>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098"/>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A1"/>
    <w:rsid w:val="00233EC3"/>
    <w:rsid w:val="00233F6D"/>
    <w:rsid w:val="00234020"/>
    <w:rsid w:val="00234149"/>
    <w:rsid w:val="00234468"/>
    <w:rsid w:val="002344DE"/>
    <w:rsid w:val="00234544"/>
    <w:rsid w:val="002346D7"/>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921"/>
    <w:rsid w:val="00235B23"/>
    <w:rsid w:val="00235D0E"/>
    <w:rsid w:val="00235D60"/>
    <w:rsid w:val="00235EA3"/>
    <w:rsid w:val="00235EF6"/>
    <w:rsid w:val="00235F54"/>
    <w:rsid w:val="00236099"/>
    <w:rsid w:val="00236163"/>
    <w:rsid w:val="002361BB"/>
    <w:rsid w:val="002361C9"/>
    <w:rsid w:val="00236377"/>
    <w:rsid w:val="00236426"/>
    <w:rsid w:val="002364ED"/>
    <w:rsid w:val="00236534"/>
    <w:rsid w:val="002365B2"/>
    <w:rsid w:val="002365E3"/>
    <w:rsid w:val="002369FB"/>
    <w:rsid w:val="00236A31"/>
    <w:rsid w:val="00236A60"/>
    <w:rsid w:val="00236BB1"/>
    <w:rsid w:val="00236BDD"/>
    <w:rsid w:val="00236C14"/>
    <w:rsid w:val="00236CD4"/>
    <w:rsid w:val="00236CDB"/>
    <w:rsid w:val="00236D2C"/>
    <w:rsid w:val="00236D4A"/>
    <w:rsid w:val="00236EB3"/>
    <w:rsid w:val="00236EF5"/>
    <w:rsid w:val="00237096"/>
    <w:rsid w:val="00237298"/>
    <w:rsid w:val="00237392"/>
    <w:rsid w:val="0023741C"/>
    <w:rsid w:val="0023765B"/>
    <w:rsid w:val="002376FF"/>
    <w:rsid w:val="0023794E"/>
    <w:rsid w:val="00237E1C"/>
    <w:rsid w:val="00237E8A"/>
    <w:rsid w:val="00237FB7"/>
    <w:rsid w:val="00237FD9"/>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A97"/>
    <w:rsid w:val="00244AF3"/>
    <w:rsid w:val="00244BD1"/>
    <w:rsid w:val="00244DC6"/>
    <w:rsid w:val="00244EA1"/>
    <w:rsid w:val="00244F21"/>
    <w:rsid w:val="00244F36"/>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A6C"/>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108"/>
    <w:rsid w:val="00253152"/>
    <w:rsid w:val="0025316E"/>
    <w:rsid w:val="002531A0"/>
    <w:rsid w:val="00253270"/>
    <w:rsid w:val="002532B4"/>
    <w:rsid w:val="00253373"/>
    <w:rsid w:val="00253472"/>
    <w:rsid w:val="002536D6"/>
    <w:rsid w:val="002536FA"/>
    <w:rsid w:val="002539D5"/>
    <w:rsid w:val="00253ACE"/>
    <w:rsid w:val="00253C1D"/>
    <w:rsid w:val="00253CDE"/>
    <w:rsid w:val="00253D3F"/>
    <w:rsid w:val="00253D5F"/>
    <w:rsid w:val="00253DAD"/>
    <w:rsid w:val="00253E1F"/>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4"/>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49B"/>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314"/>
    <w:rsid w:val="002643A2"/>
    <w:rsid w:val="00264583"/>
    <w:rsid w:val="0026462C"/>
    <w:rsid w:val="0026476C"/>
    <w:rsid w:val="0026481F"/>
    <w:rsid w:val="0026487F"/>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86"/>
    <w:rsid w:val="00266DC9"/>
    <w:rsid w:val="00266DDF"/>
    <w:rsid w:val="00266EAE"/>
    <w:rsid w:val="00266F4B"/>
    <w:rsid w:val="00266F67"/>
    <w:rsid w:val="00266FC5"/>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61E"/>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EC4"/>
    <w:rsid w:val="00273FA7"/>
    <w:rsid w:val="00274187"/>
    <w:rsid w:val="002741AE"/>
    <w:rsid w:val="002741B9"/>
    <w:rsid w:val="00274261"/>
    <w:rsid w:val="002747CE"/>
    <w:rsid w:val="002747E8"/>
    <w:rsid w:val="00274971"/>
    <w:rsid w:val="00274C4A"/>
    <w:rsid w:val="00274CFD"/>
    <w:rsid w:val="00274D5A"/>
    <w:rsid w:val="00274F64"/>
    <w:rsid w:val="00274FEA"/>
    <w:rsid w:val="00274FFA"/>
    <w:rsid w:val="002750B4"/>
    <w:rsid w:val="002750CE"/>
    <w:rsid w:val="00275105"/>
    <w:rsid w:val="00275151"/>
    <w:rsid w:val="00275240"/>
    <w:rsid w:val="002755A2"/>
    <w:rsid w:val="0027573C"/>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C7F"/>
    <w:rsid w:val="00284D2B"/>
    <w:rsid w:val="00284E5F"/>
    <w:rsid w:val="0028520E"/>
    <w:rsid w:val="0028532F"/>
    <w:rsid w:val="002854C1"/>
    <w:rsid w:val="0028559E"/>
    <w:rsid w:val="002855D5"/>
    <w:rsid w:val="002855DB"/>
    <w:rsid w:val="002858BC"/>
    <w:rsid w:val="002858FD"/>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58B"/>
    <w:rsid w:val="00291640"/>
    <w:rsid w:val="00291699"/>
    <w:rsid w:val="00291731"/>
    <w:rsid w:val="00291849"/>
    <w:rsid w:val="002918F8"/>
    <w:rsid w:val="00291A3B"/>
    <w:rsid w:val="00291AB4"/>
    <w:rsid w:val="00291ADC"/>
    <w:rsid w:val="00291BC5"/>
    <w:rsid w:val="00291D16"/>
    <w:rsid w:val="00291D56"/>
    <w:rsid w:val="00291DA5"/>
    <w:rsid w:val="00291E4C"/>
    <w:rsid w:val="00291FD2"/>
    <w:rsid w:val="00292059"/>
    <w:rsid w:val="00292073"/>
    <w:rsid w:val="00292104"/>
    <w:rsid w:val="002922D8"/>
    <w:rsid w:val="0029231A"/>
    <w:rsid w:val="002924D0"/>
    <w:rsid w:val="002927F7"/>
    <w:rsid w:val="002929C5"/>
    <w:rsid w:val="00292C69"/>
    <w:rsid w:val="00292CAC"/>
    <w:rsid w:val="00292EFD"/>
    <w:rsid w:val="0029311C"/>
    <w:rsid w:val="002931FF"/>
    <w:rsid w:val="00293290"/>
    <w:rsid w:val="002932F2"/>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43C"/>
    <w:rsid w:val="002A056C"/>
    <w:rsid w:val="002A0607"/>
    <w:rsid w:val="002A08D3"/>
    <w:rsid w:val="002A0913"/>
    <w:rsid w:val="002A096B"/>
    <w:rsid w:val="002A09BE"/>
    <w:rsid w:val="002A0C33"/>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18"/>
    <w:rsid w:val="002B02DB"/>
    <w:rsid w:val="002B034A"/>
    <w:rsid w:val="002B04BE"/>
    <w:rsid w:val="002B0547"/>
    <w:rsid w:val="002B05C3"/>
    <w:rsid w:val="002B0607"/>
    <w:rsid w:val="002B06A8"/>
    <w:rsid w:val="002B074C"/>
    <w:rsid w:val="002B076A"/>
    <w:rsid w:val="002B077E"/>
    <w:rsid w:val="002B0790"/>
    <w:rsid w:val="002B081B"/>
    <w:rsid w:val="002B0CC7"/>
    <w:rsid w:val="002B0E22"/>
    <w:rsid w:val="002B0E81"/>
    <w:rsid w:val="002B0F0D"/>
    <w:rsid w:val="002B0FE5"/>
    <w:rsid w:val="002B104D"/>
    <w:rsid w:val="002B1090"/>
    <w:rsid w:val="002B10FC"/>
    <w:rsid w:val="002B12E4"/>
    <w:rsid w:val="002B1637"/>
    <w:rsid w:val="002B17D2"/>
    <w:rsid w:val="002B194C"/>
    <w:rsid w:val="002B1985"/>
    <w:rsid w:val="002B1A28"/>
    <w:rsid w:val="002B1A2B"/>
    <w:rsid w:val="002B1A3A"/>
    <w:rsid w:val="002B1B5C"/>
    <w:rsid w:val="002B1C6A"/>
    <w:rsid w:val="002B1C8C"/>
    <w:rsid w:val="002B1EA3"/>
    <w:rsid w:val="002B1F2B"/>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568"/>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585"/>
    <w:rsid w:val="002C1604"/>
    <w:rsid w:val="002C1921"/>
    <w:rsid w:val="002C1A4A"/>
    <w:rsid w:val="002C1CEB"/>
    <w:rsid w:val="002C1D64"/>
    <w:rsid w:val="002C1E65"/>
    <w:rsid w:val="002C1F2D"/>
    <w:rsid w:val="002C1F41"/>
    <w:rsid w:val="002C20F9"/>
    <w:rsid w:val="002C2132"/>
    <w:rsid w:val="002C2134"/>
    <w:rsid w:val="002C22D8"/>
    <w:rsid w:val="002C22F5"/>
    <w:rsid w:val="002C2496"/>
    <w:rsid w:val="002C24FD"/>
    <w:rsid w:val="002C25D1"/>
    <w:rsid w:val="002C2650"/>
    <w:rsid w:val="002C2675"/>
    <w:rsid w:val="002C26CA"/>
    <w:rsid w:val="002C28FF"/>
    <w:rsid w:val="002C29C4"/>
    <w:rsid w:val="002C2A8A"/>
    <w:rsid w:val="002C2AFA"/>
    <w:rsid w:val="002C2B14"/>
    <w:rsid w:val="002C2BB9"/>
    <w:rsid w:val="002C2E4D"/>
    <w:rsid w:val="002C302E"/>
    <w:rsid w:val="002C33A5"/>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52B"/>
    <w:rsid w:val="002D06C8"/>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4E"/>
    <w:rsid w:val="002D1D23"/>
    <w:rsid w:val="002D1DC9"/>
    <w:rsid w:val="002D1ECE"/>
    <w:rsid w:val="002D2104"/>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01"/>
    <w:rsid w:val="002D47D5"/>
    <w:rsid w:val="002D4806"/>
    <w:rsid w:val="002D48B8"/>
    <w:rsid w:val="002D48EA"/>
    <w:rsid w:val="002D4908"/>
    <w:rsid w:val="002D4B26"/>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37"/>
    <w:rsid w:val="002D59C4"/>
    <w:rsid w:val="002D5DBF"/>
    <w:rsid w:val="002D5F25"/>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F18"/>
    <w:rsid w:val="002D71ED"/>
    <w:rsid w:val="002D72FB"/>
    <w:rsid w:val="002D737C"/>
    <w:rsid w:val="002D75FB"/>
    <w:rsid w:val="002D7B1B"/>
    <w:rsid w:val="002D7B62"/>
    <w:rsid w:val="002D7B7B"/>
    <w:rsid w:val="002D7C12"/>
    <w:rsid w:val="002D7C4C"/>
    <w:rsid w:val="002D7CF8"/>
    <w:rsid w:val="002D7DAA"/>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573"/>
    <w:rsid w:val="002E45C6"/>
    <w:rsid w:val="002E47AF"/>
    <w:rsid w:val="002E488B"/>
    <w:rsid w:val="002E4A75"/>
    <w:rsid w:val="002E4AB0"/>
    <w:rsid w:val="002E4BFA"/>
    <w:rsid w:val="002E4D9D"/>
    <w:rsid w:val="002E5023"/>
    <w:rsid w:val="002E519B"/>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B5D"/>
    <w:rsid w:val="002F1B9C"/>
    <w:rsid w:val="002F1BD4"/>
    <w:rsid w:val="002F1D87"/>
    <w:rsid w:val="002F1DEF"/>
    <w:rsid w:val="002F1E78"/>
    <w:rsid w:val="002F2130"/>
    <w:rsid w:val="002F2182"/>
    <w:rsid w:val="002F22F7"/>
    <w:rsid w:val="002F2304"/>
    <w:rsid w:val="002F230A"/>
    <w:rsid w:val="002F23FB"/>
    <w:rsid w:val="002F2472"/>
    <w:rsid w:val="002F25ED"/>
    <w:rsid w:val="002F2665"/>
    <w:rsid w:val="002F270C"/>
    <w:rsid w:val="002F28A1"/>
    <w:rsid w:val="002F2B08"/>
    <w:rsid w:val="002F2B49"/>
    <w:rsid w:val="002F2C3C"/>
    <w:rsid w:val="002F2CFA"/>
    <w:rsid w:val="002F2D15"/>
    <w:rsid w:val="002F2DF1"/>
    <w:rsid w:val="002F2EA9"/>
    <w:rsid w:val="002F2F9F"/>
    <w:rsid w:val="002F2FDC"/>
    <w:rsid w:val="002F2FDD"/>
    <w:rsid w:val="002F2FED"/>
    <w:rsid w:val="002F325A"/>
    <w:rsid w:val="002F33FD"/>
    <w:rsid w:val="002F348B"/>
    <w:rsid w:val="002F352B"/>
    <w:rsid w:val="002F3540"/>
    <w:rsid w:val="002F3572"/>
    <w:rsid w:val="002F36A1"/>
    <w:rsid w:val="002F38F6"/>
    <w:rsid w:val="002F3A16"/>
    <w:rsid w:val="002F3A48"/>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38"/>
    <w:rsid w:val="002F5D89"/>
    <w:rsid w:val="002F5E12"/>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54"/>
    <w:rsid w:val="00300B8B"/>
    <w:rsid w:val="00300BA7"/>
    <w:rsid w:val="00300C15"/>
    <w:rsid w:val="00300C77"/>
    <w:rsid w:val="00300D78"/>
    <w:rsid w:val="00300DED"/>
    <w:rsid w:val="00300E05"/>
    <w:rsid w:val="00300F47"/>
    <w:rsid w:val="00300FAE"/>
    <w:rsid w:val="0030110A"/>
    <w:rsid w:val="0030116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A9"/>
    <w:rsid w:val="00304D10"/>
    <w:rsid w:val="00305027"/>
    <w:rsid w:val="00305106"/>
    <w:rsid w:val="0030522A"/>
    <w:rsid w:val="00305312"/>
    <w:rsid w:val="00305512"/>
    <w:rsid w:val="00305536"/>
    <w:rsid w:val="003055E5"/>
    <w:rsid w:val="00305617"/>
    <w:rsid w:val="00305658"/>
    <w:rsid w:val="003056A7"/>
    <w:rsid w:val="00305B12"/>
    <w:rsid w:val="00305BC9"/>
    <w:rsid w:val="00305BCC"/>
    <w:rsid w:val="00305C89"/>
    <w:rsid w:val="00305DB7"/>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37B"/>
    <w:rsid w:val="0031041A"/>
    <w:rsid w:val="0031065E"/>
    <w:rsid w:val="003107BA"/>
    <w:rsid w:val="00310830"/>
    <w:rsid w:val="00310864"/>
    <w:rsid w:val="00310A0A"/>
    <w:rsid w:val="00310A12"/>
    <w:rsid w:val="00310B6C"/>
    <w:rsid w:val="00310D88"/>
    <w:rsid w:val="00310EE7"/>
    <w:rsid w:val="00310F91"/>
    <w:rsid w:val="003111A0"/>
    <w:rsid w:val="00311353"/>
    <w:rsid w:val="00311479"/>
    <w:rsid w:val="00311518"/>
    <w:rsid w:val="00311525"/>
    <w:rsid w:val="0031176D"/>
    <w:rsid w:val="003117A0"/>
    <w:rsid w:val="00311894"/>
    <w:rsid w:val="00311D97"/>
    <w:rsid w:val="00311EA8"/>
    <w:rsid w:val="00312037"/>
    <w:rsid w:val="00312240"/>
    <w:rsid w:val="003123D2"/>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950"/>
    <w:rsid w:val="00314A09"/>
    <w:rsid w:val="00314B4E"/>
    <w:rsid w:val="00314BC2"/>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FEB"/>
    <w:rsid w:val="00317110"/>
    <w:rsid w:val="00317288"/>
    <w:rsid w:val="0031732C"/>
    <w:rsid w:val="0031737E"/>
    <w:rsid w:val="0031748A"/>
    <w:rsid w:val="003175F6"/>
    <w:rsid w:val="00317667"/>
    <w:rsid w:val="003176BC"/>
    <w:rsid w:val="0031772C"/>
    <w:rsid w:val="00317854"/>
    <w:rsid w:val="00317940"/>
    <w:rsid w:val="003179CA"/>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6F1"/>
    <w:rsid w:val="00323782"/>
    <w:rsid w:val="00323A65"/>
    <w:rsid w:val="00323A84"/>
    <w:rsid w:val="00323BE8"/>
    <w:rsid w:val="00323CE3"/>
    <w:rsid w:val="00323D09"/>
    <w:rsid w:val="00323D3E"/>
    <w:rsid w:val="00323DE9"/>
    <w:rsid w:val="00323E4D"/>
    <w:rsid w:val="00323EAF"/>
    <w:rsid w:val="00323F56"/>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80"/>
    <w:rsid w:val="003261D3"/>
    <w:rsid w:val="003261F2"/>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E4"/>
    <w:rsid w:val="00327420"/>
    <w:rsid w:val="003275A2"/>
    <w:rsid w:val="00327707"/>
    <w:rsid w:val="003278E9"/>
    <w:rsid w:val="00327976"/>
    <w:rsid w:val="00327EB0"/>
    <w:rsid w:val="00330052"/>
    <w:rsid w:val="00330190"/>
    <w:rsid w:val="003301BA"/>
    <w:rsid w:val="00330250"/>
    <w:rsid w:val="0033025C"/>
    <w:rsid w:val="00330729"/>
    <w:rsid w:val="00330803"/>
    <w:rsid w:val="0033083C"/>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281"/>
    <w:rsid w:val="00334402"/>
    <w:rsid w:val="00334437"/>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B0B"/>
    <w:rsid w:val="00335E22"/>
    <w:rsid w:val="00335F44"/>
    <w:rsid w:val="00335F6C"/>
    <w:rsid w:val="00335FBD"/>
    <w:rsid w:val="003360F4"/>
    <w:rsid w:val="00336183"/>
    <w:rsid w:val="00336670"/>
    <w:rsid w:val="00336736"/>
    <w:rsid w:val="0033677F"/>
    <w:rsid w:val="00336807"/>
    <w:rsid w:val="00336D84"/>
    <w:rsid w:val="00336DD0"/>
    <w:rsid w:val="00336E1E"/>
    <w:rsid w:val="0033701C"/>
    <w:rsid w:val="00337180"/>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90B"/>
    <w:rsid w:val="00345A59"/>
    <w:rsid w:val="00345BFC"/>
    <w:rsid w:val="00345C31"/>
    <w:rsid w:val="00345C81"/>
    <w:rsid w:val="00345D80"/>
    <w:rsid w:val="00345E30"/>
    <w:rsid w:val="00346074"/>
    <w:rsid w:val="0034622B"/>
    <w:rsid w:val="0034625D"/>
    <w:rsid w:val="00346305"/>
    <w:rsid w:val="00346372"/>
    <w:rsid w:val="003463FE"/>
    <w:rsid w:val="0034642D"/>
    <w:rsid w:val="0034646B"/>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220"/>
    <w:rsid w:val="0035130A"/>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5C"/>
    <w:rsid w:val="003538E2"/>
    <w:rsid w:val="00353A12"/>
    <w:rsid w:val="00353A9F"/>
    <w:rsid w:val="00353B65"/>
    <w:rsid w:val="00353B80"/>
    <w:rsid w:val="00353B88"/>
    <w:rsid w:val="00353BB9"/>
    <w:rsid w:val="00353C34"/>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7D"/>
    <w:rsid w:val="00357285"/>
    <w:rsid w:val="0035730B"/>
    <w:rsid w:val="00357310"/>
    <w:rsid w:val="0035755D"/>
    <w:rsid w:val="003576B3"/>
    <w:rsid w:val="0035777B"/>
    <w:rsid w:val="00357832"/>
    <w:rsid w:val="00357C0C"/>
    <w:rsid w:val="00357CB0"/>
    <w:rsid w:val="00357D1C"/>
    <w:rsid w:val="00357E22"/>
    <w:rsid w:val="0036015C"/>
    <w:rsid w:val="003601E2"/>
    <w:rsid w:val="00360227"/>
    <w:rsid w:val="00360388"/>
    <w:rsid w:val="003604F4"/>
    <w:rsid w:val="00360500"/>
    <w:rsid w:val="0036063D"/>
    <w:rsid w:val="003606C0"/>
    <w:rsid w:val="0036070C"/>
    <w:rsid w:val="00360726"/>
    <w:rsid w:val="00360754"/>
    <w:rsid w:val="00360915"/>
    <w:rsid w:val="0036093E"/>
    <w:rsid w:val="00360943"/>
    <w:rsid w:val="0036096A"/>
    <w:rsid w:val="003609AC"/>
    <w:rsid w:val="00360A0C"/>
    <w:rsid w:val="00360A61"/>
    <w:rsid w:val="00360AAB"/>
    <w:rsid w:val="00360D44"/>
    <w:rsid w:val="00361214"/>
    <w:rsid w:val="003614A0"/>
    <w:rsid w:val="003614C6"/>
    <w:rsid w:val="0036174A"/>
    <w:rsid w:val="0036178C"/>
    <w:rsid w:val="003617E7"/>
    <w:rsid w:val="00361805"/>
    <w:rsid w:val="00361891"/>
    <w:rsid w:val="0036199A"/>
    <w:rsid w:val="00361ADE"/>
    <w:rsid w:val="00361C96"/>
    <w:rsid w:val="0036211F"/>
    <w:rsid w:val="0036229D"/>
    <w:rsid w:val="00362408"/>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7D1"/>
    <w:rsid w:val="003648CC"/>
    <w:rsid w:val="00364AAE"/>
    <w:rsid w:val="00364C61"/>
    <w:rsid w:val="00364C6D"/>
    <w:rsid w:val="00364CD2"/>
    <w:rsid w:val="00364D10"/>
    <w:rsid w:val="00364DC7"/>
    <w:rsid w:val="00365102"/>
    <w:rsid w:val="003651E2"/>
    <w:rsid w:val="00365275"/>
    <w:rsid w:val="0036531E"/>
    <w:rsid w:val="003653B8"/>
    <w:rsid w:val="003653D7"/>
    <w:rsid w:val="0036542D"/>
    <w:rsid w:val="00365472"/>
    <w:rsid w:val="00365533"/>
    <w:rsid w:val="00365579"/>
    <w:rsid w:val="003657FF"/>
    <w:rsid w:val="00365888"/>
    <w:rsid w:val="00365DD1"/>
    <w:rsid w:val="00365E43"/>
    <w:rsid w:val="00366167"/>
    <w:rsid w:val="003661A4"/>
    <w:rsid w:val="003662DB"/>
    <w:rsid w:val="0036647E"/>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1168"/>
    <w:rsid w:val="003711E4"/>
    <w:rsid w:val="00371256"/>
    <w:rsid w:val="003712D7"/>
    <w:rsid w:val="003712DA"/>
    <w:rsid w:val="0037139E"/>
    <w:rsid w:val="0037160B"/>
    <w:rsid w:val="00371808"/>
    <w:rsid w:val="003718F7"/>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E1D"/>
    <w:rsid w:val="00372E81"/>
    <w:rsid w:val="00372F1F"/>
    <w:rsid w:val="00372FB2"/>
    <w:rsid w:val="00372FFD"/>
    <w:rsid w:val="003730B3"/>
    <w:rsid w:val="00373271"/>
    <w:rsid w:val="00373373"/>
    <w:rsid w:val="003733B8"/>
    <w:rsid w:val="003735B1"/>
    <w:rsid w:val="0037362B"/>
    <w:rsid w:val="00373693"/>
    <w:rsid w:val="00373704"/>
    <w:rsid w:val="00373797"/>
    <w:rsid w:val="00373877"/>
    <w:rsid w:val="0037387A"/>
    <w:rsid w:val="00373880"/>
    <w:rsid w:val="003738E0"/>
    <w:rsid w:val="003739D9"/>
    <w:rsid w:val="00373A3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4BB"/>
    <w:rsid w:val="003767E8"/>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776"/>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AD"/>
    <w:rsid w:val="003815E0"/>
    <w:rsid w:val="00381627"/>
    <w:rsid w:val="0038165D"/>
    <w:rsid w:val="00381702"/>
    <w:rsid w:val="00381768"/>
    <w:rsid w:val="00381B22"/>
    <w:rsid w:val="00381C07"/>
    <w:rsid w:val="00381C26"/>
    <w:rsid w:val="00381F63"/>
    <w:rsid w:val="00381FCC"/>
    <w:rsid w:val="00382214"/>
    <w:rsid w:val="0038228B"/>
    <w:rsid w:val="00382315"/>
    <w:rsid w:val="003823E9"/>
    <w:rsid w:val="003824BB"/>
    <w:rsid w:val="003825DC"/>
    <w:rsid w:val="00382611"/>
    <w:rsid w:val="003827F4"/>
    <w:rsid w:val="003828A8"/>
    <w:rsid w:val="00382934"/>
    <w:rsid w:val="00382977"/>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F6"/>
    <w:rsid w:val="00383951"/>
    <w:rsid w:val="00383A8C"/>
    <w:rsid w:val="00383AE5"/>
    <w:rsid w:val="00383BA6"/>
    <w:rsid w:val="00383D7B"/>
    <w:rsid w:val="00383FF4"/>
    <w:rsid w:val="00384007"/>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272"/>
    <w:rsid w:val="003934D3"/>
    <w:rsid w:val="00393772"/>
    <w:rsid w:val="0039390E"/>
    <w:rsid w:val="00393A98"/>
    <w:rsid w:val="00393BA5"/>
    <w:rsid w:val="00393BCE"/>
    <w:rsid w:val="00394011"/>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D24"/>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947"/>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CD"/>
    <w:rsid w:val="003A68E9"/>
    <w:rsid w:val="003A6A35"/>
    <w:rsid w:val="003A6DC6"/>
    <w:rsid w:val="003A6F1F"/>
    <w:rsid w:val="003A6F6A"/>
    <w:rsid w:val="003A6F7B"/>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C16"/>
    <w:rsid w:val="003B0D0F"/>
    <w:rsid w:val="003B0DE9"/>
    <w:rsid w:val="003B0EE8"/>
    <w:rsid w:val="003B0F88"/>
    <w:rsid w:val="003B0FAE"/>
    <w:rsid w:val="003B1270"/>
    <w:rsid w:val="003B1516"/>
    <w:rsid w:val="003B1576"/>
    <w:rsid w:val="003B1657"/>
    <w:rsid w:val="003B1699"/>
    <w:rsid w:val="003B16B4"/>
    <w:rsid w:val="003B16FB"/>
    <w:rsid w:val="003B1824"/>
    <w:rsid w:val="003B18C0"/>
    <w:rsid w:val="003B1925"/>
    <w:rsid w:val="003B193C"/>
    <w:rsid w:val="003B1AEB"/>
    <w:rsid w:val="003B1B62"/>
    <w:rsid w:val="003B1C59"/>
    <w:rsid w:val="003B1D7F"/>
    <w:rsid w:val="003B2030"/>
    <w:rsid w:val="003B227B"/>
    <w:rsid w:val="003B22BC"/>
    <w:rsid w:val="003B23D0"/>
    <w:rsid w:val="003B26A5"/>
    <w:rsid w:val="003B280A"/>
    <w:rsid w:val="003B2883"/>
    <w:rsid w:val="003B29FB"/>
    <w:rsid w:val="003B2B33"/>
    <w:rsid w:val="003B2EA2"/>
    <w:rsid w:val="003B2EC1"/>
    <w:rsid w:val="003B2F7D"/>
    <w:rsid w:val="003B30CF"/>
    <w:rsid w:val="003B317A"/>
    <w:rsid w:val="003B31EB"/>
    <w:rsid w:val="003B32D0"/>
    <w:rsid w:val="003B3301"/>
    <w:rsid w:val="003B3346"/>
    <w:rsid w:val="003B336E"/>
    <w:rsid w:val="003B3501"/>
    <w:rsid w:val="003B354F"/>
    <w:rsid w:val="003B3729"/>
    <w:rsid w:val="003B3BEF"/>
    <w:rsid w:val="003B3DF1"/>
    <w:rsid w:val="003B3F13"/>
    <w:rsid w:val="003B3F46"/>
    <w:rsid w:val="003B400C"/>
    <w:rsid w:val="003B4248"/>
    <w:rsid w:val="003B448C"/>
    <w:rsid w:val="003B44A6"/>
    <w:rsid w:val="003B4514"/>
    <w:rsid w:val="003B45D9"/>
    <w:rsid w:val="003B47C7"/>
    <w:rsid w:val="003B49DF"/>
    <w:rsid w:val="003B4A69"/>
    <w:rsid w:val="003B4B1C"/>
    <w:rsid w:val="003B4CCC"/>
    <w:rsid w:val="003B4D3B"/>
    <w:rsid w:val="003B4F6A"/>
    <w:rsid w:val="003B50E7"/>
    <w:rsid w:val="003B5102"/>
    <w:rsid w:val="003B51C1"/>
    <w:rsid w:val="003B51F9"/>
    <w:rsid w:val="003B5233"/>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54"/>
    <w:rsid w:val="003C088D"/>
    <w:rsid w:val="003C0895"/>
    <w:rsid w:val="003C091E"/>
    <w:rsid w:val="003C0944"/>
    <w:rsid w:val="003C095D"/>
    <w:rsid w:val="003C09B6"/>
    <w:rsid w:val="003C0A48"/>
    <w:rsid w:val="003C0AC0"/>
    <w:rsid w:val="003C0B54"/>
    <w:rsid w:val="003C0BA3"/>
    <w:rsid w:val="003C0C7A"/>
    <w:rsid w:val="003C0D39"/>
    <w:rsid w:val="003C0D83"/>
    <w:rsid w:val="003C0DC6"/>
    <w:rsid w:val="003C0E3B"/>
    <w:rsid w:val="003C0E6A"/>
    <w:rsid w:val="003C1131"/>
    <w:rsid w:val="003C1190"/>
    <w:rsid w:val="003C13FB"/>
    <w:rsid w:val="003C1409"/>
    <w:rsid w:val="003C14DF"/>
    <w:rsid w:val="003C14E8"/>
    <w:rsid w:val="003C16BF"/>
    <w:rsid w:val="003C17C2"/>
    <w:rsid w:val="003C1824"/>
    <w:rsid w:val="003C1935"/>
    <w:rsid w:val="003C1996"/>
    <w:rsid w:val="003C19EF"/>
    <w:rsid w:val="003C1B53"/>
    <w:rsid w:val="003C1DFE"/>
    <w:rsid w:val="003C2193"/>
    <w:rsid w:val="003C2249"/>
    <w:rsid w:val="003C2417"/>
    <w:rsid w:val="003C2667"/>
    <w:rsid w:val="003C2854"/>
    <w:rsid w:val="003C287A"/>
    <w:rsid w:val="003C28D3"/>
    <w:rsid w:val="003C2A6E"/>
    <w:rsid w:val="003C2C2C"/>
    <w:rsid w:val="003C2D19"/>
    <w:rsid w:val="003C2D35"/>
    <w:rsid w:val="003C2EB6"/>
    <w:rsid w:val="003C2ED2"/>
    <w:rsid w:val="003C2F41"/>
    <w:rsid w:val="003C2F5A"/>
    <w:rsid w:val="003C309D"/>
    <w:rsid w:val="003C316D"/>
    <w:rsid w:val="003C3409"/>
    <w:rsid w:val="003C34EF"/>
    <w:rsid w:val="003C35FA"/>
    <w:rsid w:val="003C36F8"/>
    <w:rsid w:val="003C376B"/>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F6B"/>
    <w:rsid w:val="003C510A"/>
    <w:rsid w:val="003C5158"/>
    <w:rsid w:val="003C5167"/>
    <w:rsid w:val="003C5208"/>
    <w:rsid w:val="003C536D"/>
    <w:rsid w:val="003C54FD"/>
    <w:rsid w:val="003C5564"/>
    <w:rsid w:val="003C5673"/>
    <w:rsid w:val="003C56E3"/>
    <w:rsid w:val="003C56EE"/>
    <w:rsid w:val="003C570C"/>
    <w:rsid w:val="003C5763"/>
    <w:rsid w:val="003C5777"/>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8AD"/>
    <w:rsid w:val="003C7981"/>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D21"/>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5131"/>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ADA"/>
    <w:rsid w:val="003E3B6C"/>
    <w:rsid w:val="003E3BA4"/>
    <w:rsid w:val="003E3CF1"/>
    <w:rsid w:val="003E3DE3"/>
    <w:rsid w:val="003E3DF8"/>
    <w:rsid w:val="003E3E65"/>
    <w:rsid w:val="003E400B"/>
    <w:rsid w:val="003E405E"/>
    <w:rsid w:val="003E4172"/>
    <w:rsid w:val="003E417A"/>
    <w:rsid w:val="003E41AB"/>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845"/>
    <w:rsid w:val="003E699F"/>
    <w:rsid w:val="003E6A79"/>
    <w:rsid w:val="003E6B05"/>
    <w:rsid w:val="003E6B49"/>
    <w:rsid w:val="003E6C25"/>
    <w:rsid w:val="003E6D28"/>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396"/>
    <w:rsid w:val="003F64FA"/>
    <w:rsid w:val="003F66F8"/>
    <w:rsid w:val="003F6726"/>
    <w:rsid w:val="003F6793"/>
    <w:rsid w:val="003F6877"/>
    <w:rsid w:val="003F6AEA"/>
    <w:rsid w:val="003F6DC1"/>
    <w:rsid w:val="003F6DF3"/>
    <w:rsid w:val="003F6E40"/>
    <w:rsid w:val="003F6E75"/>
    <w:rsid w:val="003F6EF2"/>
    <w:rsid w:val="003F6F33"/>
    <w:rsid w:val="003F700B"/>
    <w:rsid w:val="003F71C7"/>
    <w:rsid w:val="003F71F0"/>
    <w:rsid w:val="003F7256"/>
    <w:rsid w:val="003F73DB"/>
    <w:rsid w:val="003F740B"/>
    <w:rsid w:val="003F7424"/>
    <w:rsid w:val="003F7534"/>
    <w:rsid w:val="003F755C"/>
    <w:rsid w:val="003F7658"/>
    <w:rsid w:val="003F76FE"/>
    <w:rsid w:val="003F7726"/>
    <w:rsid w:val="003F7829"/>
    <w:rsid w:val="003F7831"/>
    <w:rsid w:val="003F7844"/>
    <w:rsid w:val="003F78B2"/>
    <w:rsid w:val="003F7964"/>
    <w:rsid w:val="003F7C79"/>
    <w:rsid w:val="003F7CB7"/>
    <w:rsid w:val="003F7F1F"/>
    <w:rsid w:val="00400023"/>
    <w:rsid w:val="00400162"/>
    <w:rsid w:val="004002F1"/>
    <w:rsid w:val="0040054D"/>
    <w:rsid w:val="00400557"/>
    <w:rsid w:val="0040061F"/>
    <w:rsid w:val="00400827"/>
    <w:rsid w:val="00400850"/>
    <w:rsid w:val="0040091B"/>
    <w:rsid w:val="00400964"/>
    <w:rsid w:val="00400995"/>
    <w:rsid w:val="00400A52"/>
    <w:rsid w:val="00400A5D"/>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30"/>
    <w:rsid w:val="004033A3"/>
    <w:rsid w:val="00403455"/>
    <w:rsid w:val="0040346C"/>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F7E"/>
    <w:rsid w:val="00407FC3"/>
    <w:rsid w:val="0041006E"/>
    <w:rsid w:val="0041019F"/>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96F"/>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C3"/>
    <w:rsid w:val="004163ED"/>
    <w:rsid w:val="00416469"/>
    <w:rsid w:val="0041647F"/>
    <w:rsid w:val="0041649C"/>
    <w:rsid w:val="00416688"/>
    <w:rsid w:val="004166FA"/>
    <w:rsid w:val="004167ED"/>
    <w:rsid w:val="00416866"/>
    <w:rsid w:val="00416953"/>
    <w:rsid w:val="00416CBD"/>
    <w:rsid w:val="00416ECC"/>
    <w:rsid w:val="00417173"/>
    <w:rsid w:val="00417246"/>
    <w:rsid w:val="0041739B"/>
    <w:rsid w:val="004173CB"/>
    <w:rsid w:val="004176FA"/>
    <w:rsid w:val="004177D6"/>
    <w:rsid w:val="004178C5"/>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931"/>
    <w:rsid w:val="0042599F"/>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2C8"/>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DC"/>
    <w:rsid w:val="00433A60"/>
    <w:rsid w:val="00433A91"/>
    <w:rsid w:val="00433E4E"/>
    <w:rsid w:val="00433EFA"/>
    <w:rsid w:val="00433FA2"/>
    <w:rsid w:val="00433FD7"/>
    <w:rsid w:val="00434078"/>
    <w:rsid w:val="00434083"/>
    <w:rsid w:val="0043409C"/>
    <w:rsid w:val="00434103"/>
    <w:rsid w:val="0043410B"/>
    <w:rsid w:val="00434135"/>
    <w:rsid w:val="00434353"/>
    <w:rsid w:val="004343B0"/>
    <w:rsid w:val="004345FB"/>
    <w:rsid w:val="00434656"/>
    <w:rsid w:val="004346AE"/>
    <w:rsid w:val="00434722"/>
    <w:rsid w:val="00434994"/>
    <w:rsid w:val="00434AA5"/>
    <w:rsid w:val="00434BE8"/>
    <w:rsid w:val="00434D02"/>
    <w:rsid w:val="00434DCE"/>
    <w:rsid w:val="0043503C"/>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65"/>
    <w:rsid w:val="00436ED4"/>
    <w:rsid w:val="00436EF2"/>
    <w:rsid w:val="00437118"/>
    <w:rsid w:val="0043712F"/>
    <w:rsid w:val="0043720E"/>
    <w:rsid w:val="00437302"/>
    <w:rsid w:val="004373D2"/>
    <w:rsid w:val="004373DC"/>
    <w:rsid w:val="0043743B"/>
    <w:rsid w:val="00437467"/>
    <w:rsid w:val="00437582"/>
    <w:rsid w:val="004376B0"/>
    <w:rsid w:val="0043775B"/>
    <w:rsid w:val="004377D1"/>
    <w:rsid w:val="004378F8"/>
    <w:rsid w:val="0043793C"/>
    <w:rsid w:val="00437B2B"/>
    <w:rsid w:val="00437ED8"/>
    <w:rsid w:val="00437F06"/>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06"/>
    <w:rsid w:val="0044263A"/>
    <w:rsid w:val="004426A4"/>
    <w:rsid w:val="004426EA"/>
    <w:rsid w:val="004429BA"/>
    <w:rsid w:val="00442A5B"/>
    <w:rsid w:val="00442B4B"/>
    <w:rsid w:val="00442B7F"/>
    <w:rsid w:val="00442C3A"/>
    <w:rsid w:val="00442D05"/>
    <w:rsid w:val="00442D0E"/>
    <w:rsid w:val="00442E9C"/>
    <w:rsid w:val="00442EC2"/>
    <w:rsid w:val="004431E5"/>
    <w:rsid w:val="0044321B"/>
    <w:rsid w:val="0044333E"/>
    <w:rsid w:val="0044335D"/>
    <w:rsid w:val="0044346A"/>
    <w:rsid w:val="004434F2"/>
    <w:rsid w:val="0044352B"/>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C1B"/>
    <w:rsid w:val="00445CF9"/>
    <w:rsid w:val="00445D9B"/>
    <w:rsid w:val="00445E2A"/>
    <w:rsid w:val="00445E33"/>
    <w:rsid w:val="00445ED4"/>
    <w:rsid w:val="00445F5D"/>
    <w:rsid w:val="00446125"/>
    <w:rsid w:val="00446186"/>
    <w:rsid w:val="004465D9"/>
    <w:rsid w:val="00446852"/>
    <w:rsid w:val="004468D0"/>
    <w:rsid w:val="004468F7"/>
    <w:rsid w:val="00446917"/>
    <w:rsid w:val="00446ACB"/>
    <w:rsid w:val="00446DE8"/>
    <w:rsid w:val="00447166"/>
    <w:rsid w:val="00447274"/>
    <w:rsid w:val="0044747C"/>
    <w:rsid w:val="0044747F"/>
    <w:rsid w:val="004475D1"/>
    <w:rsid w:val="004476B4"/>
    <w:rsid w:val="004476D9"/>
    <w:rsid w:val="004476EA"/>
    <w:rsid w:val="00447800"/>
    <w:rsid w:val="00447806"/>
    <w:rsid w:val="004478F2"/>
    <w:rsid w:val="0044794C"/>
    <w:rsid w:val="00447AD6"/>
    <w:rsid w:val="00447AF2"/>
    <w:rsid w:val="00447DD1"/>
    <w:rsid w:val="00450426"/>
    <w:rsid w:val="004505E7"/>
    <w:rsid w:val="00450600"/>
    <w:rsid w:val="00450981"/>
    <w:rsid w:val="004509BC"/>
    <w:rsid w:val="00450C41"/>
    <w:rsid w:val="00450D5E"/>
    <w:rsid w:val="00450EFB"/>
    <w:rsid w:val="004510A4"/>
    <w:rsid w:val="004511F3"/>
    <w:rsid w:val="0045121E"/>
    <w:rsid w:val="00451379"/>
    <w:rsid w:val="004513AE"/>
    <w:rsid w:val="00451565"/>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F72"/>
    <w:rsid w:val="004531DE"/>
    <w:rsid w:val="004531E6"/>
    <w:rsid w:val="004532B9"/>
    <w:rsid w:val="00453407"/>
    <w:rsid w:val="00453425"/>
    <w:rsid w:val="00453453"/>
    <w:rsid w:val="004536D3"/>
    <w:rsid w:val="00453779"/>
    <w:rsid w:val="004537E9"/>
    <w:rsid w:val="00453A71"/>
    <w:rsid w:val="00453D4B"/>
    <w:rsid w:val="00453DC4"/>
    <w:rsid w:val="00453E97"/>
    <w:rsid w:val="00453F22"/>
    <w:rsid w:val="00454163"/>
    <w:rsid w:val="00454168"/>
    <w:rsid w:val="00454250"/>
    <w:rsid w:val="0045462F"/>
    <w:rsid w:val="004546C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290"/>
    <w:rsid w:val="004646E6"/>
    <w:rsid w:val="004647CF"/>
    <w:rsid w:val="004648D5"/>
    <w:rsid w:val="00464978"/>
    <w:rsid w:val="00464988"/>
    <w:rsid w:val="00464A14"/>
    <w:rsid w:val="00464AAB"/>
    <w:rsid w:val="00464BB5"/>
    <w:rsid w:val="00464C65"/>
    <w:rsid w:val="00464D40"/>
    <w:rsid w:val="0046504D"/>
    <w:rsid w:val="004650C9"/>
    <w:rsid w:val="0046521D"/>
    <w:rsid w:val="00465282"/>
    <w:rsid w:val="00465373"/>
    <w:rsid w:val="004653C3"/>
    <w:rsid w:val="004653CB"/>
    <w:rsid w:val="0046544C"/>
    <w:rsid w:val="00465749"/>
    <w:rsid w:val="004657C9"/>
    <w:rsid w:val="004658B6"/>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8F2"/>
    <w:rsid w:val="00470972"/>
    <w:rsid w:val="00470AC3"/>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702"/>
    <w:rsid w:val="004729F8"/>
    <w:rsid w:val="00472A5C"/>
    <w:rsid w:val="00472AE2"/>
    <w:rsid w:val="00472BBE"/>
    <w:rsid w:val="0047317C"/>
    <w:rsid w:val="004731B8"/>
    <w:rsid w:val="004731CE"/>
    <w:rsid w:val="0047340E"/>
    <w:rsid w:val="0047343F"/>
    <w:rsid w:val="00473494"/>
    <w:rsid w:val="004734B0"/>
    <w:rsid w:val="00473501"/>
    <w:rsid w:val="00473578"/>
    <w:rsid w:val="004737F0"/>
    <w:rsid w:val="0047385E"/>
    <w:rsid w:val="00473A01"/>
    <w:rsid w:val="00473BC0"/>
    <w:rsid w:val="00473BC2"/>
    <w:rsid w:val="00473CC8"/>
    <w:rsid w:val="00473CDE"/>
    <w:rsid w:val="00473D51"/>
    <w:rsid w:val="00473D62"/>
    <w:rsid w:val="00473F71"/>
    <w:rsid w:val="00473FAC"/>
    <w:rsid w:val="0047430D"/>
    <w:rsid w:val="004743C4"/>
    <w:rsid w:val="00474406"/>
    <w:rsid w:val="00474476"/>
    <w:rsid w:val="00474506"/>
    <w:rsid w:val="004746A9"/>
    <w:rsid w:val="0047488C"/>
    <w:rsid w:val="00474984"/>
    <w:rsid w:val="00474A1A"/>
    <w:rsid w:val="00474B61"/>
    <w:rsid w:val="00474C84"/>
    <w:rsid w:val="00474CC3"/>
    <w:rsid w:val="00475049"/>
    <w:rsid w:val="004750E7"/>
    <w:rsid w:val="00475187"/>
    <w:rsid w:val="00475219"/>
    <w:rsid w:val="0047525E"/>
    <w:rsid w:val="0047531B"/>
    <w:rsid w:val="004753B6"/>
    <w:rsid w:val="0047563F"/>
    <w:rsid w:val="004756A8"/>
    <w:rsid w:val="0047586D"/>
    <w:rsid w:val="004758A9"/>
    <w:rsid w:val="00475997"/>
    <w:rsid w:val="00475A90"/>
    <w:rsid w:val="00475C11"/>
    <w:rsid w:val="00475D02"/>
    <w:rsid w:val="00475F5E"/>
    <w:rsid w:val="00475FDE"/>
    <w:rsid w:val="00476032"/>
    <w:rsid w:val="004760DD"/>
    <w:rsid w:val="0047618C"/>
    <w:rsid w:val="0047619A"/>
    <w:rsid w:val="0047621F"/>
    <w:rsid w:val="00476312"/>
    <w:rsid w:val="0047635B"/>
    <w:rsid w:val="004763A0"/>
    <w:rsid w:val="004763F5"/>
    <w:rsid w:val="004763F6"/>
    <w:rsid w:val="004767C0"/>
    <w:rsid w:val="0047687D"/>
    <w:rsid w:val="004768DC"/>
    <w:rsid w:val="00476A29"/>
    <w:rsid w:val="00476B46"/>
    <w:rsid w:val="00476BAC"/>
    <w:rsid w:val="00476C59"/>
    <w:rsid w:val="00476D76"/>
    <w:rsid w:val="00476E93"/>
    <w:rsid w:val="00477161"/>
    <w:rsid w:val="00477326"/>
    <w:rsid w:val="00477549"/>
    <w:rsid w:val="004775D9"/>
    <w:rsid w:val="004775E2"/>
    <w:rsid w:val="004776EC"/>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D56"/>
    <w:rsid w:val="00481FE8"/>
    <w:rsid w:val="00482036"/>
    <w:rsid w:val="00482173"/>
    <w:rsid w:val="004821B2"/>
    <w:rsid w:val="004821F6"/>
    <w:rsid w:val="00482227"/>
    <w:rsid w:val="004824A2"/>
    <w:rsid w:val="0048261C"/>
    <w:rsid w:val="004826B7"/>
    <w:rsid w:val="004826F5"/>
    <w:rsid w:val="00482A47"/>
    <w:rsid w:val="00482B71"/>
    <w:rsid w:val="00482C38"/>
    <w:rsid w:val="00482D03"/>
    <w:rsid w:val="00482DE6"/>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816"/>
    <w:rsid w:val="00484A1A"/>
    <w:rsid w:val="00484AE5"/>
    <w:rsid w:val="00484D63"/>
    <w:rsid w:val="00484FA6"/>
    <w:rsid w:val="00485010"/>
    <w:rsid w:val="0048502F"/>
    <w:rsid w:val="00485068"/>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AC"/>
    <w:rsid w:val="00487589"/>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8D"/>
    <w:rsid w:val="0049219D"/>
    <w:rsid w:val="00492211"/>
    <w:rsid w:val="00492331"/>
    <w:rsid w:val="0049242D"/>
    <w:rsid w:val="00492448"/>
    <w:rsid w:val="004925BC"/>
    <w:rsid w:val="00492603"/>
    <w:rsid w:val="004927B6"/>
    <w:rsid w:val="004929E9"/>
    <w:rsid w:val="00492A0D"/>
    <w:rsid w:val="00492C95"/>
    <w:rsid w:val="00492D4D"/>
    <w:rsid w:val="00492DEE"/>
    <w:rsid w:val="00492F31"/>
    <w:rsid w:val="0049304B"/>
    <w:rsid w:val="00493387"/>
    <w:rsid w:val="004933E2"/>
    <w:rsid w:val="004934CA"/>
    <w:rsid w:val="0049356A"/>
    <w:rsid w:val="00493577"/>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1B"/>
    <w:rsid w:val="00494CF6"/>
    <w:rsid w:val="00494F77"/>
    <w:rsid w:val="004950E6"/>
    <w:rsid w:val="00495100"/>
    <w:rsid w:val="00495126"/>
    <w:rsid w:val="004951A2"/>
    <w:rsid w:val="004952A6"/>
    <w:rsid w:val="004952DC"/>
    <w:rsid w:val="004953FC"/>
    <w:rsid w:val="00495450"/>
    <w:rsid w:val="004955E2"/>
    <w:rsid w:val="0049568D"/>
    <w:rsid w:val="00495801"/>
    <w:rsid w:val="0049582C"/>
    <w:rsid w:val="004958E3"/>
    <w:rsid w:val="00495917"/>
    <w:rsid w:val="00495A9F"/>
    <w:rsid w:val="00495AB7"/>
    <w:rsid w:val="00495B43"/>
    <w:rsid w:val="00495CEC"/>
    <w:rsid w:val="00495CEF"/>
    <w:rsid w:val="00495E3A"/>
    <w:rsid w:val="00495EFB"/>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6A7"/>
    <w:rsid w:val="004A0768"/>
    <w:rsid w:val="004A080E"/>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661"/>
    <w:rsid w:val="004A1927"/>
    <w:rsid w:val="004A1993"/>
    <w:rsid w:val="004A1BFC"/>
    <w:rsid w:val="004A1C63"/>
    <w:rsid w:val="004A1D85"/>
    <w:rsid w:val="004A1D8B"/>
    <w:rsid w:val="004A1F3D"/>
    <w:rsid w:val="004A1F94"/>
    <w:rsid w:val="004A20FD"/>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19D"/>
    <w:rsid w:val="004A4202"/>
    <w:rsid w:val="004A42AE"/>
    <w:rsid w:val="004A4411"/>
    <w:rsid w:val="004A4436"/>
    <w:rsid w:val="004A4480"/>
    <w:rsid w:val="004A45F7"/>
    <w:rsid w:val="004A474E"/>
    <w:rsid w:val="004A47C9"/>
    <w:rsid w:val="004A4930"/>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BB2"/>
    <w:rsid w:val="004B0CA0"/>
    <w:rsid w:val="004B0E38"/>
    <w:rsid w:val="004B0EB9"/>
    <w:rsid w:val="004B0FA7"/>
    <w:rsid w:val="004B113D"/>
    <w:rsid w:val="004B11C0"/>
    <w:rsid w:val="004B11CB"/>
    <w:rsid w:val="004B123F"/>
    <w:rsid w:val="004B12BA"/>
    <w:rsid w:val="004B139F"/>
    <w:rsid w:val="004B1490"/>
    <w:rsid w:val="004B1547"/>
    <w:rsid w:val="004B1548"/>
    <w:rsid w:val="004B1705"/>
    <w:rsid w:val="004B20AE"/>
    <w:rsid w:val="004B2129"/>
    <w:rsid w:val="004B223C"/>
    <w:rsid w:val="004B2257"/>
    <w:rsid w:val="004B234E"/>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A1F"/>
    <w:rsid w:val="004C2B96"/>
    <w:rsid w:val="004C2BF0"/>
    <w:rsid w:val="004C2CA3"/>
    <w:rsid w:val="004C2D31"/>
    <w:rsid w:val="004C2DC2"/>
    <w:rsid w:val="004C2F6B"/>
    <w:rsid w:val="004C33D1"/>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5C1"/>
    <w:rsid w:val="004C6647"/>
    <w:rsid w:val="004C6700"/>
    <w:rsid w:val="004C67D0"/>
    <w:rsid w:val="004C68BB"/>
    <w:rsid w:val="004C69F7"/>
    <w:rsid w:val="004C6AEF"/>
    <w:rsid w:val="004C6C5D"/>
    <w:rsid w:val="004C6DBE"/>
    <w:rsid w:val="004C6EE1"/>
    <w:rsid w:val="004C6FCE"/>
    <w:rsid w:val="004C7017"/>
    <w:rsid w:val="004C704A"/>
    <w:rsid w:val="004C705C"/>
    <w:rsid w:val="004C7202"/>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2E0"/>
    <w:rsid w:val="004D137D"/>
    <w:rsid w:val="004D144D"/>
    <w:rsid w:val="004D1591"/>
    <w:rsid w:val="004D16B6"/>
    <w:rsid w:val="004D16F4"/>
    <w:rsid w:val="004D1705"/>
    <w:rsid w:val="004D17C0"/>
    <w:rsid w:val="004D180C"/>
    <w:rsid w:val="004D189E"/>
    <w:rsid w:val="004D1A15"/>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7BF"/>
    <w:rsid w:val="004D4820"/>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BC"/>
    <w:rsid w:val="004E13C3"/>
    <w:rsid w:val="004E147A"/>
    <w:rsid w:val="004E148B"/>
    <w:rsid w:val="004E1571"/>
    <w:rsid w:val="004E15CE"/>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9C1"/>
    <w:rsid w:val="004E49E3"/>
    <w:rsid w:val="004E4A6C"/>
    <w:rsid w:val="004E4C86"/>
    <w:rsid w:val="004E4F20"/>
    <w:rsid w:val="004E4F64"/>
    <w:rsid w:val="004E4F71"/>
    <w:rsid w:val="004E500F"/>
    <w:rsid w:val="004E510D"/>
    <w:rsid w:val="004E5238"/>
    <w:rsid w:val="004E526C"/>
    <w:rsid w:val="004E52BB"/>
    <w:rsid w:val="004E531C"/>
    <w:rsid w:val="004E533A"/>
    <w:rsid w:val="004E533E"/>
    <w:rsid w:val="004E54D2"/>
    <w:rsid w:val="004E5897"/>
    <w:rsid w:val="004E58A0"/>
    <w:rsid w:val="004E5B2E"/>
    <w:rsid w:val="004E5DA2"/>
    <w:rsid w:val="004E5DFE"/>
    <w:rsid w:val="004E5E80"/>
    <w:rsid w:val="004E5F18"/>
    <w:rsid w:val="004E5F7C"/>
    <w:rsid w:val="004E61E8"/>
    <w:rsid w:val="004E6328"/>
    <w:rsid w:val="004E6390"/>
    <w:rsid w:val="004E659B"/>
    <w:rsid w:val="004E65D4"/>
    <w:rsid w:val="004E678E"/>
    <w:rsid w:val="004E680B"/>
    <w:rsid w:val="004E6951"/>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B15"/>
    <w:rsid w:val="004F5B8E"/>
    <w:rsid w:val="004F5FA0"/>
    <w:rsid w:val="004F6021"/>
    <w:rsid w:val="004F61A0"/>
    <w:rsid w:val="004F62B8"/>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5D"/>
    <w:rsid w:val="00500161"/>
    <w:rsid w:val="0050022C"/>
    <w:rsid w:val="00500365"/>
    <w:rsid w:val="0050046C"/>
    <w:rsid w:val="00500567"/>
    <w:rsid w:val="005005BB"/>
    <w:rsid w:val="00500611"/>
    <w:rsid w:val="00500681"/>
    <w:rsid w:val="005006AC"/>
    <w:rsid w:val="00500749"/>
    <w:rsid w:val="0050084A"/>
    <w:rsid w:val="005008C2"/>
    <w:rsid w:val="00500932"/>
    <w:rsid w:val="00500A6D"/>
    <w:rsid w:val="00500AC6"/>
    <w:rsid w:val="00500AF6"/>
    <w:rsid w:val="00500C09"/>
    <w:rsid w:val="00500C14"/>
    <w:rsid w:val="00500E12"/>
    <w:rsid w:val="00500E6C"/>
    <w:rsid w:val="005012F1"/>
    <w:rsid w:val="005013A6"/>
    <w:rsid w:val="00501457"/>
    <w:rsid w:val="0050161F"/>
    <w:rsid w:val="0050174B"/>
    <w:rsid w:val="00501798"/>
    <w:rsid w:val="005017DB"/>
    <w:rsid w:val="005017FD"/>
    <w:rsid w:val="00501825"/>
    <w:rsid w:val="00501919"/>
    <w:rsid w:val="00501C39"/>
    <w:rsid w:val="00501C42"/>
    <w:rsid w:val="00501CBF"/>
    <w:rsid w:val="00501D69"/>
    <w:rsid w:val="00501F36"/>
    <w:rsid w:val="0050229E"/>
    <w:rsid w:val="00502306"/>
    <w:rsid w:val="00502508"/>
    <w:rsid w:val="0050268D"/>
    <w:rsid w:val="00502733"/>
    <w:rsid w:val="00502985"/>
    <w:rsid w:val="00502C1F"/>
    <w:rsid w:val="00502D37"/>
    <w:rsid w:val="00502FB3"/>
    <w:rsid w:val="005031B7"/>
    <w:rsid w:val="005032DB"/>
    <w:rsid w:val="005033B8"/>
    <w:rsid w:val="00503482"/>
    <w:rsid w:val="005034ED"/>
    <w:rsid w:val="00503651"/>
    <w:rsid w:val="005036EF"/>
    <w:rsid w:val="005036F7"/>
    <w:rsid w:val="0050373C"/>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41B"/>
    <w:rsid w:val="005045EE"/>
    <w:rsid w:val="00504662"/>
    <w:rsid w:val="005046CF"/>
    <w:rsid w:val="0050482E"/>
    <w:rsid w:val="00504845"/>
    <w:rsid w:val="0050487D"/>
    <w:rsid w:val="0050497B"/>
    <w:rsid w:val="00504B14"/>
    <w:rsid w:val="00504BA1"/>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ACE"/>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1CD"/>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031"/>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D33"/>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78"/>
    <w:rsid w:val="00531CAB"/>
    <w:rsid w:val="00531CD2"/>
    <w:rsid w:val="00531D66"/>
    <w:rsid w:val="00531EB1"/>
    <w:rsid w:val="00531EE7"/>
    <w:rsid w:val="00531FFB"/>
    <w:rsid w:val="00532023"/>
    <w:rsid w:val="0053204F"/>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F3"/>
    <w:rsid w:val="00533D8E"/>
    <w:rsid w:val="00533DC3"/>
    <w:rsid w:val="00533FF9"/>
    <w:rsid w:val="00534134"/>
    <w:rsid w:val="00534228"/>
    <w:rsid w:val="005342C4"/>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6F27"/>
    <w:rsid w:val="00537044"/>
    <w:rsid w:val="0053711C"/>
    <w:rsid w:val="0053731F"/>
    <w:rsid w:val="0053738A"/>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47"/>
    <w:rsid w:val="0054108E"/>
    <w:rsid w:val="005410AB"/>
    <w:rsid w:val="00541120"/>
    <w:rsid w:val="0054116D"/>
    <w:rsid w:val="00541488"/>
    <w:rsid w:val="0054153E"/>
    <w:rsid w:val="00541A3E"/>
    <w:rsid w:val="00541AAA"/>
    <w:rsid w:val="00541AF6"/>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008"/>
    <w:rsid w:val="0054406C"/>
    <w:rsid w:val="005442B4"/>
    <w:rsid w:val="005444C8"/>
    <w:rsid w:val="00544710"/>
    <w:rsid w:val="00544771"/>
    <w:rsid w:val="005447B7"/>
    <w:rsid w:val="005447C5"/>
    <w:rsid w:val="005447D1"/>
    <w:rsid w:val="0054485F"/>
    <w:rsid w:val="00544895"/>
    <w:rsid w:val="0054493D"/>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A8"/>
    <w:rsid w:val="00547CAD"/>
    <w:rsid w:val="00547CB4"/>
    <w:rsid w:val="0055001E"/>
    <w:rsid w:val="005500EE"/>
    <w:rsid w:val="0055040E"/>
    <w:rsid w:val="00550415"/>
    <w:rsid w:val="00550461"/>
    <w:rsid w:val="005505BB"/>
    <w:rsid w:val="005506D1"/>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05"/>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4A5"/>
    <w:rsid w:val="005564EE"/>
    <w:rsid w:val="00556600"/>
    <w:rsid w:val="00556660"/>
    <w:rsid w:val="0055679A"/>
    <w:rsid w:val="005567A7"/>
    <w:rsid w:val="0055693C"/>
    <w:rsid w:val="00556A81"/>
    <w:rsid w:val="00556BA0"/>
    <w:rsid w:val="00556F3E"/>
    <w:rsid w:val="00557110"/>
    <w:rsid w:val="005572A5"/>
    <w:rsid w:val="005573D4"/>
    <w:rsid w:val="00557411"/>
    <w:rsid w:val="00557433"/>
    <w:rsid w:val="0055744B"/>
    <w:rsid w:val="0055747A"/>
    <w:rsid w:val="0055750D"/>
    <w:rsid w:val="0055759C"/>
    <w:rsid w:val="005576B4"/>
    <w:rsid w:val="005576B6"/>
    <w:rsid w:val="00557757"/>
    <w:rsid w:val="005579D6"/>
    <w:rsid w:val="00557B6A"/>
    <w:rsid w:val="00557B71"/>
    <w:rsid w:val="00557C6A"/>
    <w:rsid w:val="00557C6B"/>
    <w:rsid w:val="00557CE3"/>
    <w:rsid w:val="00557D48"/>
    <w:rsid w:val="00557D88"/>
    <w:rsid w:val="00557E27"/>
    <w:rsid w:val="00557E54"/>
    <w:rsid w:val="00557F47"/>
    <w:rsid w:val="00557FBC"/>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EB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10E"/>
    <w:rsid w:val="0057029D"/>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6F"/>
    <w:rsid w:val="00571AB5"/>
    <w:rsid w:val="00571AF5"/>
    <w:rsid w:val="00571AFC"/>
    <w:rsid w:val="00571B82"/>
    <w:rsid w:val="00571D20"/>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F98"/>
    <w:rsid w:val="00574070"/>
    <w:rsid w:val="005740FD"/>
    <w:rsid w:val="0057420D"/>
    <w:rsid w:val="00574226"/>
    <w:rsid w:val="005742A0"/>
    <w:rsid w:val="005742CE"/>
    <w:rsid w:val="00574684"/>
    <w:rsid w:val="0057468D"/>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5E6"/>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05"/>
    <w:rsid w:val="005827C0"/>
    <w:rsid w:val="00582A16"/>
    <w:rsid w:val="00582A4D"/>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82B"/>
    <w:rsid w:val="00585844"/>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8D5"/>
    <w:rsid w:val="00591927"/>
    <w:rsid w:val="00591B88"/>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944"/>
    <w:rsid w:val="00594C05"/>
    <w:rsid w:val="00594CDA"/>
    <w:rsid w:val="00594D4B"/>
    <w:rsid w:val="00594D7B"/>
    <w:rsid w:val="00594FE0"/>
    <w:rsid w:val="00595083"/>
    <w:rsid w:val="005950BA"/>
    <w:rsid w:val="00595237"/>
    <w:rsid w:val="005952F9"/>
    <w:rsid w:val="00595394"/>
    <w:rsid w:val="00595733"/>
    <w:rsid w:val="005957C6"/>
    <w:rsid w:val="0059589F"/>
    <w:rsid w:val="005958D8"/>
    <w:rsid w:val="00595A09"/>
    <w:rsid w:val="00595ACC"/>
    <w:rsid w:val="00595C0A"/>
    <w:rsid w:val="00595E28"/>
    <w:rsid w:val="00595E4D"/>
    <w:rsid w:val="00595E62"/>
    <w:rsid w:val="00595FB8"/>
    <w:rsid w:val="0059602B"/>
    <w:rsid w:val="005962C5"/>
    <w:rsid w:val="0059634F"/>
    <w:rsid w:val="0059648C"/>
    <w:rsid w:val="0059659D"/>
    <w:rsid w:val="005965D8"/>
    <w:rsid w:val="0059666A"/>
    <w:rsid w:val="00596708"/>
    <w:rsid w:val="00596873"/>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C0B"/>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1069"/>
    <w:rsid w:val="005A10BB"/>
    <w:rsid w:val="005A1466"/>
    <w:rsid w:val="005A15F3"/>
    <w:rsid w:val="005A1720"/>
    <w:rsid w:val="005A1798"/>
    <w:rsid w:val="005A1856"/>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EC"/>
    <w:rsid w:val="005A23F2"/>
    <w:rsid w:val="005A263E"/>
    <w:rsid w:val="005A2685"/>
    <w:rsid w:val="005A27B0"/>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CB"/>
    <w:rsid w:val="005A42F0"/>
    <w:rsid w:val="005A434B"/>
    <w:rsid w:val="005A43E2"/>
    <w:rsid w:val="005A4419"/>
    <w:rsid w:val="005A443B"/>
    <w:rsid w:val="005A4448"/>
    <w:rsid w:val="005A4450"/>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A7CAD"/>
    <w:rsid w:val="005A7DFA"/>
    <w:rsid w:val="005B0001"/>
    <w:rsid w:val="005B01AF"/>
    <w:rsid w:val="005B0280"/>
    <w:rsid w:val="005B042C"/>
    <w:rsid w:val="005B0496"/>
    <w:rsid w:val="005B04A0"/>
    <w:rsid w:val="005B066C"/>
    <w:rsid w:val="005B08D4"/>
    <w:rsid w:val="005B0923"/>
    <w:rsid w:val="005B09B9"/>
    <w:rsid w:val="005B0C18"/>
    <w:rsid w:val="005B0C81"/>
    <w:rsid w:val="005B0D88"/>
    <w:rsid w:val="005B0DEA"/>
    <w:rsid w:val="005B0F03"/>
    <w:rsid w:val="005B0F92"/>
    <w:rsid w:val="005B1089"/>
    <w:rsid w:val="005B10C3"/>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AC"/>
    <w:rsid w:val="005B66F7"/>
    <w:rsid w:val="005B6A89"/>
    <w:rsid w:val="005B6B22"/>
    <w:rsid w:val="005B6EDD"/>
    <w:rsid w:val="005B6FDF"/>
    <w:rsid w:val="005B6FF4"/>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19"/>
    <w:rsid w:val="005C0A35"/>
    <w:rsid w:val="005C0AF3"/>
    <w:rsid w:val="005C0BAE"/>
    <w:rsid w:val="005C0CFF"/>
    <w:rsid w:val="005C0D36"/>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D96"/>
    <w:rsid w:val="005C3E7E"/>
    <w:rsid w:val="005C3F64"/>
    <w:rsid w:val="005C3FB7"/>
    <w:rsid w:val="005C3FC0"/>
    <w:rsid w:val="005C40D9"/>
    <w:rsid w:val="005C4265"/>
    <w:rsid w:val="005C455E"/>
    <w:rsid w:val="005C457D"/>
    <w:rsid w:val="005C46E3"/>
    <w:rsid w:val="005C496E"/>
    <w:rsid w:val="005C499B"/>
    <w:rsid w:val="005C4ABF"/>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D3"/>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7AD"/>
    <w:rsid w:val="005D6804"/>
    <w:rsid w:val="005D6A19"/>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67F"/>
    <w:rsid w:val="005E0738"/>
    <w:rsid w:val="005E083A"/>
    <w:rsid w:val="005E08C3"/>
    <w:rsid w:val="005E08D8"/>
    <w:rsid w:val="005E0919"/>
    <w:rsid w:val="005E09CD"/>
    <w:rsid w:val="005E0AA0"/>
    <w:rsid w:val="005E0B45"/>
    <w:rsid w:val="005E0C18"/>
    <w:rsid w:val="005E0D5F"/>
    <w:rsid w:val="005E108A"/>
    <w:rsid w:val="005E11E6"/>
    <w:rsid w:val="005E11EA"/>
    <w:rsid w:val="005E1566"/>
    <w:rsid w:val="005E158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E7F7F"/>
    <w:rsid w:val="005F0030"/>
    <w:rsid w:val="005F029F"/>
    <w:rsid w:val="005F02A5"/>
    <w:rsid w:val="005F0334"/>
    <w:rsid w:val="005F03E6"/>
    <w:rsid w:val="005F04D8"/>
    <w:rsid w:val="005F077A"/>
    <w:rsid w:val="005F0805"/>
    <w:rsid w:val="005F0966"/>
    <w:rsid w:val="005F0A4E"/>
    <w:rsid w:val="005F0B95"/>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D7"/>
    <w:rsid w:val="005F62E7"/>
    <w:rsid w:val="005F6501"/>
    <w:rsid w:val="005F659C"/>
    <w:rsid w:val="005F66E6"/>
    <w:rsid w:val="005F67E1"/>
    <w:rsid w:val="005F690F"/>
    <w:rsid w:val="005F6951"/>
    <w:rsid w:val="005F6969"/>
    <w:rsid w:val="005F69F3"/>
    <w:rsid w:val="005F6B81"/>
    <w:rsid w:val="005F6C00"/>
    <w:rsid w:val="005F6C56"/>
    <w:rsid w:val="005F6D24"/>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C6D"/>
    <w:rsid w:val="00600D33"/>
    <w:rsid w:val="00600D42"/>
    <w:rsid w:val="00600EC1"/>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153"/>
    <w:rsid w:val="0060431E"/>
    <w:rsid w:val="0060449D"/>
    <w:rsid w:val="00604592"/>
    <w:rsid w:val="006045F3"/>
    <w:rsid w:val="00604646"/>
    <w:rsid w:val="00604697"/>
    <w:rsid w:val="006047D0"/>
    <w:rsid w:val="006047EA"/>
    <w:rsid w:val="00604B4F"/>
    <w:rsid w:val="00604B6B"/>
    <w:rsid w:val="00604BF8"/>
    <w:rsid w:val="00604D44"/>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239"/>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2E1"/>
    <w:rsid w:val="00612388"/>
    <w:rsid w:val="00612454"/>
    <w:rsid w:val="00612487"/>
    <w:rsid w:val="0061256A"/>
    <w:rsid w:val="0061258D"/>
    <w:rsid w:val="00612694"/>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42"/>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71"/>
    <w:rsid w:val="0062698A"/>
    <w:rsid w:val="006269A3"/>
    <w:rsid w:val="006269B1"/>
    <w:rsid w:val="00626B01"/>
    <w:rsid w:val="00626CD5"/>
    <w:rsid w:val="00626CFF"/>
    <w:rsid w:val="00626F1F"/>
    <w:rsid w:val="00626F51"/>
    <w:rsid w:val="00626F54"/>
    <w:rsid w:val="00626F9A"/>
    <w:rsid w:val="006270FD"/>
    <w:rsid w:val="00627170"/>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5F7"/>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7"/>
    <w:rsid w:val="00633263"/>
    <w:rsid w:val="006332A7"/>
    <w:rsid w:val="006332D8"/>
    <w:rsid w:val="00633413"/>
    <w:rsid w:val="00633877"/>
    <w:rsid w:val="006339D8"/>
    <w:rsid w:val="00633BE7"/>
    <w:rsid w:val="00633CC3"/>
    <w:rsid w:val="00633CCD"/>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165"/>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324"/>
    <w:rsid w:val="006403E0"/>
    <w:rsid w:val="006403EB"/>
    <w:rsid w:val="0064041B"/>
    <w:rsid w:val="006404D6"/>
    <w:rsid w:val="0064058C"/>
    <w:rsid w:val="006406F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06F"/>
    <w:rsid w:val="00643100"/>
    <w:rsid w:val="0064316B"/>
    <w:rsid w:val="0064324E"/>
    <w:rsid w:val="0064328E"/>
    <w:rsid w:val="0064329C"/>
    <w:rsid w:val="006432EC"/>
    <w:rsid w:val="00643316"/>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D5"/>
    <w:rsid w:val="006554EA"/>
    <w:rsid w:val="006554FC"/>
    <w:rsid w:val="0065550C"/>
    <w:rsid w:val="00655515"/>
    <w:rsid w:val="006556D6"/>
    <w:rsid w:val="006557E5"/>
    <w:rsid w:val="00655827"/>
    <w:rsid w:val="006559AA"/>
    <w:rsid w:val="006559DA"/>
    <w:rsid w:val="006559F1"/>
    <w:rsid w:val="00655A2F"/>
    <w:rsid w:val="00655AE3"/>
    <w:rsid w:val="00655D10"/>
    <w:rsid w:val="00655DF9"/>
    <w:rsid w:val="00655EBB"/>
    <w:rsid w:val="00655EDC"/>
    <w:rsid w:val="00655F86"/>
    <w:rsid w:val="00655F8D"/>
    <w:rsid w:val="006560E5"/>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C3"/>
    <w:rsid w:val="006578EE"/>
    <w:rsid w:val="00657CBB"/>
    <w:rsid w:val="00657CBD"/>
    <w:rsid w:val="00657F50"/>
    <w:rsid w:val="00657FEF"/>
    <w:rsid w:val="0066002B"/>
    <w:rsid w:val="0066010C"/>
    <w:rsid w:val="006601D1"/>
    <w:rsid w:val="0066028B"/>
    <w:rsid w:val="00660318"/>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109"/>
    <w:rsid w:val="006632F5"/>
    <w:rsid w:val="006634C9"/>
    <w:rsid w:val="006634DA"/>
    <w:rsid w:val="00663669"/>
    <w:rsid w:val="00663756"/>
    <w:rsid w:val="00663950"/>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707"/>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EC"/>
    <w:rsid w:val="00666E80"/>
    <w:rsid w:val="00666EB4"/>
    <w:rsid w:val="00666FEC"/>
    <w:rsid w:val="0066705F"/>
    <w:rsid w:val="00667070"/>
    <w:rsid w:val="00667223"/>
    <w:rsid w:val="00667432"/>
    <w:rsid w:val="00667534"/>
    <w:rsid w:val="00667580"/>
    <w:rsid w:val="00667649"/>
    <w:rsid w:val="00667862"/>
    <w:rsid w:val="00667A34"/>
    <w:rsid w:val="00667CB4"/>
    <w:rsid w:val="00667CC4"/>
    <w:rsid w:val="00667ED1"/>
    <w:rsid w:val="00670081"/>
    <w:rsid w:val="00670120"/>
    <w:rsid w:val="00670266"/>
    <w:rsid w:val="00670429"/>
    <w:rsid w:val="006704D1"/>
    <w:rsid w:val="0067059E"/>
    <w:rsid w:val="006705AB"/>
    <w:rsid w:val="006705C2"/>
    <w:rsid w:val="006705DB"/>
    <w:rsid w:val="00670620"/>
    <w:rsid w:val="0067070F"/>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B6F"/>
    <w:rsid w:val="00675EED"/>
    <w:rsid w:val="00675FB1"/>
    <w:rsid w:val="0067604B"/>
    <w:rsid w:val="0067647D"/>
    <w:rsid w:val="00676576"/>
    <w:rsid w:val="0067678B"/>
    <w:rsid w:val="00676A75"/>
    <w:rsid w:val="00676AE0"/>
    <w:rsid w:val="00676CF8"/>
    <w:rsid w:val="00676ECD"/>
    <w:rsid w:val="00676FC0"/>
    <w:rsid w:val="006770AA"/>
    <w:rsid w:val="006771D2"/>
    <w:rsid w:val="00677335"/>
    <w:rsid w:val="006773DE"/>
    <w:rsid w:val="00677766"/>
    <w:rsid w:val="00677796"/>
    <w:rsid w:val="0067782B"/>
    <w:rsid w:val="0067787B"/>
    <w:rsid w:val="006779EA"/>
    <w:rsid w:val="00677A44"/>
    <w:rsid w:val="00677AF0"/>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7A"/>
    <w:rsid w:val="006814C2"/>
    <w:rsid w:val="00681563"/>
    <w:rsid w:val="00681636"/>
    <w:rsid w:val="0068178E"/>
    <w:rsid w:val="00681792"/>
    <w:rsid w:val="006817F6"/>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AD2"/>
    <w:rsid w:val="00682B12"/>
    <w:rsid w:val="00682B1A"/>
    <w:rsid w:val="00682B4D"/>
    <w:rsid w:val="00682CEE"/>
    <w:rsid w:val="00682D77"/>
    <w:rsid w:val="00682D8D"/>
    <w:rsid w:val="00682DE1"/>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60CE"/>
    <w:rsid w:val="00686142"/>
    <w:rsid w:val="0068621A"/>
    <w:rsid w:val="0068628F"/>
    <w:rsid w:val="00686298"/>
    <w:rsid w:val="0068629E"/>
    <w:rsid w:val="00686322"/>
    <w:rsid w:val="00686483"/>
    <w:rsid w:val="006864DE"/>
    <w:rsid w:val="00686587"/>
    <w:rsid w:val="00686B0A"/>
    <w:rsid w:val="00686B0D"/>
    <w:rsid w:val="00686B2B"/>
    <w:rsid w:val="00686B71"/>
    <w:rsid w:val="00686CCE"/>
    <w:rsid w:val="00686E9A"/>
    <w:rsid w:val="00686F3B"/>
    <w:rsid w:val="00686FE3"/>
    <w:rsid w:val="0068716B"/>
    <w:rsid w:val="00687281"/>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B00"/>
    <w:rsid w:val="00691B6D"/>
    <w:rsid w:val="00691D23"/>
    <w:rsid w:val="00691FDC"/>
    <w:rsid w:val="006920D2"/>
    <w:rsid w:val="006920FC"/>
    <w:rsid w:val="0069213A"/>
    <w:rsid w:val="00692212"/>
    <w:rsid w:val="00692221"/>
    <w:rsid w:val="006922D4"/>
    <w:rsid w:val="00692387"/>
    <w:rsid w:val="0069247A"/>
    <w:rsid w:val="0069247B"/>
    <w:rsid w:val="0069282A"/>
    <w:rsid w:val="006928F9"/>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8B"/>
    <w:rsid w:val="00694D9A"/>
    <w:rsid w:val="00694E12"/>
    <w:rsid w:val="00694E75"/>
    <w:rsid w:val="00694F43"/>
    <w:rsid w:val="00694F61"/>
    <w:rsid w:val="00694FB2"/>
    <w:rsid w:val="00695055"/>
    <w:rsid w:val="0069513E"/>
    <w:rsid w:val="00695356"/>
    <w:rsid w:val="0069535F"/>
    <w:rsid w:val="00695403"/>
    <w:rsid w:val="00695912"/>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861"/>
    <w:rsid w:val="006A68DF"/>
    <w:rsid w:val="006A6A10"/>
    <w:rsid w:val="006A6B4F"/>
    <w:rsid w:val="006A6D7F"/>
    <w:rsid w:val="006A6D93"/>
    <w:rsid w:val="006A6EEB"/>
    <w:rsid w:val="006A7045"/>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DD"/>
    <w:rsid w:val="006B027D"/>
    <w:rsid w:val="006B040E"/>
    <w:rsid w:val="006B04D4"/>
    <w:rsid w:val="006B05C6"/>
    <w:rsid w:val="006B0649"/>
    <w:rsid w:val="006B0714"/>
    <w:rsid w:val="006B07F1"/>
    <w:rsid w:val="006B0838"/>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C85"/>
    <w:rsid w:val="006B1CCE"/>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56"/>
    <w:rsid w:val="006B5BF6"/>
    <w:rsid w:val="006B5D16"/>
    <w:rsid w:val="006B5EC2"/>
    <w:rsid w:val="006B601A"/>
    <w:rsid w:val="006B6159"/>
    <w:rsid w:val="006B61C0"/>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F90"/>
    <w:rsid w:val="006C1085"/>
    <w:rsid w:val="006C13F4"/>
    <w:rsid w:val="006C13F6"/>
    <w:rsid w:val="006C1431"/>
    <w:rsid w:val="006C1460"/>
    <w:rsid w:val="006C1672"/>
    <w:rsid w:val="006C16B2"/>
    <w:rsid w:val="006C175E"/>
    <w:rsid w:val="006C1788"/>
    <w:rsid w:val="006C189B"/>
    <w:rsid w:val="006C191B"/>
    <w:rsid w:val="006C19D6"/>
    <w:rsid w:val="006C1A44"/>
    <w:rsid w:val="006C1BA0"/>
    <w:rsid w:val="006C1BBF"/>
    <w:rsid w:val="006C1BF8"/>
    <w:rsid w:val="006C1CC1"/>
    <w:rsid w:val="006C1CDE"/>
    <w:rsid w:val="006C2029"/>
    <w:rsid w:val="006C23F4"/>
    <w:rsid w:val="006C247B"/>
    <w:rsid w:val="006C25F2"/>
    <w:rsid w:val="006C28E4"/>
    <w:rsid w:val="006C2929"/>
    <w:rsid w:val="006C29C1"/>
    <w:rsid w:val="006C29E1"/>
    <w:rsid w:val="006C29EF"/>
    <w:rsid w:val="006C2A66"/>
    <w:rsid w:val="006C2A90"/>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D3"/>
    <w:rsid w:val="006C4461"/>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63"/>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305E"/>
    <w:rsid w:val="006D30FA"/>
    <w:rsid w:val="006D315F"/>
    <w:rsid w:val="006D3325"/>
    <w:rsid w:val="006D367D"/>
    <w:rsid w:val="006D387E"/>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54"/>
    <w:rsid w:val="006D49D2"/>
    <w:rsid w:val="006D4A11"/>
    <w:rsid w:val="006D4A1D"/>
    <w:rsid w:val="006D4A80"/>
    <w:rsid w:val="006D4D03"/>
    <w:rsid w:val="006D4D99"/>
    <w:rsid w:val="006D4E6F"/>
    <w:rsid w:val="006D4EB9"/>
    <w:rsid w:val="006D4F3F"/>
    <w:rsid w:val="006D4F85"/>
    <w:rsid w:val="006D4FFE"/>
    <w:rsid w:val="006D5050"/>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02"/>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C3"/>
    <w:rsid w:val="006E09C6"/>
    <w:rsid w:val="006E0ADA"/>
    <w:rsid w:val="006E0AEE"/>
    <w:rsid w:val="006E0B88"/>
    <w:rsid w:val="006E0C3E"/>
    <w:rsid w:val="006E0C43"/>
    <w:rsid w:val="006E0C82"/>
    <w:rsid w:val="006E0FBD"/>
    <w:rsid w:val="006E125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68F"/>
    <w:rsid w:val="006E279F"/>
    <w:rsid w:val="006E27EF"/>
    <w:rsid w:val="006E284E"/>
    <w:rsid w:val="006E28D9"/>
    <w:rsid w:val="006E28ED"/>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A02"/>
    <w:rsid w:val="006E5B55"/>
    <w:rsid w:val="006E5BB3"/>
    <w:rsid w:val="006E5BC0"/>
    <w:rsid w:val="006E5D53"/>
    <w:rsid w:val="006E5DC0"/>
    <w:rsid w:val="006E5F96"/>
    <w:rsid w:val="006E600B"/>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979"/>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91"/>
    <w:rsid w:val="006F1C9A"/>
    <w:rsid w:val="006F2076"/>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ADE"/>
    <w:rsid w:val="006F5B08"/>
    <w:rsid w:val="006F5B59"/>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BA"/>
    <w:rsid w:val="006F79C7"/>
    <w:rsid w:val="006F7D1C"/>
    <w:rsid w:val="007000F9"/>
    <w:rsid w:val="00700114"/>
    <w:rsid w:val="00700372"/>
    <w:rsid w:val="007003EF"/>
    <w:rsid w:val="007004CE"/>
    <w:rsid w:val="007006A5"/>
    <w:rsid w:val="00700788"/>
    <w:rsid w:val="00700833"/>
    <w:rsid w:val="007009CB"/>
    <w:rsid w:val="00700E6F"/>
    <w:rsid w:val="00700FD5"/>
    <w:rsid w:val="00701078"/>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8D5"/>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1D4"/>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37"/>
    <w:rsid w:val="00711962"/>
    <w:rsid w:val="0071197E"/>
    <w:rsid w:val="00711A38"/>
    <w:rsid w:val="00711AD4"/>
    <w:rsid w:val="00711C08"/>
    <w:rsid w:val="00711D23"/>
    <w:rsid w:val="00711F47"/>
    <w:rsid w:val="00712097"/>
    <w:rsid w:val="007120B6"/>
    <w:rsid w:val="00712185"/>
    <w:rsid w:val="00712764"/>
    <w:rsid w:val="007127A5"/>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E66"/>
    <w:rsid w:val="00722F9E"/>
    <w:rsid w:val="0072311C"/>
    <w:rsid w:val="007231F1"/>
    <w:rsid w:val="00723245"/>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897"/>
    <w:rsid w:val="007248A7"/>
    <w:rsid w:val="007249C5"/>
    <w:rsid w:val="00724A9B"/>
    <w:rsid w:val="00724BFD"/>
    <w:rsid w:val="00724C6A"/>
    <w:rsid w:val="00724CC4"/>
    <w:rsid w:val="00724D26"/>
    <w:rsid w:val="00724D8D"/>
    <w:rsid w:val="00724E3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9B"/>
    <w:rsid w:val="007312F5"/>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530"/>
    <w:rsid w:val="0073355C"/>
    <w:rsid w:val="00733582"/>
    <w:rsid w:val="007335AC"/>
    <w:rsid w:val="00733675"/>
    <w:rsid w:val="00733799"/>
    <w:rsid w:val="007338F1"/>
    <w:rsid w:val="0073392F"/>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F9D"/>
    <w:rsid w:val="007353B4"/>
    <w:rsid w:val="00735434"/>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99D"/>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A9D"/>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8C"/>
    <w:rsid w:val="007452E7"/>
    <w:rsid w:val="007452F2"/>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240"/>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A8E"/>
    <w:rsid w:val="00760B07"/>
    <w:rsid w:val="00760B87"/>
    <w:rsid w:val="00760BF7"/>
    <w:rsid w:val="00760E56"/>
    <w:rsid w:val="007611B9"/>
    <w:rsid w:val="00761436"/>
    <w:rsid w:val="007614CB"/>
    <w:rsid w:val="00761590"/>
    <w:rsid w:val="007616F9"/>
    <w:rsid w:val="00761752"/>
    <w:rsid w:val="00761854"/>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66A"/>
    <w:rsid w:val="0076673B"/>
    <w:rsid w:val="007667EC"/>
    <w:rsid w:val="00766841"/>
    <w:rsid w:val="007668EC"/>
    <w:rsid w:val="007669C8"/>
    <w:rsid w:val="00766A08"/>
    <w:rsid w:val="00766A85"/>
    <w:rsid w:val="00766AA9"/>
    <w:rsid w:val="00766ACB"/>
    <w:rsid w:val="00766AE8"/>
    <w:rsid w:val="00766BCA"/>
    <w:rsid w:val="00766D9E"/>
    <w:rsid w:val="00766DA1"/>
    <w:rsid w:val="0076717B"/>
    <w:rsid w:val="0076732D"/>
    <w:rsid w:val="0076737F"/>
    <w:rsid w:val="0076753B"/>
    <w:rsid w:val="007678F9"/>
    <w:rsid w:val="007679C5"/>
    <w:rsid w:val="00767A78"/>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A20"/>
    <w:rsid w:val="00771C39"/>
    <w:rsid w:val="00771D0B"/>
    <w:rsid w:val="00771D26"/>
    <w:rsid w:val="00771D3E"/>
    <w:rsid w:val="00771FF0"/>
    <w:rsid w:val="0077215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4F"/>
    <w:rsid w:val="00772FB8"/>
    <w:rsid w:val="00772FF3"/>
    <w:rsid w:val="00773308"/>
    <w:rsid w:val="007734E8"/>
    <w:rsid w:val="007736C4"/>
    <w:rsid w:val="00773716"/>
    <w:rsid w:val="0077399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D2C"/>
    <w:rsid w:val="00775FAE"/>
    <w:rsid w:val="00775FE0"/>
    <w:rsid w:val="00775FE1"/>
    <w:rsid w:val="0077616C"/>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C53"/>
    <w:rsid w:val="00780EFB"/>
    <w:rsid w:val="00780F38"/>
    <w:rsid w:val="00780FD9"/>
    <w:rsid w:val="007810B7"/>
    <w:rsid w:val="007810EC"/>
    <w:rsid w:val="00781370"/>
    <w:rsid w:val="007813FA"/>
    <w:rsid w:val="007814FF"/>
    <w:rsid w:val="007816CD"/>
    <w:rsid w:val="00781820"/>
    <w:rsid w:val="00781827"/>
    <w:rsid w:val="00781889"/>
    <w:rsid w:val="007819B8"/>
    <w:rsid w:val="00781C3B"/>
    <w:rsid w:val="0078228A"/>
    <w:rsid w:val="007823E2"/>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2D"/>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B1"/>
    <w:rsid w:val="007872E1"/>
    <w:rsid w:val="0078738F"/>
    <w:rsid w:val="00787752"/>
    <w:rsid w:val="0078775E"/>
    <w:rsid w:val="007877FB"/>
    <w:rsid w:val="00787A48"/>
    <w:rsid w:val="00787AB2"/>
    <w:rsid w:val="00787B4C"/>
    <w:rsid w:val="00787BFC"/>
    <w:rsid w:val="00787D87"/>
    <w:rsid w:val="00787EDC"/>
    <w:rsid w:val="00787F85"/>
    <w:rsid w:val="0079008B"/>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67"/>
    <w:rsid w:val="007913D6"/>
    <w:rsid w:val="00791828"/>
    <w:rsid w:val="0079196D"/>
    <w:rsid w:val="007919AD"/>
    <w:rsid w:val="00791A7A"/>
    <w:rsid w:val="00791A94"/>
    <w:rsid w:val="00791AF4"/>
    <w:rsid w:val="00791BC9"/>
    <w:rsid w:val="00791D7C"/>
    <w:rsid w:val="00791E8E"/>
    <w:rsid w:val="0079201C"/>
    <w:rsid w:val="007920DD"/>
    <w:rsid w:val="00792599"/>
    <w:rsid w:val="007926B9"/>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69E"/>
    <w:rsid w:val="00795780"/>
    <w:rsid w:val="0079582F"/>
    <w:rsid w:val="00795968"/>
    <w:rsid w:val="007959E1"/>
    <w:rsid w:val="00795A93"/>
    <w:rsid w:val="00795B80"/>
    <w:rsid w:val="00795CBA"/>
    <w:rsid w:val="00795EF5"/>
    <w:rsid w:val="007961B7"/>
    <w:rsid w:val="0079629B"/>
    <w:rsid w:val="00796395"/>
    <w:rsid w:val="00796492"/>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89"/>
    <w:rsid w:val="007A14AB"/>
    <w:rsid w:val="007A14F7"/>
    <w:rsid w:val="007A1557"/>
    <w:rsid w:val="007A1664"/>
    <w:rsid w:val="007A1695"/>
    <w:rsid w:val="007A17DC"/>
    <w:rsid w:val="007A181D"/>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E96"/>
    <w:rsid w:val="007A5FDF"/>
    <w:rsid w:val="007A6047"/>
    <w:rsid w:val="007A6093"/>
    <w:rsid w:val="007A60CE"/>
    <w:rsid w:val="007A6282"/>
    <w:rsid w:val="007A62D9"/>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105D"/>
    <w:rsid w:val="007C10B1"/>
    <w:rsid w:val="007C1102"/>
    <w:rsid w:val="007C11D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493"/>
    <w:rsid w:val="007C2575"/>
    <w:rsid w:val="007C27AA"/>
    <w:rsid w:val="007C2896"/>
    <w:rsid w:val="007C29A5"/>
    <w:rsid w:val="007C2A34"/>
    <w:rsid w:val="007C2AB1"/>
    <w:rsid w:val="007C2C73"/>
    <w:rsid w:val="007C2D46"/>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0B0"/>
    <w:rsid w:val="007C6141"/>
    <w:rsid w:val="007C6215"/>
    <w:rsid w:val="007C625A"/>
    <w:rsid w:val="007C629E"/>
    <w:rsid w:val="007C63FD"/>
    <w:rsid w:val="007C66BA"/>
    <w:rsid w:val="007C67AC"/>
    <w:rsid w:val="007C688D"/>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321"/>
    <w:rsid w:val="007D432C"/>
    <w:rsid w:val="007D434A"/>
    <w:rsid w:val="007D438E"/>
    <w:rsid w:val="007D442C"/>
    <w:rsid w:val="007D4449"/>
    <w:rsid w:val="007D4493"/>
    <w:rsid w:val="007D4680"/>
    <w:rsid w:val="007D46AB"/>
    <w:rsid w:val="007D4700"/>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0D0"/>
    <w:rsid w:val="007E0593"/>
    <w:rsid w:val="007E05A3"/>
    <w:rsid w:val="007E074F"/>
    <w:rsid w:val="007E0782"/>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428"/>
    <w:rsid w:val="007E2686"/>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C63"/>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247"/>
    <w:rsid w:val="007F43F4"/>
    <w:rsid w:val="007F4607"/>
    <w:rsid w:val="007F46C0"/>
    <w:rsid w:val="007F46E2"/>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6B"/>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DCD"/>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9D"/>
    <w:rsid w:val="00801DB6"/>
    <w:rsid w:val="00801E95"/>
    <w:rsid w:val="00801F2E"/>
    <w:rsid w:val="00801F6F"/>
    <w:rsid w:val="008021B4"/>
    <w:rsid w:val="008022EE"/>
    <w:rsid w:val="008024BC"/>
    <w:rsid w:val="008025CC"/>
    <w:rsid w:val="00802845"/>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4EC3"/>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5E5C"/>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729"/>
    <w:rsid w:val="0081188C"/>
    <w:rsid w:val="008118FF"/>
    <w:rsid w:val="00811915"/>
    <w:rsid w:val="0081194A"/>
    <w:rsid w:val="00811B09"/>
    <w:rsid w:val="00811CA6"/>
    <w:rsid w:val="00811EA1"/>
    <w:rsid w:val="00811F3B"/>
    <w:rsid w:val="008120DE"/>
    <w:rsid w:val="008121EE"/>
    <w:rsid w:val="008121F6"/>
    <w:rsid w:val="008122F6"/>
    <w:rsid w:val="00812781"/>
    <w:rsid w:val="0081279D"/>
    <w:rsid w:val="00812B25"/>
    <w:rsid w:val="00812CF8"/>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77"/>
    <w:rsid w:val="008147B5"/>
    <w:rsid w:val="008147C1"/>
    <w:rsid w:val="0081481E"/>
    <w:rsid w:val="0081496C"/>
    <w:rsid w:val="00814ABF"/>
    <w:rsid w:val="00814C29"/>
    <w:rsid w:val="00814D0D"/>
    <w:rsid w:val="00814DC2"/>
    <w:rsid w:val="008150E4"/>
    <w:rsid w:val="008152B5"/>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7B8"/>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882"/>
    <w:rsid w:val="008208C5"/>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66A"/>
    <w:rsid w:val="0082266E"/>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4E8"/>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B3"/>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482"/>
    <w:rsid w:val="0083450F"/>
    <w:rsid w:val="008345C3"/>
    <w:rsid w:val="0083464F"/>
    <w:rsid w:val="00834752"/>
    <w:rsid w:val="008347CB"/>
    <w:rsid w:val="00834964"/>
    <w:rsid w:val="00834993"/>
    <w:rsid w:val="00834AB3"/>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2"/>
    <w:rsid w:val="00837099"/>
    <w:rsid w:val="008370E2"/>
    <w:rsid w:val="00837230"/>
    <w:rsid w:val="00837480"/>
    <w:rsid w:val="00837494"/>
    <w:rsid w:val="0083754A"/>
    <w:rsid w:val="00837586"/>
    <w:rsid w:val="0083763F"/>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E3F"/>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D99"/>
    <w:rsid w:val="00842185"/>
    <w:rsid w:val="008422C1"/>
    <w:rsid w:val="00842378"/>
    <w:rsid w:val="0084246E"/>
    <w:rsid w:val="008425DC"/>
    <w:rsid w:val="008425E5"/>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7A"/>
    <w:rsid w:val="00844CC6"/>
    <w:rsid w:val="00844DC6"/>
    <w:rsid w:val="00844E6D"/>
    <w:rsid w:val="00844FB7"/>
    <w:rsid w:val="00845184"/>
    <w:rsid w:val="00845229"/>
    <w:rsid w:val="00845301"/>
    <w:rsid w:val="00845475"/>
    <w:rsid w:val="00845503"/>
    <w:rsid w:val="00845663"/>
    <w:rsid w:val="00845AE0"/>
    <w:rsid w:val="00845C64"/>
    <w:rsid w:val="00845CAD"/>
    <w:rsid w:val="00845E76"/>
    <w:rsid w:val="008460B3"/>
    <w:rsid w:val="00846200"/>
    <w:rsid w:val="008463DA"/>
    <w:rsid w:val="0084640A"/>
    <w:rsid w:val="008464F2"/>
    <w:rsid w:val="0084652C"/>
    <w:rsid w:val="0084661C"/>
    <w:rsid w:val="00846663"/>
    <w:rsid w:val="008466CA"/>
    <w:rsid w:val="008468A0"/>
    <w:rsid w:val="008468C5"/>
    <w:rsid w:val="00846B14"/>
    <w:rsid w:val="00846B58"/>
    <w:rsid w:val="00846D3A"/>
    <w:rsid w:val="00846F45"/>
    <w:rsid w:val="0084717D"/>
    <w:rsid w:val="008473C1"/>
    <w:rsid w:val="008474AC"/>
    <w:rsid w:val="00847731"/>
    <w:rsid w:val="0084773C"/>
    <w:rsid w:val="00847851"/>
    <w:rsid w:val="008479C3"/>
    <w:rsid w:val="00847B21"/>
    <w:rsid w:val="00847B7A"/>
    <w:rsid w:val="00847D52"/>
    <w:rsid w:val="00847E0E"/>
    <w:rsid w:val="00847FD8"/>
    <w:rsid w:val="0085017C"/>
    <w:rsid w:val="0085038D"/>
    <w:rsid w:val="008503E9"/>
    <w:rsid w:val="00850541"/>
    <w:rsid w:val="00850973"/>
    <w:rsid w:val="00850AF2"/>
    <w:rsid w:val="00850B31"/>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1D"/>
    <w:rsid w:val="00851A28"/>
    <w:rsid w:val="00851AF6"/>
    <w:rsid w:val="00851B7F"/>
    <w:rsid w:val="00851BF7"/>
    <w:rsid w:val="00851C2F"/>
    <w:rsid w:val="00851CFA"/>
    <w:rsid w:val="00851E42"/>
    <w:rsid w:val="00851E72"/>
    <w:rsid w:val="00851E78"/>
    <w:rsid w:val="008520AB"/>
    <w:rsid w:val="008521E6"/>
    <w:rsid w:val="008523C6"/>
    <w:rsid w:val="008523DF"/>
    <w:rsid w:val="00852461"/>
    <w:rsid w:val="00852587"/>
    <w:rsid w:val="008525DC"/>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65"/>
    <w:rsid w:val="008543BB"/>
    <w:rsid w:val="0085440F"/>
    <w:rsid w:val="0085446F"/>
    <w:rsid w:val="0085454B"/>
    <w:rsid w:val="008545A7"/>
    <w:rsid w:val="00854679"/>
    <w:rsid w:val="008546ED"/>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CA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AE7"/>
    <w:rsid w:val="00860CA1"/>
    <w:rsid w:val="00860DE7"/>
    <w:rsid w:val="008610B5"/>
    <w:rsid w:val="008612BA"/>
    <w:rsid w:val="00861383"/>
    <w:rsid w:val="00861513"/>
    <w:rsid w:val="00861586"/>
    <w:rsid w:val="008615E4"/>
    <w:rsid w:val="00861690"/>
    <w:rsid w:val="00861760"/>
    <w:rsid w:val="00861875"/>
    <w:rsid w:val="008618A3"/>
    <w:rsid w:val="0086198D"/>
    <w:rsid w:val="00861B76"/>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E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A9B"/>
    <w:rsid w:val="00863B2B"/>
    <w:rsid w:val="00863D97"/>
    <w:rsid w:val="008640A7"/>
    <w:rsid w:val="008641B0"/>
    <w:rsid w:val="00864379"/>
    <w:rsid w:val="008643AB"/>
    <w:rsid w:val="00864406"/>
    <w:rsid w:val="008644B6"/>
    <w:rsid w:val="00864576"/>
    <w:rsid w:val="008646CB"/>
    <w:rsid w:val="00864A38"/>
    <w:rsid w:val="00864B2D"/>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3"/>
    <w:rsid w:val="008670A7"/>
    <w:rsid w:val="00867525"/>
    <w:rsid w:val="0086752F"/>
    <w:rsid w:val="0086773C"/>
    <w:rsid w:val="00867742"/>
    <w:rsid w:val="0086780E"/>
    <w:rsid w:val="00867878"/>
    <w:rsid w:val="00867900"/>
    <w:rsid w:val="00867A9E"/>
    <w:rsid w:val="00867B50"/>
    <w:rsid w:val="00867C79"/>
    <w:rsid w:val="00867D56"/>
    <w:rsid w:val="00867DF6"/>
    <w:rsid w:val="00867E33"/>
    <w:rsid w:val="00867E73"/>
    <w:rsid w:val="00867EF8"/>
    <w:rsid w:val="00867F01"/>
    <w:rsid w:val="00867F95"/>
    <w:rsid w:val="00870020"/>
    <w:rsid w:val="008701ED"/>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5BA"/>
    <w:rsid w:val="008715E5"/>
    <w:rsid w:val="00871622"/>
    <w:rsid w:val="00871626"/>
    <w:rsid w:val="00871717"/>
    <w:rsid w:val="00871805"/>
    <w:rsid w:val="0087187E"/>
    <w:rsid w:val="00871958"/>
    <w:rsid w:val="00871960"/>
    <w:rsid w:val="00871B55"/>
    <w:rsid w:val="00871BD6"/>
    <w:rsid w:val="00871D32"/>
    <w:rsid w:val="00871D9F"/>
    <w:rsid w:val="00871F81"/>
    <w:rsid w:val="008721F6"/>
    <w:rsid w:val="00872334"/>
    <w:rsid w:val="0087240C"/>
    <w:rsid w:val="008726BF"/>
    <w:rsid w:val="00872903"/>
    <w:rsid w:val="0087294C"/>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DE"/>
    <w:rsid w:val="008744F4"/>
    <w:rsid w:val="00874536"/>
    <w:rsid w:val="0087483F"/>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37"/>
    <w:rsid w:val="00880A5D"/>
    <w:rsid w:val="00880B0A"/>
    <w:rsid w:val="00880C31"/>
    <w:rsid w:val="00880F26"/>
    <w:rsid w:val="00881025"/>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84A"/>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D8"/>
    <w:rsid w:val="00883B9A"/>
    <w:rsid w:val="00883C98"/>
    <w:rsid w:val="00883D8E"/>
    <w:rsid w:val="00883E66"/>
    <w:rsid w:val="00883F10"/>
    <w:rsid w:val="00884025"/>
    <w:rsid w:val="00884091"/>
    <w:rsid w:val="00884276"/>
    <w:rsid w:val="0088432A"/>
    <w:rsid w:val="008845B9"/>
    <w:rsid w:val="00884609"/>
    <w:rsid w:val="008847DD"/>
    <w:rsid w:val="008847E6"/>
    <w:rsid w:val="0088484E"/>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02"/>
    <w:rsid w:val="00886685"/>
    <w:rsid w:val="00886718"/>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63E"/>
    <w:rsid w:val="0088774B"/>
    <w:rsid w:val="00887754"/>
    <w:rsid w:val="0088793F"/>
    <w:rsid w:val="008879B5"/>
    <w:rsid w:val="00887A44"/>
    <w:rsid w:val="00887B03"/>
    <w:rsid w:val="00887C6F"/>
    <w:rsid w:val="00887E6B"/>
    <w:rsid w:val="00887F4A"/>
    <w:rsid w:val="00887F93"/>
    <w:rsid w:val="00890232"/>
    <w:rsid w:val="00890253"/>
    <w:rsid w:val="008902FD"/>
    <w:rsid w:val="008905EE"/>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5C0"/>
    <w:rsid w:val="00894636"/>
    <w:rsid w:val="0089468E"/>
    <w:rsid w:val="008946E0"/>
    <w:rsid w:val="00894784"/>
    <w:rsid w:val="008947B4"/>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67"/>
    <w:rsid w:val="00897C01"/>
    <w:rsid w:val="008A0018"/>
    <w:rsid w:val="008A005D"/>
    <w:rsid w:val="008A0080"/>
    <w:rsid w:val="008A01C4"/>
    <w:rsid w:val="008A04CB"/>
    <w:rsid w:val="008A05F4"/>
    <w:rsid w:val="008A0628"/>
    <w:rsid w:val="008A06C2"/>
    <w:rsid w:val="008A09D4"/>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7CC"/>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F64"/>
    <w:rsid w:val="008A602E"/>
    <w:rsid w:val="008A6056"/>
    <w:rsid w:val="008A636F"/>
    <w:rsid w:val="008A641E"/>
    <w:rsid w:val="008A6481"/>
    <w:rsid w:val="008A64BB"/>
    <w:rsid w:val="008A64EB"/>
    <w:rsid w:val="008A654D"/>
    <w:rsid w:val="008A6599"/>
    <w:rsid w:val="008A65D7"/>
    <w:rsid w:val="008A662A"/>
    <w:rsid w:val="008A6AE8"/>
    <w:rsid w:val="008A6AF4"/>
    <w:rsid w:val="008A6B37"/>
    <w:rsid w:val="008A6BAB"/>
    <w:rsid w:val="008A6BF7"/>
    <w:rsid w:val="008A6CCB"/>
    <w:rsid w:val="008A6D78"/>
    <w:rsid w:val="008A6DC2"/>
    <w:rsid w:val="008A6EF0"/>
    <w:rsid w:val="008A6F4F"/>
    <w:rsid w:val="008A7116"/>
    <w:rsid w:val="008A715D"/>
    <w:rsid w:val="008A71F3"/>
    <w:rsid w:val="008A72BB"/>
    <w:rsid w:val="008A72CD"/>
    <w:rsid w:val="008A72FE"/>
    <w:rsid w:val="008A73E7"/>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81B"/>
    <w:rsid w:val="008B28CA"/>
    <w:rsid w:val="008B2919"/>
    <w:rsid w:val="008B29FB"/>
    <w:rsid w:val="008B2A06"/>
    <w:rsid w:val="008B2A9D"/>
    <w:rsid w:val="008B2DED"/>
    <w:rsid w:val="008B2F32"/>
    <w:rsid w:val="008B3054"/>
    <w:rsid w:val="008B3223"/>
    <w:rsid w:val="008B327D"/>
    <w:rsid w:val="008B3527"/>
    <w:rsid w:val="008B3775"/>
    <w:rsid w:val="008B37AE"/>
    <w:rsid w:val="008B38CE"/>
    <w:rsid w:val="008B39CD"/>
    <w:rsid w:val="008B39D8"/>
    <w:rsid w:val="008B3B25"/>
    <w:rsid w:val="008B3B4A"/>
    <w:rsid w:val="008B3B87"/>
    <w:rsid w:val="008B3D47"/>
    <w:rsid w:val="008B3D5A"/>
    <w:rsid w:val="008B3E1D"/>
    <w:rsid w:val="008B3F14"/>
    <w:rsid w:val="008B4018"/>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2A"/>
    <w:rsid w:val="008B7137"/>
    <w:rsid w:val="008B7192"/>
    <w:rsid w:val="008B723C"/>
    <w:rsid w:val="008B7260"/>
    <w:rsid w:val="008B7268"/>
    <w:rsid w:val="008B730A"/>
    <w:rsid w:val="008B740C"/>
    <w:rsid w:val="008B7428"/>
    <w:rsid w:val="008B743A"/>
    <w:rsid w:val="008B749D"/>
    <w:rsid w:val="008B755C"/>
    <w:rsid w:val="008B7578"/>
    <w:rsid w:val="008B7BB0"/>
    <w:rsid w:val="008B7DCE"/>
    <w:rsid w:val="008B7E7B"/>
    <w:rsid w:val="008B7FA0"/>
    <w:rsid w:val="008C04A8"/>
    <w:rsid w:val="008C0A01"/>
    <w:rsid w:val="008C0B3E"/>
    <w:rsid w:val="008C0B9F"/>
    <w:rsid w:val="008C0BA2"/>
    <w:rsid w:val="008C0BD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923"/>
    <w:rsid w:val="008C1A7C"/>
    <w:rsid w:val="008C1B30"/>
    <w:rsid w:val="008C1C6D"/>
    <w:rsid w:val="008C1CE3"/>
    <w:rsid w:val="008C1D7D"/>
    <w:rsid w:val="008C1DB3"/>
    <w:rsid w:val="008C1FA8"/>
    <w:rsid w:val="008C2044"/>
    <w:rsid w:val="008C221C"/>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5D3"/>
    <w:rsid w:val="008C4789"/>
    <w:rsid w:val="008C4795"/>
    <w:rsid w:val="008C4804"/>
    <w:rsid w:val="008C49D8"/>
    <w:rsid w:val="008C4BA6"/>
    <w:rsid w:val="008C4FC8"/>
    <w:rsid w:val="008C518A"/>
    <w:rsid w:val="008C51B8"/>
    <w:rsid w:val="008C5291"/>
    <w:rsid w:val="008C54E4"/>
    <w:rsid w:val="008C57B8"/>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761"/>
    <w:rsid w:val="008C67EB"/>
    <w:rsid w:val="008C6946"/>
    <w:rsid w:val="008C69C0"/>
    <w:rsid w:val="008C6B97"/>
    <w:rsid w:val="008C6BDD"/>
    <w:rsid w:val="008C6FFF"/>
    <w:rsid w:val="008C70CC"/>
    <w:rsid w:val="008C70ED"/>
    <w:rsid w:val="008C71BA"/>
    <w:rsid w:val="008C731B"/>
    <w:rsid w:val="008C7345"/>
    <w:rsid w:val="008C7358"/>
    <w:rsid w:val="008C7377"/>
    <w:rsid w:val="008C73D1"/>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9A0"/>
    <w:rsid w:val="008D1A3E"/>
    <w:rsid w:val="008D1CAA"/>
    <w:rsid w:val="008D1CF9"/>
    <w:rsid w:val="008D1F2C"/>
    <w:rsid w:val="008D1FD3"/>
    <w:rsid w:val="008D1FE8"/>
    <w:rsid w:val="008D2107"/>
    <w:rsid w:val="008D2169"/>
    <w:rsid w:val="008D2181"/>
    <w:rsid w:val="008D22BC"/>
    <w:rsid w:val="008D232B"/>
    <w:rsid w:val="008D2343"/>
    <w:rsid w:val="008D23A1"/>
    <w:rsid w:val="008D27A0"/>
    <w:rsid w:val="008D27FB"/>
    <w:rsid w:val="008D284D"/>
    <w:rsid w:val="008D2903"/>
    <w:rsid w:val="008D2B2B"/>
    <w:rsid w:val="008D2BDB"/>
    <w:rsid w:val="008D2CF5"/>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95"/>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2F9"/>
    <w:rsid w:val="008E3302"/>
    <w:rsid w:val="008E33BA"/>
    <w:rsid w:val="008E34A4"/>
    <w:rsid w:val="008E351D"/>
    <w:rsid w:val="008E353D"/>
    <w:rsid w:val="008E3593"/>
    <w:rsid w:val="008E3879"/>
    <w:rsid w:val="008E3899"/>
    <w:rsid w:val="008E3934"/>
    <w:rsid w:val="008E39F2"/>
    <w:rsid w:val="008E3A52"/>
    <w:rsid w:val="008E3AB4"/>
    <w:rsid w:val="008E3CD0"/>
    <w:rsid w:val="008E3D38"/>
    <w:rsid w:val="008E3DD1"/>
    <w:rsid w:val="008E3EEC"/>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E0"/>
    <w:rsid w:val="008E53D4"/>
    <w:rsid w:val="008E53E7"/>
    <w:rsid w:val="008E5449"/>
    <w:rsid w:val="008E546D"/>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F8"/>
    <w:rsid w:val="008F6F61"/>
    <w:rsid w:val="008F716D"/>
    <w:rsid w:val="008F7207"/>
    <w:rsid w:val="008F72E4"/>
    <w:rsid w:val="008F7348"/>
    <w:rsid w:val="008F7373"/>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746"/>
    <w:rsid w:val="009018D2"/>
    <w:rsid w:val="00901928"/>
    <w:rsid w:val="00901B91"/>
    <w:rsid w:val="00901BBA"/>
    <w:rsid w:val="00901EB1"/>
    <w:rsid w:val="00901FFA"/>
    <w:rsid w:val="0090208B"/>
    <w:rsid w:val="009020EE"/>
    <w:rsid w:val="00902243"/>
    <w:rsid w:val="0090252F"/>
    <w:rsid w:val="009027E5"/>
    <w:rsid w:val="00902812"/>
    <w:rsid w:val="00902834"/>
    <w:rsid w:val="00902A5D"/>
    <w:rsid w:val="00902BB4"/>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71A"/>
    <w:rsid w:val="00906A73"/>
    <w:rsid w:val="00906AD9"/>
    <w:rsid w:val="00906B02"/>
    <w:rsid w:val="00906BE0"/>
    <w:rsid w:val="00906C3D"/>
    <w:rsid w:val="00906C95"/>
    <w:rsid w:val="00906DF0"/>
    <w:rsid w:val="00906F42"/>
    <w:rsid w:val="00906FE4"/>
    <w:rsid w:val="00907087"/>
    <w:rsid w:val="009071B8"/>
    <w:rsid w:val="0090729C"/>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2BE"/>
    <w:rsid w:val="009103E9"/>
    <w:rsid w:val="009103F2"/>
    <w:rsid w:val="009103FD"/>
    <w:rsid w:val="00910499"/>
    <w:rsid w:val="009105AE"/>
    <w:rsid w:val="009106AC"/>
    <w:rsid w:val="009106F3"/>
    <w:rsid w:val="0091076A"/>
    <w:rsid w:val="00910841"/>
    <w:rsid w:val="009108B0"/>
    <w:rsid w:val="009108FF"/>
    <w:rsid w:val="009109B2"/>
    <w:rsid w:val="009109E1"/>
    <w:rsid w:val="00910A6D"/>
    <w:rsid w:val="00910ACF"/>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661"/>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74C"/>
    <w:rsid w:val="00916856"/>
    <w:rsid w:val="009168A4"/>
    <w:rsid w:val="00916A09"/>
    <w:rsid w:val="00916C1D"/>
    <w:rsid w:val="00916C6B"/>
    <w:rsid w:val="00916CBA"/>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1DF"/>
    <w:rsid w:val="00921266"/>
    <w:rsid w:val="009212E2"/>
    <w:rsid w:val="00921326"/>
    <w:rsid w:val="00921347"/>
    <w:rsid w:val="00921375"/>
    <w:rsid w:val="00921384"/>
    <w:rsid w:val="00921676"/>
    <w:rsid w:val="009216EB"/>
    <w:rsid w:val="009216FB"/>
    <w:rsid w:val="00921834"/>
    <w:rsid w:val="009218B3"/>
    <w:rsid w:val="00921902"/>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50A"/>
    <w:rsid w:val="009237EB"/>
    <w:rsid w:val="00923982"/>
    <w:rsid w:val="00923A31"/>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33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9DE"/>
    <w:rsid w:val="00932B0F"/>
    <w:rsid w:val="00932B1D"/>
    <w:rsid w:val="00932C37"/>
    <w:rsid w:val="00932C50"/>
    <w:rsid w:val="00932E92"/>
    <w:rsid w:val="00932E98"/>
    <w:rsid w:val="00933182"/>
    <w:rsid w:val="009331AE"/>
    <w:rsid w:val="00933540"/>
    <w:rsid w:val="0093356B"/>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EE"/>
    <w:rsid w:val="00934F8C"/>
    <w:rsid w:val="00934FAE"/>
    <w:rsid w:val="009351B0"/>
    <w:rsid w:val="009351D2"/>
    <w:rsid w:val="009351FE"/>
    <w:rsid w:val="00935249"/>
    <w:rsid w:val="0093535D"/>
    <w:rsid w:val="00935455"/>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B4B"/>
    <w:rsid w:val="00945B9F"/>
    <w:rsid w:val="00945E31"/>
    <w:rsid w:val="009460FF"/>
    <w:rsid w:val="009461A2"/>
    <w:rsid w:val="00946240"/>
    <w:rsid w:val="009464E8"/>
    <w:rsid w:val="00946765"/>
    <w:rsid w:val="009467E7"/>
    <w:rsid w:val="0094691C"/>
    <w:rsid w:val="00946959"/>
    <w:rsid w:val="00946991"/>
    <w:rsid w:val="00946A6E"/>
    <w:rsid w:val="00946A85"/>
    <w:rsid w:val="00946AEE"/>
    <w:rsid w:val="00946CBC"/>
    <w:rsid w:val="00946D5A"/>
    <w:rsid w:val="00946EDE"/>
    <w:rsid w:val="00946F90"/>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51D"/>
    <w:rsid w:val="00952551"/>
    <w:rsid w:val="0095257C"/>
    <w:rsid w:val="00952616"/>
    <w:rsid w:val="00952849"/>
    <w:rsid w:val="00952893"/>
    <w:rsid w:val="009528F5"/>
    <w:rsid w:val="00952A34"/>
    <w:rsid w:val="00952BB0"/>
    <w:rsid w:val="00952BBF"/>
    <w:rsid w:val="00952C26"/>
    <w:rsid w:val="00952CE8"/>
    <w:rsid w:val="00952F30"/>
    <w:rsid w:val="00952FAD"/>
    <w:rsid w:val="00952FBA"/>
    <w:rsid w:val="00953048"/>
    <w:rsid w:val="009532F3"/>
    <w:rsid w:val="00953431"/>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3E5"/>
    <w:rsid w:val="00954428"/>
    <w:rsid w:val="0095442F"/>
    <w:rsid w:val="00954436"/>
    <w:rsid w:val="0095487F"/>
    <w:rsid w:val="0095496E"/>
    <w:rsid w:val="00954A5A"/>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B8"/>
    <w:rsid w:val="00956CE0"/>
    <w:rsid w:val="00956E2F"/>
    <w:rsid w:val="00957285"/>
    <w:rsid w:val="009572E8"/>
    <w:rsid w:val="0095759A"/>
    <w:rsid w:val="00957602"/>
    <w:rsid w:val="00957632"/>
    <w:rsid w:val="009579CB"/>
    <w:rsid w:val="00957BA9"/>
    <w:rsid w:val="00957BC2"/>
    <w:rsid w:val="00957C50"/>
    <w:rsid w:val="00957DBB"/>
    <w:rsid w:val="00957E2D"/>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E45"/>
    <w:rsid w:val="00961EA6"/>
    <w:rsid w:val="00961F27"/>
    <w:rsid w:val="00962067"/>
    <w:rsid w:val="0096224B"/>
    <w:rsid w:val="009622EB"/>
    <w:rsid w:val="009622F7"/>
    <w:rsid w:val="00962937"/>
    <w:rsid w:val="00962AB4"/>
    <w:rsid w:val="00962C5E"/>
    <w:rsid w:val="00962C81"/>
    <w:rsid w:val="00962CCB"/>
    <w:rsid w:val="00962CE2"/>
    <w:rsid w:val="00962DC4"/>
    <w:rsid w:val="00962E13"/>
    <w:rsid w:val="009630D1"/>
    <w:rsid w:val="009632E7"/>
    <w:rsid w:val="009632F0"/>
    <w:rsid w:val="009633FB"/>
    <w:rsid w:val="00963690"/>
    <w:rsid w:val="00963762"/>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4F7F"/>
    <w:rsid w:val="009651B9"/>
    <w:rsid w:val="00965275"/>
    <w:rsid w:val="009652BE"/>
    <w:rsid w:val="009652DC"/>
    <w:rsid w:val="00965502"/>
    <w:rsid w:val="009655A4"/>
    <w:rsid w:val="00965621"/>
    <w:rsid w:val="0096567D"/>
    <w:rsid w:val="0096575F"/>
    <w:rsid w:val="00965820"/>
    <w:rsid w:val="00965918"/>
    <w:rsid w:val="0096595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6F7E"/>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9FA"/>
    <w:rsid w:val="00971A64"/>
    <w:rsid w:val="00971B19"/>
    <w:rsid w:val="00971D76"/>
    <w:rsid w:val="00971E60"/>
    <w:rsid w:val="00971E8B"/>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5"/>
    <w:rsid w:val="00975128"/>
    <w:rsid w:val="0097516C"/>
    <w:rsid w:val="009751DA"/>
    <w:rsid w:val="0097536C"/>
    <w:rsid w:val="00975416"/>
    <w:rsid w:val="00975543"/>
    <w:rsid w:val="00975703"/>
    <w:rsid w:val="00975716"/>
    <w:rsid w:val="009757A8"/>
    <w:rsid w:val="0097590A"/>
    <w:rsid w:val="00975B7D"/>
    <w:rsid w:val="00975C21"/>
    <w:rsid w:val="00975C29"/>
    <w:rsid w:val="00975D36"/>
    <w:rsid w:val="00975FD9"/>
    <w:rsid w:val="00976030"/>
    <w:rsid w:val="009760DC"/>
    <w:rsid w:val="00976308"/>
    <w:rsid w:val="00976543"/>
    <w:rsid w:val="00976546"/>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A2F"/>
    <w:rsid w:val="00980AB7"/>
    <w:rsid w:val="00980B6C"/>
    <w:rsid w:val="00980C39"/>
    <w:rsid w:val="00980C53"/>
    <w:rsid w:val="00980CA9"/>
    <w:rsid w:val="00980E80"/>
    <w:rsid w:val="00980ECE"/>
    <w:rsid w:val="00981000"/>
    <w:rsid w:val="009810D5"/>
    <w:rsid w:val="009810F2"/>
    <w:rsid w:val="00981281"/>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90110"/>
    <w:rsid w:val="00990112"/>
    <w:rsid w:val="00990152"/>
    <w:rsid w:val="00990202"/>
    <w:rsid w:val="00990215"/>
    <w:rsid w:val="00990311"/>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24"/>
    <w:rsid w:val="009924C9"/>
    <w:rsid w:val="0099270C"/>
    <w:rsid w:val="00992A4C"/>
    <w:rsid w:val="00992A7D"/>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807"/>
    <w:rsid w:val="009A0852"/>
    <w:rsid w:val="009A0A71"/>
    <w:rsid w:val="009A0A8A"/>
    <w:rsid w:val="009A0B9C"/>
    <w:rsid w:val="009A0C1D"/>
    <w:rsid w:val="009A0D56"/>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5A"/>
    <w:rsid w:val="009A44B0"/>
    <w:rsid w:val="009A4560"/>
    <w:rsid w:val="009A47FD"/>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F7E"/>
    <w:rsid w:val="009A71BA"/>
    <w:rsid w:val="009A73D3"/>
    <w:rsid w:val="009A7539"/>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03"/>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EE7"/>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23"/>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71"/>
    <w:rsid w:val="009C1FB0"/>
    <w:rsid w:val="009C21C8"/>
    <w:rsid w:val="009C2220"/>
    <w:rsid w:val="009C254B"/>
    <w:rsid w:val="009C272B"/>
    <w:rsid w:val="009C2730"/>
    <w:rsid w:val="009C2841"/>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1AB"/>
    <w:rsid w:val="009C4358"/>
    <w:rsid w:val="009C43D6"/>
    <w:rsid w:val="009C445B"/>
    <w:rsid w:val="009C4479"/>
    <w:rsid w:val="009C4498"/>
    <w:rsid w:val="009C4512"/>
    <w:rsid w:val="009C4630"/>
    <w:rsid w:val="009C473A"/>
    <w:rsid w:val="009C47B5"/>
    <w:rsid w:val="009C490A"/>
    <w:rsid w:val="009C4A2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160"/>
    <w:rsid w:val="009C7550"/>
    <w:rsid w:val="009C7581"/>
    <w:rsid w:val="009C75CB"/>
    <w:rsid w:val="009C76E1"/>
    <w:rsid w:val="009C7733"/>
    <w:rsid w:val="009C7882"/>
    <w:rsid w:val="009C7891"/>
    <w:rsid w:val="009C7930"/>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59"/>
    <w:rsid w:val="009D0EAF"/>
    <w:rsid w:val="009D0F56"/>
    <w:rsid w:val="009D1415"/>
    <w:rsid w:val="009D14E9"/>
    <w:rsid w:val="009D15D4"/>
    <w:rsid w:val="009D1635"/>
    <w:rsid w:val="009D1721"/>
    <w:rsid w:val="009D1951"/>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D6"/>
    <w:rsid w:val="009D26EB"/>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B2"/>
    <w:rsid w:val="009D540D"/>
    <w:rsid w:val="009D5463"/>
    <w:rsid w:val="009D557C"/>
    <w:rsid w:val="009D576A"/>
    <w:rsid w:val="009D5781"/>
    <w:rsid w:val="009D582C"/>
    <w:rsid w:val="009D58A8"/>
    <w:rsid w:val="009D5A11"/>
    <w:rsid w:val="009D5C8E"/>
    <w:rsid w:val="009D5E8B"/>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D0A"/>
    <w:rsid w:val="009E0DBD"/>
    <w:rsid w:val="009E0E57"/>
    <w:rsid w:val="009E0EBE"/>
    <w:rsid w:val="009E0F5D"/>
    <w:rsid w:val="009E0F79"/>
    <w:rsid w:val="009E1047"/>
    <w:rsid w:val="009E104B"/>
    <w:rsid w:val="009E111C"/>
    <w:rsid w:val="009E119D"/>
    <w:rsid w:val="009E11E7"/>
    <w:rsid w:val="009E14BF"/>
    <w:rsid w:val="009E14C5"/>
    <w:rsid w:val="009E14FC"/>
    <w:rsid w:val="009E18E0"/>
    <w:rsid w:val="009E1A59"/>
    <w:rsid w:val="009E1ACE"/>
    <w:rsid w:val="009E1AF9"/>
    <w:rsid w:val="009E1C66"/>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30E4"/>
    <w:rsid w:val="00A0315C"/>
    <w:rsid w:val="00A03171"/>
    <w:rsid w:val="00A03263"/>
    <w:rsid w:val="00A0328E"/>
    <w:rsid w:val="00A0332F"/>
    <w:rsid w:val="00A033E9"/>
    <w:rsid w:val="00A03494"/>
    <w:rsid w:val="00A034CD"/>
    <w:rsid w:val="00A035CB"/>
    <w:rsid w:val="00A036CC"/>
    <w:rsid w:val="00A03799"/>
    <w:rsid w:val="00A037D4"/>
    <w:rsid w:val="00A0387C"/>
    <w:rsid w:val="00A03A19"/>
    <w:rsid w:val="00A03A41"/>
    <w:rsid w:val="00A03C10"/>
    <w:rsid w:val="00A03CAD"/>
    <w:rsid w:val="00A03CAE"/>
    <w:rsid w:val="00A041AB"/>
    <w:rsid w:val="00A0420C"/>
    <w:rsid w:val="00A043D1"/>
    <w:rsid w:val="00A04419"/>
    <w:rsid w:val="00A045E3"/>
    <w:rsid w:val="00A04707"/>
    <w:rsid w:val="00A0486F"/>
    <w:rsid w:val="00A04AA7"/>
    <w:rsid w:val="00A04AB9"/>
    <w:rsid w:val="00A04ACA"/>
    <w:rsid w:val="00A04D26"/>
    <w:rsid w:val="00A04D45"/>
    <w:rsid w:val="00A04E6B"/>
    <w:rsid w:val="00A04E80"/>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DDC"/>
    <w:rsid w:val="00A06E04"/>
    <w:rsid w:val="00A06E8F"/>
    <w:rsid w:val="00A06E97"/>
    <w:rsid w:val="00A06EBC"/>
    <w:rsid w:val="00A0705F"/>
    <w:rsid w:val="00A0718D"/>
    <w:rsid w:val="00A0737E"/>
    <w:rsid w:val="00A0739B"/>
    <w:rsid w:val="00A0753F"/>
    <w:rsid w:val="00A07549"/>
    <w:rsid w:val="00A07627"/>
    <w:rsid w:val="00A07710"/>
    <w:rsid w:val="00A0777A"/>
    <w:rsid w:val="00A077CB"/>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A7E"/>
    <w:rsid w:val="00A15BAA"/>
    <w:rsid w:val="00A15D1A"/>
    <w:rsid w:val="00A15E06"/>
    <w:rsid w:val="00A15E7B"/>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28"/>
    <w:rsid w:val="00A205F3"/>
    <w:rsid w:val="00A2060D"/>
    <w:rsid w:val="00A20675"/>
    <w:rsid w:val="00A20865"/>
    <w:rsid w:val="00A20889"/>
    <w:rsid w:val="00A20919"/>
    <w:rsid w:val="00A20A7D"/>
    <w:rsid w:val="00A20ABE"/>
    <w:rsid w:val="00A20B9E"/>
    <w:rsid w:val="00A20D3C"/>
    <w:rsid w:val="00A20D50"/>
    <w:rsid w:val="00A20DE2"/>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234"/>
    <w:rsid w:val="00A22489"/>
    <w:rsid w:val="00A22560"/>
    <w:rsid w:val="00A225B0"/>
    <w:rsid w:val="00A225FC"/>
    <w:rsid w:val="00A226A9"/>
    <w:rsid w:val="00A226D0"/>
    <w:rsid w:val="00A2270E"/>
    <w:rsid w:val="00A22727"/>
    <w:rsid w:val="00A2272E"/>
    <w:rsid w:val="00A227AC"/>
    <w:rsid w:val="00A22832"/>
    <w:rsid w:val="00A228A4"/>
    <w:rsid w:val="00A22B32"/>
    <w:rsid w:val="00A22BBB"/>
    <w:rsid w:val="00A22BFB"/>
    <w:rsid w:val="00A22F0C"/>
    <w:rsid w:val="00A22F4A"/>
    <w:rsid w:val="00A231CD"/>
    <w:rsid w:val="00A23205"/>
    <w:rsid w:val="00A233E0"/>
    <w:rsid w:val="00A2360B"/>
    <w:rsid w:val="00A238C1"/>
    <w:rsid w:val="00A2391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2A6"/>
    <w:rsid w:val="00A24556"/>
    <w:rsid w:val="00A2463E"/>
    <w:rsid w:val="00A24695"/>
    <w:rsid w:val="00A24706"/>
    <w:rsid w:val="00A24807"/>
    <w:rsid w:val="00A24A95"/>
    <w:rsid w:val="00A24C07"/>
    <w:rsid w:val="00A24CD7"/>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FA"/>
    <w:rsid w:val="00A26359"/>
    <w:rsid w:val="00A26479"/>
    <w:rsid w:val="00A26626"/>
    <w:rsid w:val="00A26677"/>
    <w:rsid w:val="00A26741"/>
    <w:rsid w:val="00A269AD"/>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761"/>
    <w:rsid w:val="00A327C5"/>
    <w:rsid w:val="00A32813"/>
    <w:rsid w:val="00A328E4"/>
    <w:rsid w:val="00A32917"/>
    <w:rsid w:val="00A3295E"/>
    <w:rsid w:val="00A329B5"/>
    <w:rsid w:val="00A329D6"/>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221"/>
    <w:rsid w:val="00A3428F"/>
    <w:rsid w:val="00A34302"/>
    <w:rsid w:val="00A3462D"/>
    <w:rsid w:val="00A3478E"/>
    <w:rsid w:val="00A348EE"/>
    <w:rsid w:val="00A34AFB"/>
    <w:rsid w:val="00A34C1E"/>
    <w:rsid w:val="00A34D53"/>
    <w:rsid w:val="00A34E5D"/>
    <w:rsid w:val="00A34EB8"/>
    <w:rsid w:val="00A34F6A"/>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25C"/>
    <w:rsid w:val="00A362C3"/>
    <w:rsid w:val="00A36366"/>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213"/>
    <w:rsid w:val="00A4432F"/>
    <w:rsid w:val="00A44B0B"/>
    <w:rsid w:val="00A44C51"/>
    <w:rsid w:val="00A44C9C"/>
    <w:rsid w:val="00A44DF3"/>
    <w:rsid w:val="00A44E3D"/>
    <w:rsid w:val="00A44EBD"/>
    <w:rsid w:val="00A44F10"/>
    <w:rsid w:val="00A44F72"/>
    <w:rsid w:val="00A44F97"/>
    <w:rsid w:val="00A450A4"/>
    <w:rsid w:val="00A450B7"/>
    <w:rsid w:val="00A451A1"/>
    <w:rsid w:val="00A452A5"/>
    <w:rsid w:val="00A45478"/>
    <w:rsid w:val="00A45585"/>
    <w:rsid w:val="00A4565C"/>
    <w:rsid w:val="00A4580F"/>
    <w:rsid w:val="00A458A8"/>
    <w:rsid w:val="00A45B67"/>
    <w:rsid w:val="00A45BE7"/>
    <w:rsid w:val="00A45D24"/>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0E1"/>
    <w:rsid w:val="00A541A5"/>
    <w:rsid w:val="00A541DB"/>
    <w:rsid w:val="00A54247"/>
    <w:rsid w:val="00A54313"/>
    <w:rsid w:val="00A543B5"/>
    <w:rsid w:val="00A543E6"/>
    <w:rsid w:val="00A544C1"/>
    <w:rsid w:val="00A545DB"/>
    <w:rsid w:val="00A54807"/>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854"/>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864"/>
    <w:rsid w:val="00A608DC"/>
    <w:rsid w:val="00A60914"/>
    <w:rsid w:val="00A60E03"/>
    <w:rsid w:val="00A60EED"/>
    <w:rsid w:val="00A60F7E"/>
    <w:rsid w:val="00A6105D"/>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6C7"/>
    <w:rsid w:val="00A64AB4"/>
    <w:rsid w:val="00A64BC7"/>
    <w:rsid w:val="00A64CB3"/>
    <w:rsid w:val="00A64DB5"/>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8"/>
    <w:rsid w:val="00A71BBD"/>
    <w:rsid w:val="00A71CA1"/>
    <w:rsid w:val="00A71D1F"/>
    <w:rsid w:val="00A71D69"/>
    <w:rsid w:val="00A71E18"/>
    <w:rsid w:val="00A71F4C"/>
    <w:rsid w:val="00A72114"/>
    <w:rsid w:val="00A72595"/>
    <w:rsid w:val="00A725A3"/>
    <w:rsid w:val="00A725BB"/>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240"/>
    <w:rsid w:val="00A75345"/>
    <w:rsid w:val="00A7545C"/>
    <w:rsid w:val="00A75521"/>
    <w:rsid w:val="00A75534"/>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DA0"/>
    <w:rsid w:val="00A80EBD"/>
    <w:rsid w:val="00A80F8D"/>
    <w:rsid w:val="00A8137E"/>
    <w:rsid w:val="00A813D4"/>
    <w:rsid w:val="00A813FC"/>
    <w:rsid w:val="00A81626"/>
    <w:rsid w:val="00A8169C"/>
    <w:rsid w:val="00A816B8"/>
    <w:rsid w:val="00A81700"/>
    <w:rsid w:val="00A81A72"/>
    <w:rsid w:val="00A81C11"/>
    <w:rsid w:val="00A81D68"/>
    <w:rsid w:val="00A81E4C"/>
    <w:rsid w:val="00A821CC"/>
    <w:rsid w:val="00A82251"/>
    <w:rsid w:val="00A822BD"/>
    <w:rsid w:val="00A823F8"/>
    <w:rsid w:val="00A824BD"/>
    <w:rsid w:val="00A824FD"/>
    <w:rsid w:val="00A825C9"/>
    <w:rsid w:val="00A8272A"/>
    <w:rsid w:val="00A827A4"/>
    <w:rsid w:val="00A8281C"/>
    <w:rsid w:val="00A828AE"/>
    <w:rsid w:val="00A82A17"/>
    <w:rsid w:val="00A82CB7"/>
    <w:rsid w:val="00A82E6B"/>
    <w:rsid w:val="00A82FDE"/>
    <w:rsid w:val="00A83024"/>
    <w:rsid w:val="00A830E2"/>
    <w:rsid w:val="00A8312C"/>
    <w:rsid w:val="00A831E9"/>
    <w:rsid w:val="00A83227"/>
    <w:rsid w:val="00A83341"/>
    <w:rsid w:val="00A83369"/>
    <w:rsid w:val="00A8347A"/>
    <w:rsid w:val="00A834EF"/>
    <w:rsid w:val="00A835E1"/>
    <w:rsid w:val="00A8368D"/>
    <w:rsid w:val="00A836F7"/>
    <w:rsid w:val="00A83947"/>
    <w:rsid w:val="00A83954"/>
    <w:rsid w:val="00A83ABA"/>
    <w:rsid w:val="00A83B20"/>
    <w:rsid w:val="00A83B9D"/>
    <w:rsid w:val="00A83CA8"/>
    <w:rsid w:val="00A83D1D"/>
    <w:rsid w:val="00A83D3C"/>
    <w:rsid w:val="00A83D64"/>
    <w:rsid w:val="00A83F3A"/>
    <w:rsid w:val="00A83F4C"/>
    <w:rsid w:val="00A840B7"/>
    <w:rsid w:val="00A8417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E35"/>
    <w:rsid w:val="00A84F0B"/>
    <w:rsid w:val="00A850D9"/>
    <w:rsid w:val="00A85216"/>
    <w:rsid w:val="00A8548C"/>
    <w:rsid w:val="00A85502"/>
    <w:rsid w:val="00A855C9"/>
    <w:rsid w:val="00A85613"/>
    <w:rsid w:val="00A85810"/>
    <w:rsid w:val="00A858D0"/>
    <w:rsid w:val="00A859AD"/>
    <w:rsid w:val="00A85A19"/>
    <w:rsid w:val="00A85A28"/>
    <w:rsid w:val="00A85A55"/>
    <w:rsid w:val="00A85B37"/>
    <w:rsid w:val="00A85B8B"/>
    <w:rsid w:val="00A85CAC"/>
    <w:rsid w:val="00A860A4"/>
    <w:rsid w:val="00A86195"/>
    <w:rsid w:val="00A86299"/>
    <w:rsid w:val="00A8632B"/>
    <w:rsid w:val="00A86367"/>
    <w:rsid w:val="00A863CC"/>
    <w:rsid w:val="00A864D2"/>
    <w:rsid w:val="00A866A1"/>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DA4"/>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C9D"/>
    <w:rsid w:val="00A90D7B"/>
    <w:rsid w:val="00A90DC5"/>
    <w:rsid w:val="00A90EEC"/>
    <w:rsid w:val="00A90F45"/>
    <w:rsid w:val="00A9115D"/>
    <w:rsid w:val="00A9129A"/>
    <w:rsid w:val="00A91480"/>
    <w:rsid w:val="00A915D8"/>
    <w:rsid w:val="00A915ED"/>
    <w:rsid w:val="00A916BD"/>
    <w:rsid w:val="00A9176D"/>
    <w:rsid w:val="00A917B5"/>
    <w:rsid w:val="00A91835"/>
    <w:rsid w:val="00A9190C"/>
    <w:rsid w:val="00A9199B"/>
    <w:rsid w:val="00A91A5F"/>
    <w:rsid w:val="00A91A82"/>
    <w:rsid w:val="00A91C83"/>
    <w:rsid w:val="00A91CCD"/>
    <w:rsid w:val="00A91DE1"/>
    <w:rsid w:val="00A91E79"/>
    <w:rsid w:val="00A91F0E"/>
    <w:rsid w:val="00A91F5C"/>
    <w:rsid w:val="00A9202A"/>
    <w:rsid w:val="00A9204C"/>
    <w:rsid w:val="00A920AA"/>
    <w:rsid w:val="00A92226"/>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CF3"/>
    <w:rsid w:val="00A93D17"/>
    <w:rsid w:val="00A93E13"/>
    <w:rsid w:val="00A93F0D"/>
    <w:rsid w:val="00A93F0F"/>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7E"/>
    <w:rsid w:val="00A9758A"/>
    <w:rsid w:val="00A97790"/>
    <w:rsid w:val="00A9787D"/>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381"/>
    <w:rsid w:val="00AA2502"/>
    <w:rsid w:val="00AA255D"/>
    <w:rsid w:val="00AA25B9"/>
    <w:rsid w:val="00AA25D4"/>
    <w:rsid w:val="00AA26BE"/>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402"/>
    <w:rsid w:val="00AA7509"/>
    <w:rsid w:val="00AA767A"/>
    <w:rsid w:val="00AA7746"/>
    <w:rsid w:val="00AA7875"/>
    <w:rsid w:val="00AA79ED"/>
    <w:rsid w:val="00AA7A58"/>
    <w:rsid w:val="00AA7ACE"/>
    <w:rsid w:val="00AA7B09"/>
    <w:rsid w:val="00AA7B6B"/>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6D"/>
    <w:rsid w:val="00AC1DBD"/>
    <w:rsid w:val="00AC1E95"/>
    <w:rsid w:val="00AC1FD6"/>
    <w:rsid w:val="00AC200B"/>
    <w:rsid w:val="00AC208F"/>
    <w:rsid w:val="00AC20D8"/>
    <w:rsid w:val="00AC214E"/>
    <w:rsid w:val="00AC225F"/>
    <w:rsid w:val="00AC22E0"/>
    <w:rsid w:val="00AC2360"/>
    <w:rsid w:val="00AC2401"/>
    <w:rsid w:val="00AC25DE"/>
    <w:rsid w:val="00AC2778"/>
    <w:rsid w:val="00AC292D"/>
    <w:rsid w:val="00AC2A15"/>
    <w:rsid w:val="00AC2A57"/>
    <w:rsid w:val="00AC2B3B"/>
    <w:rsid w:val="00AC2B80"/>
    <w:rsid w:val="00AC2C85"/>
    <w:rsid w:val="00AC2D09"/>
    <w:rsid w:val="00AC2E37"/>
    <w:rsid w:val="00AC2F53"/>
    <w:rsid w:val="00AC3255"/>
    <w:rsid w:val="00AC36B3"/>
    <w:rsid w:val="00AC3771"/>
    <w:rsid w:val="00AC37F5"/>
    <w:rsid w:val="00AC384A"/>
    <w:rsid w:val="00AC3D27"/>
    <w:rsid w:val="00AC42BB"/>
    <w:rsid w:val="00AC43D8"/>
    <w:rsid w:val="00AC45FF"/>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144"/>
    <w:rsid w:val="00AD0217"/>
    <w:rsid w:val="00AD023A"/>
    <w:rsid w:val="00AD0268"/>
    <w:rsid w:val="00AD03D8"/>
    <w:rsid w:val="00AD04E1"/>
    <w:rsid w:val="00AD056B"/>
    <w:rsid w:val="00AD0575"/>
    <w:rsid w:val="00AD05F3"/>
    <w:rsid w:val="00AD069C"/>
    <w:rsid w:val="00AD0838"/>
    <w:rsid w:val="00AD0849"/>
    <w:rsid w:val="00AD0BD2"/>
    <w:rsid w:val="00AD0DFF"/>
    <w:rsid w:val="00AD0FED"/>
    <w:rsid w:val="00AD100E"/>
    <w:rsid w:val="00AD1141"/>
    <w:rsid w:val="00AD15AF"/>
    <w:rsid w:val="00AD1642"/>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0D6"/>
    <w:rsid w:val="00AE1201"/>
    <w:rsid w:val="00AE1270"/>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63"/>
    <w:rsid w:val="00AE238A"/>
    <w:rsid w:val="00AE23A7"/>
    <w:rsid w:val="00AE23BD"/>
    <w:rsid w:val="00AE2467"/>
    <w:rsid w:val="00AE25CB"/>
    <w:rsid w:val="00AE26F4"/>
    <w:rsid w:val="00AE288E"/>
    <w:rsid w:val="00AE28B4"/>
    <w:rsid w:val="00AE2993"/>
    <w:rsid w:val="00AE2A6B"/>
    <w:rsid w:val="00AE2E26"/>
    <w:rsid w:val="00AE2F8F"/>
    <w:rsid w:val="00AE3182"/>
    <w:rsid w:val="00AE33FC"/>
    <w:rsid w:val="00AE35AF"/>
    <w:rsid w:val="00AE3938"/>
    <w:rsid w:val="00AE39A7"/>
    <w:rsid w:val="00AE3A26"/>
    <w:rsid w:val="00AE3D31"/>
    <w:rsid w:val="00AE3FE5"/>
    <w:rsid w:val="00AE4235"/>
    <w:rsid w:val="00AE4254"/>
    <w:rsid w:val="00AE434B"/>
    <w:rsid w:val="00AE44A4"/>
    <w:rsid w:val="00AE451E"/>
    <w:rsid w:val="00AE46DF"/>
    <w:rsid w:val="00AE4912"/>
    <w:rsid w:val="00AE4C3F"/>
    <w:rsid w:val="00AE4E82"/>
    <w:rsid w:val="00AE5059"/>
    <w:rsid w:val="00AE5166"/>
    <w:rsid w:val="00AE5287"/>
    <w:rsid w:val="00AE540F"/>
    <w:rsid w:val="00AE5443"/>
    <w:rsid w:val="00AE5557"/>
    <w:rsid w:val="00AE557F"/>
    <w:rsid w:val="00AE5598"/>
    <w:rsid w:val="00AE56F3"/>
    <w:rsid w:val="00AE5787"/>
    <w:rsid w:val="00AE5968"/>
    <w:rsid w:val="00AE5975"/>
    <w:rsid w:val="00AE59DF"/>
    <w:rsid w:val="00AE5B3C"/>
    <w:rsid w:val="00AE600F"/>
    <w:rsid w:val="00AE6312"/>
    <w:rsid w:val="00AE635B"/>
    <w:rsid w:val="00AE63EF"/>
    <w:rsid w:val="00AE6426"/>
    <w:rsid w:val="00AE6457"/>
    <w:rsid w:val="00AE647D"/>
    <w:rsid w:val="00AE64A9"/>
    <w:rsid w:val="00AE657C"/>
    <w:rsid w:val="00AE65E3"/>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864"/>
    <w:rsid w:val="00AE7881"/>
    <w:rsid w:val="00AE79C8"/>
    <w:rsid w:val="00AE7A66"/>
    <w:rsid w:val="00AE7B46"/>
    <w:rsid w:val="00AE7B4B"/>
    <w:rsid w:val="00AE7DB4"/>
    <w:rsid w:val="00AE7EB2"/>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5F4"/>
    <w:rsid w:val="00AF1731"/>
    <w:rsid w:val="00AF17FC"/>
    <w:rsid w:val="00AF1838"/>
    <w:rsid w:val="00AF199D"/>
    <w:rsid w:val="00AF1C27"/>
    <w:rsid w:val="00AF1F0B"/>
    <w:rsid w:val="00AF1F2F"/>
    <w:rsid w:val="00AF1F9C"/>
    <w:rsid w:val="00AF20A3"/>
    <w:rsid w:val="00AF2298"/>
    <w:rsid w:val="00AF22B0"/>
    <w:rsid w:val="00AF2456"/>
    <w:rsid w:val="00AF2541"/>
    <w:rsid w:val="00AF25D1"/>
    <w:rsid w:val="00AF25DD"/>
    <w:rsid w:val="00AF26FF"/>
    <w:rsid w:val="00AF2723"/>
    <w:rsid w:val="00AF27D4"/>
    <w:rsid w:val="00AF28A4"/>
    <w:rsid w:val="00AF2929"/>
    <w:rsid w:val="00AF2A1D"/>
    <w:rsid w:val="00AF2BF9"/>
    <w:rsid w:val="00AF2F44"/>
    <w:rsid w:val="00AF3000"/>
    <w:rsid w:val="00AF3062"/>
    <w:rsid w:val="00AF3063"/>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B17"/>
    <w:rsid w:val="00AF3BFF"/>
    <w:rsid w:val="00AF3F0A"/>
    <w:rsid w:val="00AF3F0D"/>
    <w:rsid w:val="00AF3FCD"/>
    <w:rsid w:val="00AF3FED"/>
    <w:rsid w:val="00AF41E2"/>
    <w:rsid w:val="00AF42ED"/>
    <w:rsid w:val="00AF4311"/>
    <w:rsid w:val="00AF4365"/>
    <w:rsid w:val="00AF43DF"/>
    <w:rsid w:val="00AF464C"/>
    <w:rsid w:val="00AF465C"/>
    <w:rsid w:val="00AF47EB"/>
    <w:rsid w:val="00AF4878"/>
    <w:rsid w:val="00AF492D"/>
    <w:rsid w:val="00AF4B07"/>
    <w:rsid w:val="00AF4B97"/>
    <w:rsid w:val="00AF4B9E"/>
    <w:rsid w:val="00AF4BD7"/>
    <w:rsid w:val="00AF4D14"/>
    <w:rsid w:val="00AF4D29"/>
    <w:rsid w:val="00AF4EFF"/>
    <w:rsid w:val="00AF4F9E"/>
    <w:rsid w:val="00AF5131"/>
    <w:rsid w:val="00AF52D1"/>
    <w:rsid w:val="00AF53D2"/>
    <w:rsid w:val="00AF5481"/>
    <w:rsid w:val="00AF5563"/>
    <w:rsid w:val="00AF5781"/>
    <w:rsid w:val="00AF58E7"/>
    <w:rsid w:val="00AF5984"/>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A18"/>
    <w:rsid w:val="00AF7A69"/>
    <w:rsid w:val="00AF7A79"/>
    <w:rsid w:val="00AF7C4F"/>
    <w:rsid w:val="00AF7D66"/>
    <w:rsid w:val="00AF7FDA"/>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ADE"/>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02"/>
    <w:rsid w:val="00B03B18"/>
    <w:rsid w:val="00B03B3B"/>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C63"/>
    <w:rsid w:val="00B04DD3"/>
    <w:rsid w:val="00B04F74"/>
    <w:rsid w:val="00B04FCA"/>
    <w:rsid w:val="00B05067"/>
    <w:rsid w:val="00B05276"/>
    <w:rsid w:val="00B05298"/>
    <w:rsid w:val="00B0533A"/>
    <w:rsid w:val="00B0544E"/>
    <w:rsid w:val="00B05491"/>
    <w:rsid w:val="00B0572B"/>
    <w:rsid w:val="00B0575B"/>
    <w:rsid w:val="00B059D5"/>
    <w:rsid w:val="00B05A59"/>
    <w:rsid w:val="00B05B1F"/>
    <w:rsid w:val="00B05BA6"/>
    <w:rsid w:val="00B05BF7"/>
    <w:rsid w:val="00B05DBD"/>
    <w:rsid w:val="00B05E11"/>
    <w:rsid w:val="00B05F00"/>
    <w:rsid w:val="00B0615E"/>
    <w:rsid w:val="00B061B0"/>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528"/>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5DC"/>
    <w:rsid w:val="00B207A6"/>
    <w:rsid w:val="00B20804"/>
    <w:rsid w:val="00B20906"/>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7A"/>
    <w:rsid w:val="00B263C6"/>
    <w:rsid w:val="00B263E0"/>
    <w:rsid w:val="00B26471"/>
    <w:rsid w:val="00B26780"/>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6FB"/>
    <w:rsid w:val="00B279C3"/>
    <w:rsid w:val="00B27A7A"/>
    <w:rsid w:val="00B27AD3"/>
    <w:rsid w:val="00B27B3F"/>
    <w:rsid w:val="00B27DF2"/>
    <w:rsid w:val="00B27F76"/>
    <w:rsid w:val="00B27FCB"/>
    <w:rsid w:val="00B30139"/>
    <w:rsid w:val="00B302C3"/>
    <w:rsid w:val="00B3030D"/>
    <w:rsid w:val="00B306DF"/>
    <w:rsid w:val="00B3072C"/>
    <w:rsid w:val="00B307B4"/>
    <w:rsid w:val="00B308A7"/>
    <w:rsid w:val="00B308EE"/>
    <w:rsid w:val="00B309AC"/>
    <w:rsid w:val="00B30A6F"/>
    <w:rsid w:val="00B30AE3"/>
    <w:rsid w:val="00B30B2D"/>
    <w:rsid w:val="00B30CF5"/>
    <w:rsid w:val="00B30F00"/>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39"/>
    <w:rsid w:val="00B36A7A"/>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E1"/>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65"/>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912"/>
    <w:rsid w:val="00B4691D"/>
    <w:rsid w:val="00B46C44"/>
    <w:rsid w:val="00B46C99"/>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56"/>
    <w:rsid w:val="00B50D88"/>
    <w:rsid w:val="00B50E0D"/>
    <w:rsid w:val="00B50F9F"/>
    <w:rsid w:val="00B51067"/>
    <w:rsid w:val="00B510A5"/>
    <w:rsid w:val="00B5125B"/>
    <w:rsid w:val="00B51337"/>
    <w:rsid w:val="00B5162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743"/>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849"/>
    <w:rsid w:val="00B559D0"/>
    <w:rsid w:val="00B55B48"/>
    <w:rsid w:val="00B55E26"/>
    <w:rsid w:val="00B55EC1"/>
    <w:rsid w:val="00B55EDD"/>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134"/>
    <w:rsid w:val="00B57180"/>
    <w:rsid w:val="00B571CB"/>
    <w:rsid w:val="00B57335"/>
    <w:rsid w:val="00B573DB"/>
    <w:rsid w:val="00B57A79"/>
    <w:rsid w:val="00B57C91"/>
    <w:rsid w:val="00B57CE9"/>
    <w:rsid w:val="00B57CEB"/>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8B7"/>
    <w:rsid w:val="00B64B5F"/>
    <w:rsid w:val="00B64BE9"/>
    <w:rsid w:val="00B64DF9"/>
    <w:rsid w:val="00B64E2A"/>
    <w:rsid w:val="00B64F60"/>
    <w:rsid w:val="00B64F97"/>
    <w:rsid w:val="00B6516E"/>
    <w:rsid w:val="00B651FF"/>
    <w:rsid w:val="00B652CB"/>
    <w:rsid w:val="00B653C8"/>
    <w:rsid w:val="00B65413"/>
    <w:rsid w:val="00B65419"/>
    <w:rsid w:val="00B65667"/>
    <w:rsid w:val="00B657E1"/>
    <w:rsid w:val="00B65925"/>
    <w:rsid w:val="00B65A3F"/>
    <w:rsid w:val="00B65D08"/>
    <w:rsid w:val="00B65F39"/>
    <w:rsid w:val="00B65FBC"/>
    <w:rsid w:val="00B65FCB"/>
    <w:rsid w:val="00B6629A"/>
    <w:rsid w:val="00B66510"/>
    <w:rsid w:val="00B66515"/>
    <w:rsid w:val="00B66575"/>
    <w:rsid w:val="00B66600"/>
    <w:rsid w:val="00B66707"/>
    <w:rsid w:val="00B66711"/>
    <w:rsid w:val="00B66782"/>
    <w:rsid w:val="00B668E8"/>
    <w:rsid w:val="00B66920"/>
    <w:rsid w:val="00B669B4"/>
    <w:rsid w:val="00B66B02"/>
    <w:rsid w:val="00B66B76"/>
    <w:rsid w:val="00B66C0F"/>
    <w:rsid w:val="00B66DBD"/>
    <w:rsid w:val="00B66FE8"/>
    <w:rsid w:val="00B67207"/>
    <w:rsid w:val="00B673CA"/>
    <w:rsid w:val="00B67664"/>
    <w:rsid w:val="00B67680"/>
    <w:rsid w:val="00B6768E"/>
    <w:rsid w:val="00B67800"/>
    <w:rsid w:val="00B67FA1"/>
    <w:rsid w:val="00B70148"/>
    <w:rsid w:val="00B7020C"/>
    <w:rsid w:val="00B705D4"/>
    <w:rsid w:val="00B7080C"/>
    <w:rsid w:val="00B70834"/>
    <w:rsid w:val="00B70A90"/>
    <w:rsid w:val="00B70B7E"/>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A90"/>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84"/>
    <w:rsid w:val="00B83FB3"/>
    <w:rsid w:val="00B844CA"/>
    <w:rsid w:val="00B845FA"/>
    <w:rsid w:val="00B84652"/>
    <w:rsid w:val="00B84A0D"/>
    <w:rsid w:val="00B84A1E"/>
    <w:rsid w:val="00B84B45"/>
    <w:rsid w:val="00B84B52"/>
    <w:rsid w:val="00B84D31"/>
    <w:rsid w:val="00B84DB4"/>
    <w:rsid w:val="00B84FFC"/>
    <w:rsid w:val="00B8507B"/>
    <w:rsid w:val="00B852AF"/>
    <w:rsid w:val="00B852EB"/>
    <w:rsid w:val="00B8534B"/>
    <w:rsid w:val="00B8561D"/>
    <w:rsid w:val="00B856BD"/>
    <w:rsid w:val="00B857A8"/>
    <w:rsid w:val="00B8582E"/>
    <w:rsid w:val="00B858B1"/>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E"/>
    <w:rsid w:val="00B87C20"/>
    <w:rsid w:val="00B87C98"/>
    <w:rsid w:val="00B87D2E"/>
    <w:rsid w:val="00B87D46"/>
    <w:rsid w:val="00B87D5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A2D"/>
    <w:rsid w:val="00B94B75"/>
    <w:rsid w:val="00B94CBE"/>
    <w:rsid w:val="00B94D40"/>
    <w:rsid w:val="00B94D4A"/>
    <w:rsid w:val="00B94DDA"/>
    <w:rsid w:val="00B94ED7"/>
    <w:rsid w:val="00B94F89"/>
    <w:rsid w:val="00B94FDB"/>
    <w:rsid w:val="00B95056"/>
    <w:rsid w:val="00B952EB"/>
    <w:rsid w:val="00B956B1"/>
    <w:rsid w:val="00B95702"/>
    <w:rsid w:val="00B95816"/>
    <w:rsid w:val="00B95B89"/>
    <w:rsid w:val="00B95D30"/>
    <w:rsid w:val="00B95D7D"/>
    <w:rsid w:val="00B95D90"/>
    <w:rsid w:val="00B95E16"/>
    <w:rsid w:val="00B95F32"/>
    <w:rsid w:val="00B95F6A"/>
    <w:rsid w:val="00B96135"/>
    <w:rsid w:val="00B96194"/>
    <w:rsid w:val="00B961B8"/>
    <w:rsid w:val="00B962E3"/>
    <w:rsid w:val="00B96334"/>
    <w:rsid w:val="00B96408"/>
    <w:rsid w:val="00B964A7"/>
    <w:rsid w:val="00B96592"/>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F8"/>
    <w:rsid w:val="00BA00E1"/>
    <w:rsid w:val="00BA0151"/>
    <w:rsid w:val="00BA044D"/>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70"/>
    <w:rsid w:val="00BA1DC0"/>
    <w:rsid w:val="00BA1DE5"/>
    <w:rsid w:val="00BA1F42"/>
    <w:rsid w:val="00BA1FC8"/>
    <w:rsid w:val="00BA219A"/>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11"/>
    <w:rsid w:val="00BA3776"/>
    <w:rsid w:val="00BA37C7"/>
    <w:rsid w:val="00BA38EB"/>
    <w:rsid w:val="00BA3931"/>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9D"/>
    <w:rsid w:val="00BB10CE"/>
    <w:rsid w:val="00BB10D4"/>
    <w:rsid w:val="00BB10D8"/>
    <w:rsid w:val="00BB13EF"/>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4010"/>
    <w:rsid w:val="00BB44CD"/>
    <w:rsid w:val="00BB4660"/>
    <w:rsid w:val="00BB489F"/>
    <w:rsid w:val="00BB49A0"/>
    <w:rsid w:val="00BB4BE6"/>
    <w:rsid w:val="00BB4FD4"/>
    <w:rsid w:val="00BB5078"/>
    <w:rsid w:val="00BB50F7"/>
    <w:rsid w:val="00BB51C4"/>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92"/>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1C"/>
    <w:rsid w:val="00BC04A8"/>
    <w:rsid w:val="00BC05C3"/>
    <w:rsid w:val="00BC0628"/>
    <w:rsid w:val="00BC063D"/>
    <w:rsid w:val="00BC08AC"/>
    <w:rsid w:val="00BC09F0"/>
    <w:rsid w:val="00BC0A0A"/>
    <w:rsid w:val="00BC0A69"/>
    <w:rsid w:val="00BC0B4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E53"/>
    <w:rsid w:val="00BC1F87"/>
    <w:rsid w:val="00BC2048"/>
    <w:rsid w:val="00BC20A3"/>
    <w:rsid w:val="00BC2144"/>
    <w:rsid w:val="00BC228E"/>
    <w:rsid w:val="00BC22F3"/>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E3D"/>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95"/>
    <w:rsid w:val="00BD0AC0"/>
    <w:rsid w:val="00BD0AC9"/>
    <w:rsid w:val="00BD0C5C"/>
    <w:rsid w:val="00BD0CE1"/>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C26"/>
    <w:rsid w:val="00BD3D2D"/>
    <w:rsid w:val="00BD3E43"/>
    <w:rsid w:val="00BD3EE9"/>
    <w:rsid w:val="00BD3EF7"/>
    <w:rsid w:val="00BD4187"/>
    <w:rsid w:val="00BD41D4"/>
    <w:rsid w:val="00BD4351"/>
    <w:rsid w:val="00BD4481"/>
    <w:rsid w:val="00BD45E6"/>
    <w:rsid w:val="00BD4615"/>
    <w:rsid w:val="00BD473C"/>
    <w:rsid w:val="00BD4CD0"/>
    <w:rsid w:val="00BD4D64"/>
    <w:rsid w:val="00BD4E3C"/>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4E"/>
    <w:rsid w:val="00BD5E98"/>
    <w:rsid w:val="00BD5FE9"/>
    <w:rsid w:val="00BD60A4"/>
    <w:rsid w:val="00BD61A1"/>
    <w:rsid w:val="00BD6217"/>
    <w:rsid w:val="00BD6239"/>
    <w:rsid w:val="00BD6245"/>
    <w:rsid w:val="00BD637D"/>
    <w:rsid w:val="00BD6462"/>
    <w:rsid w:val="00BD662D"/>
    <w:rsid w:val="00BD663C"/>
    <w:rsid w:val="00BD68C0"/>
    <w:rsid w:val="00BD69B6"/>
    <w:rsid w:val="00BD69D7"/>
    <w:rsid w:val="00BD6A49"/>
    <w:rsid w:val="00BD6C13"/>
    <w:rsid w:val="00BD6CA1"/>
    <w:rsid w:val="00BD6EA1"/>
    <w:rsid w:val="00BD6F92"/>
    <w:rsid w:val="00BD7092"/>
    <w:rsid w:val="00BD7242"/>
    <w:rsid w:val="00BD72D2"/>
    <w:rsid w:val="00BD72F1"/>
    <w:rsid w:val="00BD75A8"/>
    <w:rsid w:val="00BD76F9"/>
    <w:rsid w:val="00BD7707"/>
    <w:rsid w:val="00BD77F8"/>
    <w:rsid w:val="00BD7872"/>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A4"/>
    <w:rsid w:val="00BE11D8"/>
    <w:rsid w:val="00BE1249"/>
    <w:rsid w:val="00BE15EA"/>
    <w:rsid w:val="00BE1782"/>
    <w:rsid w:val="00BE1B1B"/>
    <w:rsid w:val="00BE1BF5"/>
    <w:rsid w:val="00BE1C1B"/>
    <w:rsid w:val="00BE1D98"/>
    <w:rsid w:val="00BE1EF2"/>
    <w:rsid w:val="00BE1F1F"/>
    <w:rsid w:val="00BE2597"/>
    <w:rsid w:val="00BE25E1"/>
    <w:rsid w:val="00BE26FD"/>
    <w:rsid w:val="00BE2701"/>
    <w:rsid w:val="00BE2867"/>
    <w:rsid w:val="00BE288D"/>
    <w:rsid w:val="00BE2AEF"/>
    <w:rsid w:val="00BE2C52"/>
    <w:rsid w:val="00BE2D14"/>
    <w:rsid w:val="00BE2EC3"/>
    <w:rsid w:val="00BE2F02"/>
    <w:rsid w:val="00BE3047"/>
    <w:rsid w:val="00BE3062"/>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A7"/>
    <w:rsid w:val="00BF21AB"/>
    <w:rsid w:val="00BF22AB"/>
    <w:rsid w:val="00BF23A0"/>
    <w:rsid w:val="00BF23E2"/>
    <w:rsid w:val="00BF247F"/>
    <w:rsid w:val="00BF24C7"/>
    <w:rsid w:val="00BF25B9"/>
    <w:rsid w:val="00BF2694"/>
    <w:rsid w:val="00BF2766"/>
    <w:rsid w:val="00BF2842"/>
    <w:rsid w:val="00BF29B2"/>
    <w:rsid w:val="00BF2A23"/>
    <w:rsid w:val="00BF2CEF"/>
    <w:rsid w:val="00BF2DC6"/>
    <w:rsid w:val="00BF2DDD"/>
    <w:rsid w:val="00BF2E37"/>
    <w:rsid w:val="00BF2E7A"/>
    <w:rsid w:val="00BF2F4D"/>
    <w:rsid w:val="00BF3191"/>
    <w:rsid w:val="00BF3223"/>
    <w:rsid w:val="00BF327D"/>
    <w:rsid w:val="00BF32F3"/>
    <w:rsid w:val="00BF351B"/>
    <w:rsid w:val="00BF3541"/>
    <w:rsid w:val="00BF356E"/>
    <w:rsid w:val="00BF3774"/>
    <w:rsid w:val="00BF37F2"/>
    <w:rsid w:val="00BF390E"/>
    <w:rsid w:val="00BF392A"/>
    <w:rsid w:val="00BF3C2C"/>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998"/>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ED"/>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64F"/>
    <w:rsid w:val="00C107BF"/>
    <w:rsid w:val="00C10890"/>
    <w:rsid w:val="00C109E4"/>
    <w:rsid w:val="00C10A29"/>
    <w:rsid w:val="00C10A59"/>
    <w:rsid w:val="00C10B77"/>
    <w:rsid w:val="00C10BC9"/>
    <w:rsid w:val="00C10E0B"/>
    <w:rsid w:val="00C10E25"/>
    <w:rsid w:val="00C10E3C"/>
    <w:rsid w:val="00C10E44"/>
    <w:rsid w:val="00C10F9B"/>
    <w:rsid w:val="00C10FE3"/>
    <w:rsid w:val="00C11007"/>
    <w:rsid w:val="00C1105D"/>
    <w:rsid w:val="00C111A6"/>
    <w:rsid w:val="00C111FF"/>
    <w:rsid w:val="00C11242"/>
    <w:rsid w:val="00C11389"/>
    <w:rsid w:val="00C113F7"/>
    <w:rsid w:val="00C11713"/>
    <w:rsid w:val="00C118C7"/>
    <w:rsid w:val="00C118F9"/>
    <w:rsid w:val="00C11A92"/>
    <w:rsid w:val="00C11A9D"/>
    <w:rsid w:val="00C11BED"/>
    <w:rsid w:val="00C11E4D"/>
    <w:rsid w:val="00C11ED5"/>
    <w:rsid w:val="00C11F82"/>
    <w:rsid w:val="00C11F96"/>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A8"/>
    <w:rsid w:val="00C222A9"/>
    <w:rsid w:val="00C2232D"/>
    <w:rsid w:val="00C223B7"/>
    <w:rsid w:val="00C223D1"/>
    <w:rsid w:val="00C22488"/>
    <w:rsid w:val="00C225FD"/>
    <w:rsid w:val="00C2277A"/>
    <w:rsid w:val="00C227BA"/>
    <w:rsid w:val="00C22945"/>
    <w:rsid w:val="00C22999"/>
    <w:rsid w:val="00C229EA"/>
    <w:rsid w:val="00C22B6A"/>
    <w:rsid w:val="00C22C39"/>
    <w:rsid w:val="00C22C9F"/>
    <w:rsid w:val="00C22CA7"/>
    <w:rsid w:val="00C22D85"/>
    <w:rsid w:val="00C22D9C"/>
    <w:rsid w:val="00C22E1F"/>
    <w:rsid w:val="00C22E9C"/>
    <w:rsid w:val="00C22EC8"/>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AE9"/>
    <w:rsid w:val="00C35D11"/>
    <w:rsid w:val="00C35D6C"/>
    <w:rsid w:val="00C35D91"/>
    <w:rsid w:val="00C35E25"/>
    <w:rsid w:val="00C35E4F"/>
    <w:rsid w:val="00C35EED"/>
    <w:rsid w:val="00C35FB8"/>
    <w:rsid w:val="00C3614D"/>
    <w:rsid w:val="00C361F7"/>
    <w:rsid w:val="00C364D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3A"/>
    <w:rsid w:val="00C42241"/>
    <w:rsid w:val="00C42306"/>
    <w:rsid w:val="00C424EA"/>
    <w:rsid w:val="00C42547"/>
    <w:rsid w:val="00C42699"/>
    <w:rsid w:val="00C4269A"/>
    <w:rsid w:val="00C42870"/>
    <w:rsid w:val="00C42930"/>
    <w:rsid w:val="00C42953"/>
    <w:rsid w:val="00C42BB1"/>
    <w:rsid w:val="00C42CBC"/>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A0D"/>
    <w:rsid w:val="00C46A3B"/>
    <w:rsid w:val="00C46B81"/>
    <w:rsid w:val="00C46C63"/>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331"/>
    <w:rsid w:val="00C51394"/>
    <w:rsid w:val="00C5160D"/>
    <w:rsid w:val="00C516B3"/>
    <w:rsid w:val="00C51780"/>
    <w:rsid w:val="00C517DA"/>
    <w:rsid w:val="00C51889"/>
    <w:rsid w:val="00C518C1"/>
    <w:rsid w:val="00C5195A"/>
    <w:rsid w:val="00C51980"/>
    <w:rsid w:val="00C51A9C"/>
    <w:rsid w:val="00C51AE4"/>
    <w:rsid w:val="00C51B28"/>
    <w:rsid w:val="00C51C3A"/>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F"/>
    <w:rsid w:val="00C53CC8"/>
    <w:rsid w:val="00C53CD5"/>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8BA"/>
    <w:rsid w:val="00C55915"/>
    <w:rsid w:val="00C55B47"/>
    <w:rsid w:val="00C55B55"/>
    <w:rsid w:val="00C55C17"/>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6DE"/>
    <w:rsid w:val="00C61AE9"/>
    <w:rsid w:val="00C61C86"/>
    <w:rsid w:val="00C620AD"/>
    <w:rsid w:val="00C6226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B"/>
    <w:rsid w:val="00C678A1"/>
    <w:rsid w:val="00C67A7F"/>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27B"/>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6162"/>
    <w:rsid w:val="00C761CD"/>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6E51"/>
    <w:rsid w:val="00C76FDD"/>
    <w:rsid w:val="00C7700F"/>
    <w:rsid w:val="00C77160"/>
    <w:rsid w:val="00C77168"/>
    <w:rsid w:val="00C771B0"/>
    <w:rsid w:val="00C77262"/>
    <w:rsid w:val="00C772F6"/>
    <w:rsid w:val="00C77464"/>
    <w:rsid w:val="00C77652"/>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24"/>
    <w:rsid w:val="00C83E62"/>
    <w:rsid w:val="00C84101"/>
    <w:rsid w:val="00C84202"/>
    <w:rsid w:val="00C8427A"/>
    <w:rsid w:val="00C8427F"/>
    <w:rsid w:val="00C8437B"/>
    <w:rsid w:val="00C844EE"/>
    <w:rsid w:val="00C845F9"/>
    <w:rsid w:val="00C847F2"/>
    <w:rsid w:val="00C84A8B"/>
    <w:rsid w:val="00C84A9F"/>
    <w:rsid w:val="00C84B52"/>
    <w:rsid w:val="00C84C34"/>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5C3"/>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778"/>
    <w:rsid w:val="00C8782D"/>
    <w:rsid w:val="00C87845"/>
    <w:rsid w:val="00C87BBF"/>
    <w:rsid w:val="00C87BE7"/>
    <w:rsid w:val="00C87BEB"/>
    <w:rsid w:val="00C87C6A"/>
    <w:rsid w:val="00C87FCA"/>
    <w:rsid w:val="00C90005"/>
    <w:rsid w:val="00C9011D"/>
    <w:rsid w:val="00C90221"/>
    <w:rsid w:val="00C9024E"/>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E5A"/>
    <w:rsid w:val="00C92F86"/>
    <w:rsid w:val="00C92FC7"/>
    <w:rsid w:val="00C9312C"/>
    <w:rsid w:val="00C9314A"/>
    <w:rsid w:val="00C9348D"/>
    <w:rsid w:val="00C93521"/>
    <w:rsid w:val="00C9352A"/>
    <w:rsid w:val="00C93552"/>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4F12"/>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4C29"/>
    <w:rsid w:val="00CA4ED8"/>
    <w:rsid w:val="00CA50E4"/>
    <w:rsid w:val="00CA50FC"/>
    <w:rsid w:val="00CA52E8"/>
    <w:rsid w:val="00CA5336"/>
    <w:rsid w:val="00CA5635"/>
    <w:rsid w:val="00CA5669"/>
    <w:rsid w:val="00CA56C0"/>
    <w:rsid w:val="00CA5765"/>
    <w:rsid w:val="00CA57E1"/>
    <w:rsid w:val="00CA58ED"/>
    <w:rsid w:val="00CA59F4"/>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201"/>
    <w:rsid w:val="00CA7459"/>
    <w:rsid w:val="00CA76EE"/>
    <w:rsid w:val="00CA7939"/>
    <w:rsid w:val="00CA7AB1"/>
    <w:rsid w:val="00CA7ACB"/>
    <w:rsid w:val="00CA7B70"/>
    <w:rsid w:val="00CA7CB4"/>
    <w:rsid w:val="00CA7CCF"/>
    <w:rsid w:val="00CA7D97"/>
    <w:rsid w:val="00CA7E2A"/>
    <w:rsid w:val="00CA7F46"/>
    <w:rsid w:val="00CA7F62"/>
    <w:rsid w:val="00CB0075"/>
    <w:rsid w:val="00CB0094"/>
    <w:rsid w:val="00CB0422"/>
    <w:rsid w:val="00CB05C6"/>
    <w:rsid w:val="00CB0652"/>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5E6"/>
    <w:rsid w:val="00CB175E"/>
    <w:rsid w:val="00CB17BE"/>
    <w:rsid w:val="00CB1994"/>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C2D"/>
    <w:rsid w:val="00CB3D2D"/>
    <w:rsid w:val="00CB3E63"/>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CF6"/>
    <w:rsid w:val="00CB7D98"/>
    <w:rsid w:val="00CB7DFE"/>
    <w:rsid w:val="00CB7E80"/>
    <w:rsid w:val="00CB7F6A"/>
    <w:rsid w:val="00CB7FBF"/>
    <w:rsid w:val="00CC006C"/>
    <w:rsid w:val="00CC01E2"/>
    <w:rsid w:val="00CC0381"/>
    <w:rsid w:val="00CC06C2"/>
    <w:rsid w:val="00CC0716"/>
    <w:rsid w:val="00CC0764"/>
    <w:rsid w:val="00CC07F0"/>
    <w:rsid w:val="00CC08C4"/>
    <w:rsid w:val="00CC08D6"/>
    <w:rsid w:val="00CC08EF"/>
    <w:rsid w:val="00CC08F8"/>
    <w:rsid w:val="00CC0B29"/>
    <w:rsid w:val="00CC0BB2"/>
    <w:rsid w:val="00CC0C2C"/>
    <w:rsid w:val="00CC0CB9"/>
    <w:rsid w:val="00CC0D2F"/>
    <w:rsid w:val="00CC0EA7"/>
    <w:rsid w:val="00CC12B3"/>
    <w:rsid w:val="00CC12C9"/>
    <w:rsid w:val="00CC14FA"/>
    <w:rsid w:val="00CC158A"/>
    <w:rsid w:val="00CC1761"/>
    <w:rsid w:val="00CC198C"/>
    <w:rsid w:val="00CC1A11"/>
    <w:rsid w:val="00CC1AFF"/>
    <w:rsid w:val="00CC1DC1"/>
    <w:rsid w:val="00CC1E28"/>
    <w:rsid w:val="00CC1EF5"/>
    <w:rsid w:val="00CC246F"/>
    <w:rsid w:val="00CC24FB"/>
    <w:rsid w:val="00CC2516"/>
    <w:rsid w:val="00CC2587"/>
    <w:rsid w:val="00CC25A1"/>
    <w:rsid w:val="00CC2971"/>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646"/>
    <w:rsid w:val="00CC5789"/>
    <w:rsid w:val="00CC57A3"/>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25A"/>
    <w:rsid w:val="00CD037E"/>
    <w:rsid w:val="00CD04C5"/>
    <w:rsid w:val="00CD04C8"/>
    <w:rsid w:val="00CD0574"/>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2"/>
    <w:rsid w:val="00CD37D7"/>
    <w:rsid w:val="00CD3825"/>
    <w:rsid w:val="00CD39A6"/>
    <w:rsid w:val="00CD3A60"/>
    <w:rsid w:val="00CD3AD9"/>
    <w:rsid w:val="00CD3B18"/>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A73"/>
    <w:rsid w:val="00CD4A7B"/>
    <w:rsid w:val="00CD4A87"/>
    <w:rsid w:val="00CD4B7A"/>
    <w:rsid w:val="00CD4C45"/>
    <w:rsid w:val="00CD4D16"/>
    <w:rsid w:val="00CD4D1E"/>
    <w:rsid w:val="00CD4DBB"/>
    <w:rsid w:val="00CD4E79"/>
    <w:rsid w:val="00CD4F43"/>
    <w:rsid w:val="00CD5081"/>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F06"/>
    <w:rsid w:val="00CD5FDE"/>
    <w:rsid w:val="00CD6078"/>
    <w:rsid w:val="00CD60B5"/>
    <w:rsid w:val="00CD6233"/>
    <w:rsid w:val="00CD635C"/>
    <w:rsid w:val="00CD6492"/>
    <w:rsid w:val="00CD6737"/>
    <w:rsid w:val="00CD6793"/>
    <w:rsid w:val="00CD681C"/>
    <w:rsid w:val="00CD68F7"/>
    <w:rsid w:val="00CD6A49"/>
    <w:rsid w:val="00CD6C31"/>
    <w:rsid w:val="00CD6E01"/>
    <w:rsid w:val="00CD7225"/>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30D3"/>
    <w:rsid w:val="00CE342E"/>
    <w:rsid w:val="00CE3684"/>
    <w:rsid w:val="00CE389F"/>
    <w:rsid w:val="00CE38E7"/>
    <w:rsid w:val="00CE3A0B"/>
    <w:rsid w:val="00CE3AB4"/>
    <w:rsid w:val="00CE3B79"/>
    <w:rsid w:val="00CE3BA5"/>
    <w:rsid w:val="00CE3BC8"/>
    <w:rsid w:val="00CE3C7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AB6"/>
    <w:rsid w:val="00CE4E30"/>
    <w:rsid w:val="00CE4F45"/>
    <w:rsid w:val="00CE4FA5"/>
    <w:rsid w:val="00CE5001"/>
    <w:rsid w:val="00CE5043"/>
    <w:rsid w:val="00CE50BA"/>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FBC"/>
    <w:rsid w:val="00CF1029"/>
    <w:rsid w:val="00CF132C"/>
    <w:rsid w:val="00CF1422"/>
    <w:rsid w:val="00CF14EC"/>
    <w:rsid w:val="00CF1724"/>
    <w:rsid w:val="00CF186D"/>
    <w:rsid w:val="00CF192D"/>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99E"/>
    <w:rsid w:val="00D04A73"/>
    <w:rsid w:val="00D04AF9"/>
    <w:rsid w:val="00D04B4B"/>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CC"/>
    <w:rsid w:val="00D05B58"/>
    <w:rsid w:val="00D05C41"/>
    <w:rsid w:val="00D05C7A"/>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E7"/>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658"/>
    <w:rsid w:val="00D1072E"/>
    <w:rsid w:val="00D1082A"/>
    <w:rsid w:val="00D10AD5"/>
    <w:rsid w:val="00D10ADD"/>
    <w:rsid w:val="00D10F69"/>
    <w:rsid w:val="00D112E3"/>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38"/>
    <w:rsid w:val="00D138A5"/>
    <w:rsid w:val="00D13A3A"/>
    <w:rsid w:val="00D13AD2"/>
    <w:rsid w:val="00D13B7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BA0"/>
    <w:rsid w:val="00D14C78"/>
    <w:rsid w:val="00D14ECB"/>
    <w:rsid w:val="00D14F94"/>
    <w:rsid w:val="00D15169"/>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70E"/>
    <w:rsid w:val="00D17762"/>
    <w:rsid w:val="00D17765"/>
    <w:rsid w:val="00D179D2"/>
    <w:rsid w:val="00D17A4B"/>
    <w:rsid w:val="00D17B27"/>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C7"/>
    <w:rsid w:val="00D2492C"/>
    <w:rsid w:val="00D24AE0"/>
    <w:rsid w:val="00D24ECE"/>
    <w:rsid w:val="00D251DE"/>
    <w:rsid w:val="00D2537D"/>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7B0"/>
    <w:rsid w:val="00D268DE"/>
    <w:rsid w:val="00D26A09"/>
    <w:rsid w:val="00D26F4B"/>
    <w:rsid w:val="00D270E3"/>
    <w:rsid w:val="00D27186"/>
    <w:rsid w:val="00D271A4"/>
    <w:rsid w:val="00D271D3"/>
    <w:rsid w:val="00D271F9"/>
    <w:rsid w:val="00D274C8"/>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3B"/>
    <w:rsid w:val="00D32D94"/>
    <w:rsid w:val="00D32E2C"/>
    <w:rsid w:val="00D32F2E"/>
    <w:rsid w:val="00D331AB"/>
    <w:rsid w:val="00D33290"/>
    <w:rsid w:val="00D332DC"/>
    <w:rsid w:val="00D33406"/>
    <w:rsid w:val="00D33423"/>
    <w:rsid w:val="00D33515"/>
    <w:rsid w:val="00D33606"/>
    <w:rsid w:val="00D336BA"/>
    <w:rsid w:val="00D33759"/>
    <w:rsid w:val="00D3378B"/>
    <w:rsid w:val="00D33836"/>
    <w:rsid w:val="00D338FE"/>
    <w:rsid w:val="00D339A9"/>
    <w:rsid w:val="00D33A7E"/>
    <w:rsid w:val="00D33B27"/>
    <w:rsid w:val="00D33B65"/>
    <w:rsid w:val="00D33CDA"/>
    <w:rsid w:val="00D33D02"/>
    <w:rsid w:val="00D33DB8"/>
    <w:rsid w:val="00D33E27"/>
    <w:rsid w:val="00D33F55"/>
    <w:rsid w:val="00D33FB5"/>
    <w:rsid w:val="00D34126"/>
    <w:rsid w:val="00D3413B"/>
    <w:rsid w:val="00D341B2"/>
    <w:rsid w:val="00D343D3"/>
    <w:rsid w:val="00D34481"/>
    <w:rsid w:val="00D3450B"/>
    <w:rsid w:val="00D346E9"/>
    <w:rsid w:val="00D34762"/>
    <w:rsid w:val="00D3479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BF2"/>
    <w:rsid w:val="00D35C1A"/>
    <w:rsid w:val="00D35C9D"/>
    <w:rsid w:val="00D35CAE"/>
    <w:rsid w:val="00D35D43"/>
    <w:rsid w:val="00D35DF0"/>
    <w:rsid w:val="00D35E56"/>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5E0"/>
    <w:rsid w:val="00D37775"/>
    <w:rsid w:val="00D377C3"/>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7DC"/>
    <w:rsid w:val="00D41806"/>
    <w:rsid w:val="00D4197D"/>
    <w:rsid w:val="00D419F9"/>
    <w:rsid w:val="00D41A25"/>
    <w:rsid w:val="00D41C89"/>
    <w:rsid w:val="00D41CCA"/>
    <w:rsid w:val="00D41CD8"/>
    <w:rsid w:val="00D41E63"/>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D7"/>
    <w:rsid w:val="00D43730"/>
    <w:rsid w:val="00D4377E"/>
    <w:rsid w:val="00D437C3"/>
    <w:rsid w:val="00D43877"/>
    <w:rsid w:val="00D438A4"/>
    <w:rsid w:val="00D43A6F"/>
    <w:rsid w:val="00D43B4E"/>
    <w:rsid w:val="00D43C1D"/>
    <w:rsid w:val="00D43D30"/>
    <w:rsid w:val="00D43DD9"/>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8F"/>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62B9"/>
    <w:rsid w:val="00D4648F"/>
    <w:rsid w:val="00D46889"/>
    <w:rsid w:val="00D468B9"/>
    <w:rsid w:val="00D46AFA"/>
    <w:rsid w:val="00D46BF4"/>
    <w:rsid w:val="00D46CCE"/>
    <w:rsid w:val="00D47021"/>
    <w:rsid w:val="00D47058"/>
    <w:rsid w:val="00D47153"/>
    <w:rsid w:val="00D47246"/>
    <w:rsid w:val="00D4727F"/>
    <w:rsid w:val="00D4731A"/>
    <w:rsid w:val="00D47443"/>
    <w:rsid w:val="00D475C5"/>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B1C"/>
    <w:rsid w:val="00D51C19"/>
    <w:rsid w:val="00D51C9E"/>
    <w:rsid w:val="00D51D9B"/>
    <w:rsid w:val="00D51EA8"/>
    <w:rsid w:val="00D51ECC"/>
    <w:rsid w:val="00D51FC0"/>
    <w:rsid w:val="00D5224A"/>
    <w:rsid w:val="00D522BD"/>
    <w:rsid w:val="00D5234A"/>
    <w:rsid w:val="00D5236D"/>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A31"/>
    <w:rsid w:val="00D53B5B"/>
    <w:rsid w:val="00D53CC6"/>
    <w:rsid w:val="00D53CEC"/>
    <w:rsid w:val="00D53DF3"/>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F52"/>
    <w:rsid w:val="00D562F5"/>
    <w:rsid w:val="00D56581"/>
    <w:rsid w:val="00D56588"/>
    <w:rsid w:val="00D565D6"/>
    <w:rsid w:val="00D56713"/>
    <w:rsid w:val="00D5671A"/>
    <w:rsid w:val="00D568A2"/>
    <w:rsid w:val="00D56935"/>
    <w:rsid w:val="00D5697B"/>
    <w:rsid w:val="00D56A2F"/>
    <w:rsid w:val="00D56A58"/>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8CF"/>
    <w:rsid w:val="00D578EC"/>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8B7"/>
    <w:rsid w:val="00D619EB"/>
    <w:rsid w:val="00D61A33"/>
    <w:rsid w:val="00D61D85"/>
    <w:rsid w:val="00D61DE5"/>
    <w:rsid w:val="00D61E30"/>
    <w:rsid w:val="00D6203F"/>
    <w:rsid w:val="00D6206A"/>
    <w:rsid w:val="00D621CF"/>
    <w:rsid w:val="00D62219"/>
    <w:rsid w:val="00D62230"/>
    <w:rsid w:val="00D6232E"/>
    <w:rsid w:val="00D62347"/>
    <w:rsid w:val="00D6236C"/>
    <w:rsid w:val="00D62386"/>
    <w:rsid w:val="00D62432"/>
    <w:rsid w:val="00D62534"/>
    <w:rsid w:val="00D627D3"/>
    <w:rsid w:val="00D627ED"/>
    <w:rsid w:val="00D62A44"/>
    <w:rsid w:val="00D62B45"/>
    <w:rsid w:val="00D62C0E"/>
    <w:rsid w:val="00D62D83"/>
    <w:rsid w:val="00D62F48"/>
    <w:rsid w:val="00D62F71"/>
    <w:rsid w:val="00D62F7A"/>
    <w:rsid w:val="00D62F83"/>
    <w:rsid w:val="00D633E2"/>
    <w:rsid w:val="00D634BF"/>
    <w:rsid w:val="00D634E9"/>
    <w:rsid w:val="00D63559"/>
    <w:rsid w:val="00D6373A"/>
    <w:rsid w:val="00D63765"/>
    <w:rsid w:val="00D637BC"/>
    <w:rsid w:val="00D63977"/>
    <w:rsid w:val="00D63BA6"/>
    <w:rsid w:val="00D63BB4"/>
    <w:rsid w:val="00D63E03"/>
    <w:rsid w:val="00D63FCC"/>
    <w:rsid w:val="00D640D5"/>
    <w:rsid w:val="00D64109"/>
    <w:rsid w:val="00D64141"/>
    <w:rsid w:val="00D641FE"/>
    <w:rsid w:val="00D64319"/>
    <w:rsid w:val="00D644E0"/>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D"/>
    <w:rsid w:val="00D705B2"/>
    <w:rsid w:val="00D706B1"/>
    <w:rsid w:val="00D70739"/>
    <w:rsid w:val="00D707DE"/>
    <w:rsid w:val="00D70808"/>
    <w:rsid w:val="00D70A1C"/>
    <w:rsid w:val="00D70B60"/>
    <w:rsid w:val="00D70D49"/>
    <w:rsid w:val="00D70D5B"/>
    <w:rsid w:val="00D70D7E"/>
    <w:rsid w:val="00D70E73"/>
    <w:rsid w:val="00D70F19"/>
    <w:rsid w:val="00D713B4"/>
    <w:rsid w:val="00D71513"/>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633"/>
    <w:rsid w:val="00D72724"/>
    <w:rsid w:val="00D72757"/>
    <w:rsid w:val="00D727D2"/>
    <w:rsid w:val="00D727F9"/>
    <w:rsid w:val="00D72814"/>
    <w:rsid w:val="00D72972"/>
    <w:rsid w:val="00D72980"/>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571"/>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BF"/>
    <w:rsid w:val="00D771DD"/>
    <w:rsid w:val="00D7734D"/>
    <w:rsid w:val="00D773EC"/>
    <w:rsid w:val="00D7741B"/>
    <w:rsid w:val="00D7742C"/>
    <w:rsid w:val="00D775B0"/>
    <w:rsid w:val="00D77669"/>
    <w:rsid w:val="00D776F0"/>
    <w:rsid w:val="00D77740"/>
    <w:rsid w:val="00D778D3"/>
    <w:rsid w:val="00D77AA0"/>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2E"/>
    <w:rsid w:val="00D82138"/>
    <w:rsid w:val="00D82142"/>
    <w:rsid w:val="00D821E4"/>
    <w:rsid w:val="00D82208"/>
    <w:rsid w:val="00D823EC"/>
    <w:rsid w:val="00D82429"/>
    <w:rsid w:val="00D824CC"/>
    <w:rsid w:val="00D8262F"/>
    <w:rsid w:val="00D8274F"/>
    <w:rsid w:val="00D82790"/>
    <w:rsid w:val="00D82876"/>
    <w:rsid w:val="00D82AEA"/>
    <w:rsid w:val="00D82B63"/>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E"/>
    <w:rsid w:val="00D86E50"/>
    <w:rsid w:val="00D86E82"/>
    <w:rsid w:val="00D8702E"/>
    <w:rsid w:val="00D870A1"/>
    <w:rsid w:val="00D87165"/>
    <w:rsid w:val="00D871ED"/>
    <w:rsid w:val="00D8735A"/>
    <w:rsid w:val="00D873B7"/>
    <w:rsid w:val="00D87503"/>
    <w:rsid w:val="00D87637"/>
    <w:rsid w:val="00D878A6"/>
    <w:rsid w:val="00D879FA"/>
    <w:rsid w:val="00D87BF1"/>
    <w:rsid w:val="00D87DBF"/>
    <w:rsid w:val="00D87E31"/>
    <w:rsid w:val="00D87E8E"/>
    <w:rsid w:val="00D87E93"/>
    <w:rsid w:val="00D87F08"/>
    <w:rsid w:val="00D90597"/>
    <w:rsid w:val="00D90636"/>
    <w:rsid w:val="00D907BE"/>
    <w:rsid w:val="00D909BF"/>
    <w:rsid w:val="00D90A01"/>
    <w:rsid w:val="00D90AE2"/>
    <w:rsid w:val="00D90AEA"/>
    <w:rsid w:val="00D90D57"/>
    <w:rsid w:val="00D90EAD"/>
    <w:rsid w:val="00D90EE8"/>
    <w:rsid w:val="00D91097"/>
    <w:rsid w:val="00D91188"/>
    <w:rsid w:val="00D9138F"/>
    <w:rsid w:val="00D9145B"/>
    <w:rsid w:val="00D91506"/>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0F2"/>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A10"/>
    <w:rsid w:val="00D96A18"/>
    <w:rsid w:val="00D96C3D"/>
    <w:rsid w:val="00D96DCC"/>
    <w:rsid w:val="00D96ED3"/>
    <w:rsid w:val="00D9703A"/>
    <w:rsid w:val="00D97158"/>
    <w:rsid w:val="00D97220"/>
    <w:rsid w:val="00D973D2"/>
    <w:rsid w:val="00D97634"/>
    <w:rsid w:val="00D97751"/>
    <w:rsid w:val="00D978B5"/>
    <w:rsid w:val="00D979B4"/>
    <w:rsid w:val="00D979EF"/>
    <w:rsid w:val="00D97A42"/>
    <w:rsid w:val="00D97E40"/>
    <w:rsid w:val="00D97E5B"/>
    <w:rsid w:val="00D97FE8"/>
    <w:rsid w:val="00D97FFE"/>
    <w:rsid w:val="00DA0515"/>
    <w:rsid w:val="00DA0857"/>
    <w:rsid w:val="00DA0883"/>
    <w:rsid w:val="00DA0B14"/>
    <w:rsid w:val="00DA0BC8"/>
    <w:rsid w:val="00DA0C5C"/>
    <w:rsid w:val="00DA0E13"/>
    <w:rsid w:val="00DA0E89"/>
    <w:rsid w:val="00DA0E8E"/>
    <w:rsid w:val="00DA0F23"/>
    <w:rsid w:val="00DA0FF8"/>
    <w:rsid w:val="00DA118D"/>
    <w:rsid w:val="00DA1271"/>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D31"/>
    <w:rsid w:val="00DA2F18"/>
    <w:rsid w:val="00DA2FD6"/>
    <w:rsid w:val="00DA3020"/>
    <w:rsid w:val="00DA32E9"/>
    <w:rsid w:val="00DA33AC"/>
    <w:rsid w:val="00DA37B7"/>
    <w:rsid w:val="00DA3997"/>
    <w:rsid w:val="00DA3B66"/>
    <w:rsid w:val="00DA3C5A"/>
    <w:rsid w:val="00DA3CFB"/>
    <w:rsid w:val="00DA3E16"/>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FE2"/>
    <w:rsid w:val="00DA6075"/>
    <w:rsid w:val="00DA6275"/>
    <w:rsid w:val="00DA6336"/>
    <w:rsid w:val="00DA63F2"/>
    <w:rsid w:val="00DA640E"/>
    <w:rsid w:val="00DA646D"/>
    <w:rsid w:val="00DA66E7"/>
    <w:rsid w:val="00DA68F3"/>
    <w:rsid w:val="00DA69C7"/>
    <w:rsid w:val="00DA69CE"/>
    <w:rsid w:val="00DA6ABE"/>
    <w:rsid w:val="00DA6C14"/>
    <w:rsid w:val="00DA6C5A"/>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BD6"/>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D7"/>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57E"/>
    <w:rsid w:val="00DB6650"/>
    <w:rsid w:val="00DB678B"/>
    <w:rsid w:val="00DB67B9"/>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CE7"/>
    <w:rsid w:val="00DB7D06"/>
    <w:rsid w:val="00DB7DBA"/>
    <w:rsid w:val="00DB7EF2"/>
    <w:rsid w:val="00DB7FC1"/>
    <w:rsid w:val="00DB7FE0"/>
    <w:rsid w:val="00DC00B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EC1"/>
    <w:rsid w:val="00DC2F2A"/>
    <w:rsid w:val="00DC2F7C"/>
    <w:rsid w:val="00DC302D"/>
    <w:rsid w:val="00DC3061"/>
    <w:rsid w:val="00DC3209"/>
    <w:rsid w:val="00DC32BD"/>
    <w:rsid w:val="00DC33A0"/>
    <w:rsid w:val="00DC3425"/>
    <w:rsid w:val="00DC349B"/>
    <w:rsid w:val="00DC35B6"/>
    <w:rsid w:val="00DC36AA"/>
    <w:rsid w:val="00DC37C0"/>
    <w:rsid w:val="00DC37D8"/>
    <w:rsid w:val="00DC383A"/>
    <w:rsid w:val="00DC3906"/>
    <w:rsid w:val="00DC3B33"/>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A38"/>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BFD"/>
    <w:rsid w:val="00DD1C27"/>
    <w:rsid w:val="00DD1C77"/>
    <w:rsid w:val="00DD1D21"/>
    <w:rsid w:val="00DD1D45"/>
    <w:rsid w:val="00DD1EA8"/>
    <w:rsid w:val="00DD1EC9"/>
    <w:rsid w:val="00DD1F28"/>
    <w:rsid w:val="00DD20CA"/>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6A8"/>
    <w:rsid w:val="00DD77B1"/>
    <w:rsid w:val="00DD7854"/>
    <w:rsid w:val="00DD78C0"/>
    <w:rsid w:val="00DD7B78"/>
    <w:rsid w:val="00DD7D30"/>
    <w:rsid w:val="00DD7D80"/>
    <w:rsid w:val="00DD7D93"/>
    <w:rsid w:val="00DE02C4"/>
    <w:rsid w:val="00DE030F"/>
    <w:rsid w:val="00DE0383"/>
    <w:rsid w:val="00DE03ED"/>
    <w:rsid w:val="00DE0566"/>
    <w:rsid w:val="00DE068C"/>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2E3"/>
    <w:rsid w:val="00DE65A4"/>
    <w:rsid w:val="00DE66C1"/>
    <w:rsid w:val="00DE69C9"/>
    <w:rsid w:val="00DE69F5"/>
    <w:rsid w:val="00DE6A17"/>
    <w:rsid w:val="00DE6C2D"/>
    <w:rsid w:val="00DE6D6C"/>
    <w:rsid w:val="00DE6E20"/>
    <w:rsid w:val="00DE70A9"/>
    <w:rsid w:val="00DE7113"/>
    <w:rsid w:val="00DE72BD"/>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384"/>
    <w:rsid w:val="00DF05A0"/>
    <w:rsid w:val="00DF066F"/>
    <w:rsid w:val="00DF0771"/>
    <w:rsid w:val="00DF079A"/>
    <w:rsid w:val="00DF0864"/>
    <w:rsid w:val="00DF08BB"/>
    <w:rsid w:val="00DF0B3E"/>
    <w:rsid w:val="00DF0B46"/>
    <w:rsid w:val="00DF0B4B"/>
    <w:rsid w:val="00DF0C87"/>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93"/>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D9"/>
    <w:rsid w:val="00DF4AB3"/>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121"/>
    <w:rsid w:val="00DF62DA"/>
    <w:rsid w:val="00DF6376"/>
    <w:rsid w:val="00DF6465"/>
    <w:rsid w:val="00DF650B"/>
    <w:rsid w:val="00DF6612"/>
    <w:rsid w:val="00DF663C"/>
    <w:rsid w:val="00DF6898"/>
    <w:rsid w:val="00DF6972"/>
    <w:rsid w:val="00DF6A75"/>
    <w:rsid w:val="00DF6A93"/>
    <w:rsid w:val="00DF6AC4"/>
    <w:rsid w:val="00DF6B01"/>
    <w:rsid w:val="00DF6BE5"/>
    <w:rsid w:val="00DF6C70"/>
    <w:rsid w:val="00DF6C76"/>
    <w:rsid w:val="00DF701A"/>
    <w:rsid w:val="00DF71F1"/>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21"/>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17B"/>
    <w:rsid w:val="00E1220E"/>
    <w:rsid w:val="00E12306"/>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E1"/>
    <w:rsid w:val="00E14840"/>
    <w:rsid w:val="00E1484A"/>
    <w:rsid w:val="00E1491D"/>
    <w:rsid w:val="00E149F5"/>
    <w:rsid w:val="00E14D6C"/>
    <w:rsid w:val="00E155E3"/>
    <w:rsid w:val="00E15620"/>
    <w:rsid w:val="00E15781"/>
    <w:rsid w:val="00E15788"/>
    <w:rsid w:val="00E15A6D"/>
    <w:rsid w:val="00E15B86"/>
    <w:rsid w:val="00E15D78"/>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C8"/>
    <w:rsid w:val="00E16CFF"/>
    <w:rsid w:val="00E16D58"/>
    <w:rsid w:val="00E16EE2"/>
    <w:rsid w:val="00E16F26"/>
    <w:rsid w:val="00E17023"/>
    <w:rsid w:val="00E172D5"/>
    <w:rsid w:val="00E1736A"/>
    <w:rsid w:val="00E17743"/>
    <w:rsid w:val="00E17892"/>
    <w:rsid w:val="00E17904"/>
    <w:rsid w:val="00E1791D"/>
    <w:rsid w:val="00E17939"/>
    <w:rsid w:val="00E17DD2"/>
    <w:rsid w:val="00E17DEC"/>
    <w:rsid w:val="00E17E48"/>
    <w:rsid w:val="00E17F6F"/>
    <w:rsid w:val="00E17FD6"/>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248"/>
    <w:rsid w:val="00E263DB"/>
    <w:rsid w:val="00E26402"/>
    <w:rsid w:val="00E264B4"/>
    <w:rsid w:val="00E266CB"/>
    <w:rsid w:val="00E266D9"/>
    <w:rsid w:val="00E26A82"/>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A56"/>
    <w:rsid w:val="00E31B46"/>
    <w:rsid w:val="00E31B65"/>
    <w:rsid w:val="00E31BDF"/>
    <w:rsid w:val="00E31F79"/>
    <w:rsid w:val="00E31F80"/>
    <w:rsid w:val="00E3216B"/>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405F"/>
    <w:rsid w:val="00E34128"/>
    <w:rsid w:val="00E34304"/>
    <w:rsid w:val="00E343B8"/>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56"/>
    <w:rsid w:val="00E358D5"/>
    <w:rsid w:val="00E35A60"/>
    <w:rsid w:val="00E35B4F"/>
    <w:rsid w:val="00E35B73"/>
    <w:rsid w:val="00E35D79"/>
    <w:rsid w:val="00E35DC6"/>
    <w:rsid w:val="00E35DCD"/>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BD"/>
    <w:rsid w:val="00E445CC"/>
    <w:rsid w:val="00E4460D"/>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62"/>
    <w:rsid w:val="00E46571"/>
    <w:rsid w:val="00E465FB"/>
    <w:rsid w:val="00E469B8"/>
    <w:rsid w:val="00E46CA4"/>
    <w:rsid w:val="00E46E6B"/>
    <w:rsid w:val="00E46EEE"/>
    <w:rsid w:val="00E46FDD"/>
    <w:rsid w:val="00E470CC"/>
    <w:rsid w:val="00E47175"/>
    <w:rsid w:val="00E471F1"/>
    <w:rsid w:val="00E474DA"/>
    <w:rsid w:val="00E477EE"/>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25E"/>
    <w:rsid w:val="00E51300"/>
    <w:rsid w:val="00E51462"/>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759"/>
    <w:rsid w:val="00E52810"/>
    <w:rsid w:val="00E5285B"/>
    <w:rsid w:val="00E52A53"/>
    <w:rsid w:val="00E52B6B"/>
    <w:rsid w:val="00E52D73"/>
    <w:rsid w:val="00E52E67"/>
    <w:rsid w:val="00E52F22"/>
    <w:rsid w:val="00E52F25"/>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CC5"/>
    <w:rsid w:val="00E5506B"/>
    <w:rsid w:val="00E55138"/>
    <w:rsid w:val="00E55159"/>
    <w:rsid w:val="00E551A7"/>
    <w:rsid w:val="00E552CE"/>
    <w:rsid w:val="00E555DE"/>
    <w:rsid w:val="00E556E5"/>
    <w:rsid w:val="00E558C5"/>
    <w:rsid w:val="00E559EA"/>
    <w:rsid w:val="00E55B9E"/>
    <w:rsid w:val="00E55CC2"/>
    <w:rsid w:val="00E55D42"/>
    <w:rsid w:val="00E55E35"/>
    <w:rsid w:val="00E55E60"/>
    <w:rsid w:val="00E55FC0"/>
    <w:rsid w:val="00E56390"/>
    <w:rsid w:val="00E56396"/>
    <w:rsid w:val="00E563C5"/>
    <w:rsid w:val="00E563F5"/>
    <w:rsid w:val="00E5641A"/>
    <w:rsid w:val="00E56469"/>
    <w:rsid w:val="00E56509"/>
    <w:rsid w:val="00E565C5"/>
    <w:rsid w:val="00E565C9"/>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53C"/>
    <w:rsid w:val="00E6163B"/>
    <w:rsid w:val="00E616C1"/>
    <w:rsid w:val="00E61747"/>
    <w:rsid w:val="00E6187B"/>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4291"/>
    <w:rsid w:val="00E7434A"/>
    <w:rsid w:val="00E7439F"/>
    <w:rsid w:val="00E743DE"/>
    <w:rsid w:val="00E743F1"/>
    <w:rsid w:val="00E74546"/>
    <w:rsid w:val="00E746E8"/>
    <w:rsid w:val="00E7473A"/>
    <w:rsid w:val="00E74804"/>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982"/>
    <w:rsid w:val="00E879EC"/>
    <w:rsid w:val="00E87A6B"/>
    <w:rsid w:val="00E87C69"/>
    <w:rsid w:val="00E87D42"/>
    <w:rsid w:val="00E87D5B"/>
    <w:rsid w:val="00E87F78"/>
    <w:rsid w:val="00E9009A"/>
    <w:rsid w:val="00E900A5"/>
    <w:rsid w:val="00E900E9"/>
    <w:rsid w:val="00E90220"/>
    <w:rsid w:val="00E90615"/>
    <w:rsid w:val="00E90716"/>
    <w:rsid w:val="00E90746"/>
    <w:rsid w:val="00E907C0"/>
    <w:rsid w:val="00E907F3"/>
    <w:rsid w:val="00E9085B"/>
    <w:rsid w:val="00E908A3"/>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386"/>
    <w:rsid w:val="00E924EA"/>
    <w:rsid w:val="00E92500"/>
    <w:rsid w:val="00E9268C"/>
    <w:rsid w:val="00E9270E"/>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C9"/>
    <w:rsid w:val="00E936C0"/>
    <w:rsid w:val="00E9372D"/>
    <w:rsid w:val="00E93845"/>
    <w:rsid w:val="00E93A73"/>
    <w:rsid w:val="00E93B2C"/>
    <w:rsid w:val="00E93C1D"/>
    <w:rsid w:val="00E93CA6"/>
    <w:rsid w:val="00E93D13"/>
    <w:rsid w:val="00E93F0D"/>
    <w:rsid w:val="00E9403A"/>
    <w:rsid w:val="00E94088"/>
    <w:rsid w:val="00E94158"/>
    <w:rsid w:val="00E941FF"/>
    <w:rsid w:val="00E947DA"/>
    <w:rsid w:val="00E9480D"/>
    <w:rsid w:val="00E94995"/>
    <w:rsid w:val="00E94B35"/>
    <w:rsid w:val="00E94B89"/>
    <w:rsid w:val="00E94B8D"/>
    <w:rsid w:val="00E94CFF"/>
    <w:rsid w:val="00E94D0F"/>
    <w:rsid w:val="00E94F80"/>
    <w:rsid w:val="00E950C2"/>
    <w:rsid w:val="00E9518A"/>
    <w:rsid w:val="00E9520C"/>
    <w:rsid w:val="00E95259"/>
    <w:rsid w:val="00E95453"/>
    <w:rsid w:val="00E954AC"/>
    <w:rsid w:val="00E9550A"/>
    <w:rsid w:val="00E956BA"/>
    <w:rsid w:val="00E95712"/>
    <w:rsid w:val="00E9578E"/>
    <w:rsid w:val="00E958FF"/>
    <w:rsid w:val="00E95AED"/>
    <w:rsid w:val="00E95F33"/>
    <w:rsid w:val="00E95F3C"/>
    <w:rsid w:val="00E96052"/>
    <w:rsid w:val="00E96072"/>
    <w:rsid w:val="00E960FD"/>
    <w:rsid w:val="00E961C3"/>
    <w:rsid w:val="00E963C4"/>
    <w:rsid w:val="00E96476"/>
    <w:rsid w:val="00E965A1"/>
    <w:rsid w:val="00E9665F"/>
    <w:rsid w:val="00E96795"/>
    <w:rsid w:val="00E967CF"/>
    <w:rsid w:val="00E96830"/>
    <w:rsid w:val="00E96996"/>
    <w:rsid w:val="00E96C16"/>
    <w:rsid w:val="00E96E8E"/>
    <w:rsid w:val="00E96F84"/>
    <w:rsid w:val="00E9713F"/>
    <w:rsid w:val="00E9719A"/>
    <w:rsid w:val="00E971C4"/>
    <w:rsid w:val="00E971E1"/>
    <w:rsid w:val="00E97622"/>
    <w:rsid w:val="00E978A8"/>
    <w:rsid w:val="00E979A7"/>
    <w:rsid w:val="00E97A0E"/>
    <w:rsid w:val="00E97A2C"/>
    <w:rsid w:val="00E97B40"/>
    <w:rsid w:val="00E97CA9"/>
    <w:rsid w:val="00E97DE8"/>
    <w:rsid w:val="00E97E4E"/>
    <w:rsid w:val="00E97E6D"/>
    <w:rsid w:val="00E97F4A"/>
    <w:rsid w:val="00E97F9B"/>
    <w:rsid w:val="00E97FE9"/>
    <w:rsid w:val="00E97FF9"/>
    <w:rsid w:val="00EA01F5"/>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F4"/>
    <w:rsid w:val="00EA177C"/>
    <w:rsid w:val="00EA18AA"/>
    <w:rsid w:val="00EA1A43"/>
    <w:rsid w:val="00EA1C1F"/>
    <w:rsid w:val="00EA1C8F"/>
    <w:rsid w:val="00EA1F38"/>
    <w:rsid w:val="00EA2089"/>
    <w:rsid w:val="00EA209D"/>
    <w:rsid w:val="00EA221B"/>
    <w:rsid w:val="00EA22C6"/>
    <w:rsid w:val="00EA248C"/>
    <w:rsid w:val="00EA2570"/>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69C"/>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60D9"/>
    <w:rsid w:val="00EB6374"/>
    <w:rsid w:val="00EB64CF"/>
    <w:rsid w:val="00EB65D9"/>
    <w:rsid w:val="00EB6744"/>
    <w:rsid w:val="00EB6778"/>
    <w:rsid w:val="00EB685C"/>
    <w:rsid w:val="00EB6875"/>
    <w:rsid w:val="00EB6A3D"/>
    <w:rsid w:val="00EB6AF8"/>
    <w:rsid w:val="00EB6BB4"/>
    <w:rsid w:val="00EB6D08"/>
    <w:rsid w:val="00EB6D19"/>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5D2"/>
    <w:rsid w:val="00EC1601"/>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BDF"/>
    <w:rsid w:val="00EC3CCF"/>
    <w:rsid w:val="00EC3D02"/>
    <w:rsid w:val="00EC401F"/>
    <w:rsid w:val="00EC41F4"/>
    <w:rsid w:val="00EC448E"/>
    <w:rsid w:val="00EC4540"/>
    <w:rsid w:val="00EC45B4"/>
    <w:rsid w:val="00EC45BA"/>
    <w:rsid w:val="00EC478D"/>
    <w:rsid w:val="00EC481F"/>
    <w:rsid w:val="00EC499A"/>
    <w:rsid w:val="00EC4AF1"/>
    <w:rsid w:val="00EC4E37"/>
    <w:rsid w:val="00EC4EE1"/>
    <w:rsid w:val="00EC4F40"/>
    <w:rsid w:val="00EC4FAE"/>
    <w:rsid w:val="00EC4FF7"/>
    <w:rsid w:val="00EC5076"/>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92F"/>
    <w:rsid w:val="00EC6A2A"/>
    <w:rsid w:val="00EC6AFB"/>
    <w:rsid w:val="00EC6B15"/>
    <w:rsid w:val="00EC6B17"/>
    <w:rsid w:val="00EC6B50"/>
    <w:rsid w:val="00EC6C68"/>
    <w:rsid w:val="00EC6D07"/>
    <w:rsid w:val="00EC6E03"/>
    <w:rsid w:val="00EC6E2C"/>
    <w:rsid w:val="00EC702B"/>
    <w:rsid w:val="00EC7069"/>
    <w:rsid w:val="00EC70DC"/>
    <w:rsid w:val="00EC7437"/>
    <w:rsid w:val="00EC74D6"/>
    <w:rsid w:val="00EC75D2"/>
    <w:rsid w:val="00EC7625"/>
    <w:rsid w:val="00EC76CA"/>
    <w:rsid w:val="00EC7A98"/>
    <w:rsid w:val="00EC7B56"/>
    <w:rsid w:val="00EC7C10"/>
    <w:rsid w:val="00EC7CC2"/>
    <w:rsid w:val="00EC7CD9"/>
    <w:rsid w:val="00EC7D62"/>
    <w:rsid w:val="00EC7DD2"/>
    <w:rsid w:val="00EC7E95"/>
    <w:rsid w:val="00EC7F5F"/>
    <w:rsid w:val="00ED0094"/>
    <w:rsid w:val="00ED00A9"/>
    <w:rsid w:val="00ED00DB"/>
    <w:rsid w:val="00ED04A5"/>
    <w:rsid w:val="00ED04A8"/>
    <w:rsid w:val="00ED055F"/>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7"/>
    <w:rsid w:val="00ED164F"/>
    <w:rsid w:val="00ED1659"/>
    <w:rsid w:val="00ED177C"/>
    <w:rsid w:val="00ED17A5"/>
    <w:rsid w:val="00ED17AA"/>
    <w:rsid w:val="00ED17CA"/>
    <w:rsid w:val="00ED1803"/>
    <w:rsid w:val="00ED1ACB"/>
    <w:rsid w:val="00ED1B50"/>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840"/>
    <w:rsid w:val="00ED6961"/>
    <w:rsid w:val="00ED69D7"/>
    <w:rsid w:val="00ED69DB"/>
    <w:rsid w:val="00ED6A9A"/>
    <w:rsid w:val="00ED6C76"/>
    <w:rsid w:val="00ED6CB9"/>
    <w:rsid w:val="00ED6EA7"/>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959"/>
    <w:rsid w:val="00EE09B9"/>
    <w:rsid w:val="00EE0F88"/>
    <w:rsid w:val="00EE0FA9"/>
    <w:rsid w:val="00EE108E"/>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151"/>
    <w:rsid w:val="00EE3176"/>
    <w:rsid w:val="00EE3408"/>
    <w:rsid w:val="00EE35A5"/>
    <w:rsid w:val="00EE368D"/>
    <w:rsid w:val="00EE387F"/>
    <w:rsid w:val="00EE38C4"/>
    <w:rsid w:val="00EE3951"/>
    <w:rsid w:val="00EE3A6F"/>
    <w:rsid w:val="00EE3AD7"/>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C23"/>
    <w:rsid w:val="00EE7D0D"/>
    <w:rsid w:val="00EE7D1F"/>
    <w:rsid w:val="00EF010C"/>
    <w:rsid w:val="00EF0283"/>
    <w:rsid w:val="00EF0308"/>
    <w:rsid w:val="00EF0423"/>
    <w:rsid w:val="00EF047D"/>
    <w:rsid w:val="00EF04CF"/>
    <w:rsid w:val="00EF0521"/>
    <w:rsid w:val="00EF0558"/>
    <w:rsid w:val="00EF071F"/>
    <w:rsid w:val="00EF0732"/>
    <w:rsid w:val="00EF07CF"/>
    <w:rsid w:val="00EF0927"/>
    <w:rsid w:val="00EF0A05"/>
    <w:rsid w:val="00EF0A46"/>
    <w:rsid w:val="00EF0A7C"/>
    <w:rsid w:val="00EF0B1E"/>
    <w:rsid w:val="00EF0D11"/>
    <w:rsid w:val="00EF0FCD"/>
    <w:rsid w:val="00EF113A"/>
    <w:rsid w:val="00EF1179"/>
    <w:rsid w:val="00EF1271"/>
    <w:rsid w:val="00EF12E9"/>
    <w:rsid w:val="00EF1384"/>
    <w:rsid w:val="00EF13B4"/>
    <w:rsid w:val="00EF1540"/>
    <w:rsid w:val="00EF15CE"/>
    <w:rsid w:val="00EF1673"/>
    <w:rsid w:val="00EF16DC"/>
    <w:rsid w:val="00EF17A6"/>
    <w:rsid w:val="00EF18D0"/>
    <w:rsid w:val="00EF19E4"/>
    <w:rsid w:val="00EF1A39"/>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91D"/>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6E"/>
    <w:rsid w:val="00EF7CB7"/>
    <w:rsid w:val="00EF7E6F"/>
    <w:rsid w:val="00EF7EA4"/>
    <w:rsid w:val="00EF7EB0"/>
    <w:rsid w:val="00EF7F82"/>
    <w:rsid w:val="00F000A9"/>
    <w:rsid w:val="00F000D0"/>
    <w:rsid w:val="00F001DD"/>
    <w:rsid w:val="00F00484"/>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47F"/>
    <w:rsid w:val="00F105A3"/>
    <w:rsid w:val="00F107EC"/>
    <w:rsid w:val="00F109B3"/>
    <w:rsid w:val="00F10A88"/>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8"/>
    <w:rsid w:val="00F1290A"/>
    <w:rsid w:val="00F12912"/>
    <w:rsid w:val="00F1299E"/>
    <w:rsid w:val="00F12A12"/>
    <w:rsid w:val="00F12C1A"/>
    <w:rsid w:val="00F12C66"/>
    <w:rsid w:val="00F12DB3"/>
    <w:rsid w:val="00F13107"/>
    <w:rsid w:val="00F132BF"/>
    <w:rsid w:val="00F1330D"/>
    <w:rsid w:val="00F13528"/>
    <w:rsid w:val="00F135AE"/>
    <w:rsid w:val="00F136F9"/>
    <w:rsid w:val="00F137D3"/>
    <w:rsid w:val="00F1390D"/>
    <w:rsid w:val="00F13A95"/>
    <w:rsid w:val="00F13B9E"/>
    <w:rsid w:val="00F13BAC"/>
    <w:rsid w:val="00F13CFF"/>
    <w:rsid w:val="00F13EA7"/>
    <w:rsid w:val="00F13F5A"/>
    <w:rsid w:val="00F140A6"/>
    <w:rsid w:val="00F140F5"/>
    <w:rsid w:val="00F14127"/>
    <w:rsid w:val="00F14357"/>
    <w:rsid w:val="00F14462"/>
    <w:rsid w:val="00F145CB"/>
    <w:rsid w:val="00F1469A"/>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8CE"/>
    <w:rsid w:val="00F179B5"/>
    <w:rsid w:val="00F17A14"/>
    <w:rsid w:val="00F17BA4"/>
    <w:rsid w:val="00F17D4D"/>
    <w:rsid w:val="00F17D5C"/>
    <w:rsid w:val="00F17E64"/>
    <w:rsid w:val="00F17E87"/>
    <w:rsid w:val="00F17F99"/>
    <w:rsid w:val="00F200EB"/>
    <w:rsid w:val="00F201A5"/>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DD"/>
    <w:rsid w:val="00F2141F"/>
    <w:rsid w:val="00F214C2"/>
    <w:rsid w:val="00F21631"/>
    <w:rsid w:val="00F218B9"/>
    <w:rsid w:val="00F219D5"/>
    <w:rsid w:val="00F21ADB"/>
    <w:rsid w:val="00F21D75"/>
    <w:rsid w:val="00F22182"/>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14B"/>
    <w:rsid w:val="00F27227"/>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2DD"/>
    <w:rsid w:val="00F3132A"/>
    <w:rsid w:val="00F313D6"/>
    <w:rsid w:val="00F315A1"/>
    <w:rsid w:val="00F315EF"/>
    <w:rsid w:val="00F3161F"/>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6E"/>
    <w:rsid w:val="00F335F0"/>
    <w:rsid w:val="00F33745"/>
    <w:rsid w:val="00F337E3"/>
    <w:rsid w:val="00F33C56"/>
    <w:rsid w:val="00F33C73"/>
    <w:rsid w:val="00F33D2E"/>
    <w:rsid w:val="00F33FB1"/>
    <w:rsid w:val="00F33FCF"/>
    <w:rsid w:val="00F33FEC"/>
    <w:rsid w:val="00F340D8"/>
    <w:rsid w:val="00F341C5"/>
    <w:rsid w:val="00F3424D"/>
    <w:rsid w:val="00F34307"/>
    <w:rsid w:val="00F345C0"/>
    <w:rsid w:val="00F34600"/>
    <w:rsid w:val="00F34729"/>
    <w:rsid w:val="00F348C2"/>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2CC"/>
    <w:rsid w:val="00F3638D"/>
    <w:rsid w:val="00F3641D"/>
    <w:rsid w:val="00F36499"/>
    <w:rsid w:val="00F36646"/>
    <w:rsid w:val="00F367BE"/>
    <w:rsid w:val="00F36864"/>
    <w:rsid w:val="00F36AC5"/>
    <w:rsid w:val="00F36B63"/>
    <w:rsid w:val="00F36DD1"/>
    <w:rsid w:val="00F36EDC"/>
    <w:rsid w:val="00F37291"/>
    <w:rsid w:val="00F373E6"/>
    <w:rsid w:val="00F376FF"/>
    <w:rsid w:val="00F378EF"/>
    <w:rsid w:val="00F37966"/>
    <w:rsid w:val="00F379A3"/>
    <w:rsid w:val="00F37A16"/>
    <w:rsid w:val="00F37AD1"/>
    <w:rsid w:val="00F37B06"/>
    <w:rsid w:val="00F37BF8"/>
    <w:rsid w:val="00F37CC0"/>
    <w:rsid w:val="00F37DE4"/>
    <w:rsid w:val="00F37F53"/>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AF"/>
    <w:rsid w:val="00F44B3B"/>
    <w:rsid w:val="00F44BAD"/>
    <w:rsid w:val="00F44C58"/>
    <w:rsid w:val="00F44D72"/>
    <w:rsid w:val="00F44DB6"/>
    <w:rsid w:val="00F44F1B"/>
    <w:rsid w:val="00F44F5D"/>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66A"/>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ABE"/>
    <w:rsid w:val="00F64BED"/>
    <w:rsid w:val="00F64CEE"/>
    <w:rsid w:val="00F650B5"/>
    <w:rsid w:val="00F65148"/>
    <w:rsid w:val="00F651F1"/>
    <w:rsid w:val="00F652E3"/>
    <w:rsid w:val="00F6534A"/>
    <w:rsid w:val="00F654AA"/>
    <w:rsid w:val="00F65918"/>
    <w:rsid w:val="00F6595A"/>
    <w:rsid w:val="00F659D6"/>
    <w:rsid w:val="00F65ADB"/>
    <w:rsid w:val="00F65AEA"/>
    <w:rsid w:val="00F65C63"/>
    <w:rsid w:val="00F65D95"/>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A11"/>
    <w:rsid w:val="00F67A5D"/>
    <w:rsid w:val="00F67B6D"/>
    <w:rsid w:val="00F67C23"/>
    <w:rsid w:val="00F67DF3"/>
    <w:rsid w:val="00F7010C"/>
    <w:rsid w:val="00F702D3"/>
    <w:rsid w:val="00F70327"/>
    <w:rsid w:val="00F70733"/>
    <w:rsid w:val="00F7077A"/>
    <w:rsid w:val="00F7087D"/>
    <w:rsid w:val="00F70927"/>
    <w:rsid w:val="00F70A37"/>
    <w:rsid w:val="00F70C80"/>
    <w:rsid w:val="00F70C82"/>
    <w:rsid w:val="00F70C8D"/>
    <w:rsid w:val="00F70D21"/>
    <w:rsid w:val="00F70D42"/>
    <w:rsid w:val="00F70E9B"/>
    <w:rsid w:val="00F70F43"/>
    <w:rsid w:val="00F7115D"/>
    <w:rsid w:val="00F71396"/>
    <w:rsid w:val="00F713B0"/>
    <w:rsid w:val="00F715C3"/>
    <w:rsid w:val="00F71658"/>
    <w:rsid w:val="00F7176A"/>
    <w:rsid w:val="00F71776"/>
    <w:rsid w:val="00F71898"/>
    <w:rsid w:val="00F71A8A"/>
    <w:rsid w:val="00F71B9C"/>
    <w:rsid w:val="00F71C18"/>
    <w:rsid w:val="00F71C3C"/>
    <w:rsid w:val="00F71E57"/>
    <w:rsid w:val="00F721E8"/>
    <w:rsid w:val="00F7240F"/>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40"/>
    <w:rsid w:val="00F757C0"/>
    <w:rsid w:val="00F7599A"/>
    <w:rsid w:val="00F75C2C"/>
    <w:rsid w:val="00F75D76"/>
    <w:rsid w:val="00F75DDB"/>
    <w:rsid w:val="00F75E9A"/>
    <w:rsid w:val="00F75EDC"/>
    <w:rsid w:val="00F76117"/>
    <w:rsid w:val="00F7611C"/>
    <w:rsid w:val="00F76134"/>
    <w:rsid w:val="00F761BE"/>
    <w:rsid w:val="00F7620F"/>
    <w:rsid w:val="00F7626C"/>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3"/>
    <w:rsid w:val="00F8274C"/>
    <w:rsid w:val="00F829BC"/>
    <w:rsid w:val="00F82A7D"/>
    <w:rsid w:val="00F82B7C"/>
    <w:rsid w:val="00F82B90"/>
    <w:rsid w:val="00F82D12"/>
    <w:rsid w:val="00F83197"/>
    <w:rsid w:val="00F831EA"/>
    <w:rsid w:val="00F832E5"/>
    <w:rsid w:val="00F8343A"/>
    <w:rsid w:val="00F83524"/>
    <w:rsid w:val="00F8356D"/>
    <w:rsid w:val="00F836DE"/>
    <w:rsid w:val="00F836F2"/>
    <w:rsid w:val="00F8371B"/>
    <w:rsid w:val="00F83A18"/>
    <w:rsid w:val="00F83A28"/>
    <w:rsid w:val="00F83AAC"/>
    <w:rsid w:val="00F83AD4"/>
    <w:rsid w:val="00F83C8E"/>
    <w:rsid w:val="00F83D8D"/>
    <w:rsid w:val="00F83ECD"/>
    <w:rsid w:val="00F83F06"/>
    <w:rsid w:val="00F83F36"/>
    <w:rsid w:val="00F840DE"/>
    <w:rsid w:val="00F8419C"/>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2B0"/>
    <w:rsid w:val="00F86399"/>
    <w:rsid w:val="00F864C0"/>
    <w:rsid w:val="00F86530"/>
    <w:rsid w:val="00F866D7"/>
    <w:rsid w:val="00F867EE"/>
    <w:rsid w:val="00F869E2"/>
    <w:rsid w:val="00F86B3D"/>
    <w:rsid w:val="00F86B68"/>
    <w:rsid w:val="00F86D7E"/>
    <w:rsid w:val="00F86D93"/>
    <w:rsid w:val="00F86DB1"/>
    <w:rsid w:val="00F86EF7"/>
    <w:rsid w:val="00F86FA0"/>
    <w:rsid w:val="00F87060"/>
    <w:rsid w:val="00F870AF"/>
    <w:rsid w:val="00F87114"/>
    <w:rsid w:val="00F87239"/>
    <w:rsid w:val="00F8724D"/>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C7"/>
    <w:rsid w:val="00F91368"/>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1E9"/>
    <w:rsid w:val="00FA0236"/>
    <w:rsid w:val="00FA046C"/>
    <w:rsid w:val="00FA05AC"/>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D"/>
    <w:rsid w:val="00FA2E40"/>
    <w:rsid w:val="00FA2E74"/>
    <w:rsid w:val="00FA2F82"/>
    <w:rsid w:val="00FA3076"/>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928"/>
    <w:rsid w:val="00FA4D64"/>
    <w:rsid w:val="00FA4DB2"/>
    <w:rsid w:val="00FA4E61"/>
    <w:rsid w:val="00FA5035"/>
    <w:rsid w:val="00FA50AA"/>
    <w:rsid w:val="00FA512E"/>
    <w:rsid w:val="00FA525A"/>
    <w:rsid w:val="00FA5338"/>
    <w:rsid w:val="00FA539E"/>
    <w:rsid w:val="00FA542D"/>
    <w:rsid w:val="00FA5602"/>
    <w:rsid w:val="00FA585B"/>
    <w:rsid w:val="00FA58F5"/>
    <w:rsid w:val="00FA5B96"/>
    <w:rsid w:val="00FA5BC4"/>
    <w:rsid w:val="00FA5BD6"/>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14"/>
    <w:rsid w:val="00FA704D"/>
    <w:rsid w:val="00FA70C8"/>
    <w:rsid w:val="00FA71A8"/>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1F6"/>
    <w:rsid w:val="00FB1260"/>
    <w:rsid w:val="00FB12CB"/>
    <w:rsid w:val="00FB1311"/>
    <w:rsid w:val="00FB13C0"/>
    <w:rsid w:val="00FB1413"/>
    <w:rsid w:val="00FB15CE"/>
    <w:rsid w:val="00FB15EA"/>
    <w:rsid w:val="00FB16D0"/>
    <w:rsid w:val="00FB17A8"/>
    <w:rsid w:val="00FB17AF"/>
    <w:rsid w:val="00FB17E6"/>
    <w:rsid w:val="00FB1AE9"/>
    <w:rsid w:val="00FB1AF5"/>
    <w:rsid w:val="00FB1B74"/>
    <w:rsid w:val="00FB1C01"/>
    <w:rsid w:val="00FB1CB0"/>
    <w:rsid w:val="00FB1DFF"/>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489"/>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AB4"/>
    <w:rsid w:val="00FC1BAE"/>
    <w:rsid w:val="00FC1E8C"/>
    <w:rsid w:val="00FC1EA9"/>
    <w:rsid w:val="00FC2006"/>
    <w:rsid w:val="00FC2258"/>
    <w:rsid w:val="00FC22C6"/>
    <w:rsid w:val="00FC22D1"/>
    <w:rsid w:val="00FC2351"/>
    <w:rsid w:val="00FC23F2"/>
    <w:rsid w:val="00FC2438"/>
    <w:rsid w:val="00FC26BE"/>
    <w:rsid w:val="00FC2806"/>
    <w:rsid w:val="00FC2905"/>
    <w:rsid w:val="00FC296C"/>
    <w:rsid w:val="00FC2980"/>
    <w:rsid w:val="00FC2A43"/>
    <w:rsid w:val="00FC2B1F"/>
    <w:rsid w:val="00FC2BA7"/>
    <w:rsid w:val="00FC2BB9"/>
    <w:rsid w:val="00FC2BE6"/>
    <w:rsid w:val="00FC2CA5"/>
    <w:rsid w:val="00FC2CC9"/>
    <w:rsid w:val="00FC2F22"/>
    <w:rsid w:val="00FC325D"/>
    <w:rsid w:val="00FC32D2"/>
    <w:rsid w:val="00FC34A5"/>
    <w:rsid w:val="00FC3533"/>
    <w:rsid w:val="00FC355A"/>
    <w:rsid w:val="00FC362C"/>
    <w:rsid w:val="00FC36CA"/>
    <w:rsid w:val="00FC3754"/>
    <w:rsid w:val="00FC37D7"/>
    <w:rsid w:val="00FC37F2"/>
    <w:rsid w:val="00FC3865"/>
    <w:rsid w:val="00FC38D0"/>
    <w:rsid w:val="00FC3AE3"/>
    <w:rsid w:val="00FC3B13"/>
    <w:rsid w:val="00FC3BD7"/>
    <w:rsid w:val="00FC3CB8"/>
    <w:rsid w:val="00FC3DE7"/>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8E"/>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CB"/>
    <w:rsid w:val="00FD7465"/>
    <w:rsid w:val="00FD74C7"/>
    <w:rsid w:val="00FD7547"/>
    <w:rsid w:val="00FD76AC"/>
    <w:rsid w:val="00FD77F9"/>
    <w:rsid w:val="00FD78BA"/>
    <w:rsid w:val="00FD7911"/>
    <w:rsid w:val="00FD7A14"/>
    <w:rsid w:val="00FD7A4C"/>
    <w:rsid w:val="00FD7A96"/>
    <w:rsid w:val="00FD7D0B"/>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F9D"/>
    <w:rsid w:val="00FE0FE9"/>
    <w:rsid w:val="00FE1084"/>
    <w:rsid w:val="00FE123A"/>
    <w:rsid w:val="00FE1257"/>
    <w:rsid w:val="00FE141B"/>
    <w:rsid w:val="00FE14CB"/>
    <w:rsid w:val="00FE14EC"/>
    <w:rsid w:val="00FE1592"/>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A8"/>
    <w:rsid w:val="00FE2CFD"/>
    <w:rsid w:val="00FE2E07"/>
    <w:rsid w:val="00FE2E0C"/>
    <w:rsid w:val="00FE2E82"/>
    <w:rsid w:val="00FE2FCF"/>
    <w:rsid w:val="00FE3055"/>
    <w:rsid w:val="00FE3063"/>
    <w:rsid w:val="00FE32DC"/>
    <w:rsid w:val="00FE3379"/>
    <w:rsid w:val="00FE34F9"/>
    <w:rsid w:val="00FE3583"/>
    <w:rsid w:val="00FE35F1"/>
    <w:rsid w:val="00FE38EC"/>
    <w:rsid w:val="00FE392F"/>
    <w:rsid w:val="00FE3969"/>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0BA"/>
    <w:rsid w:val="00FE61AE"/>
    <w:rsid w:val="00FE61D8"/>
    <w:rsid w:val="00FE6203"/>
    <w:rsid w:val="00FE62C0"/>
    <w:rsid w:val="00FE635C"/>
    <w:rsid w:val="00FE657E"/>
    <w:rsid w:val="00FE663A"/>
    <w:rsid w:val="00FE665B"/>
    <w:rsid w:val="00FE67EE"/>
    <w:rsid w:val="00FE6808"/>
    <w:rsid w:val="00FE6D7E"/>
    <w:rsid w:val="00FE6EA7"/>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109A"/>
    <w:rsid w:val="00FF10A1"/>
    <w:rsid w:val="00FF11F5"/>
    <w:rsid w:val="00FF1239"/>
    <w:rsid w:val="00FF13BD"/>
    <w:rsid w:val="00FF1484"/>
    <w:rsid w:val="00FF16A7"/>
    <w:rsid w:val="00FF1776"/>
    <w:rsid w:val="00FF178A"/>
    <w:rsid w:val="00FF17DF"/>
    <w:rsid w:val="00FF1A46"/>
    <w:rsid w:val="00FF1B1F"/>
    <w:rsid w:val="00FF1C02"/>
    <w:rsid w:val="00FF1FA9"/>
    <w:rsid w:val="00FF2003"/>
    <w:rsid w:val="00FF217D"/>
    <w:rsid w:val="00FF22BE"/>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8C4"/>
    <w:rsid w:val="00FF3930"/>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84"/>
    <w:rsid w:val="00FF6EB9"/>
    <w:rsid w:val="00FF6ED7"/>
    <w:rsid w:val="00FF7218"/>
    <w:rsid w:val="00FF7321"/>
    <w:rsid w:val="00FF7326"/>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intifada-anti-israel-protesters-break-into-columbia-campus-building-and-seize-i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imesofisrael.com/smotrich-threatens-to-quit-govt-over-hostage-deal-eisenkot-slams-far-fight-blackmail/" TargetMode="External"/><Relationship Id="rId5" Type="http://schemas.openxmlformats.org/officeDocument/2006/relationships/webSettings" Target="webSettings.xml"/><Relationship Id="rId10" Type="http://schemas.openxmlformats.org/officeDocument/2006/relationships/hyperlink" Target="https://www.jpost.com/breaking-news/article-799235" TargetMode="External"/><Relationship Id="rId4" Type="http://schemas.openxmlformats.org/officeDocument/2006/relationships/settings" Target="settings.xml"/><Relationship Id="rId9" Type="http://schemas.openxmlformats.org/officeDocument/2006/relationships/hyperlink" Target="https://www.jpost.com/israel-hamas-war/article-799178"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3</Pages>
  <Words>1448</Words>
  <Characters>8257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87</cp:revision>
  <cp:lastPrinted>2021-11-07T10:36:00Z</cp:lastPrinted>
  <dcterms:created xsi:type="dcterms:W3CDTF">2024-04-30T18:56:00Z</dcterms:created>
  <dcterms:modified xsi:type="dcterms:W3CDTF">2024-04-30T21:00:00Z</dcterms:modified>
</cp:coreProperties>
</file>