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17391" w14:textId="77777777" w:rsidR="00164DD3" w:rsidRDefault="00164DD3" w:rsidP="000B51D2">
      <w:pPr>
        <w:spacing w:after="0"/>
        <w:jc w:val="center"/>
        <w:rPr>
          <w:rFonts w:ascii="Times New Roman" w:hAnsi="Times New Roman" w:cs="Times New Roman"/>
          <w:b/>
          <w:sz w:val="32"/>
          <w:szCs w:val="32"/>
        </w:rPr>
      </w:pPr>
    </w:p>
    <w:p w14:paraId="7EA340F2" w14:textId="29C04CAF"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42D8F6BF"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ED41B6">
        <w:rPr>
          <w:rFonts w:ascii="Times New Roman" w:hAnsi="Times New Roman" w:cs="Times New Roman"/>
          <w:b/>
          <w:sz w:val="32"/>
          <w:szCs w:val="32"/>
        </w:rPr>
        <w:t>3</w:t>
      </w:r>
      <w:r w:rsidR="00432466">
        <w:rPr>
          <w:rFonts w:ascii="Times New Roman" w:hAnsi="Times New Roman" w:cs="Times New Roman"/>
          <w:b/>
          <w:sz w:val="32"/>
          <w:szCs w:val="32"/>
        </w:rPr>
        <w:t>2</w:t>
      </w:r>
    </w:p>
    <w:p w14:paraId="58D67F9E" w14:textId="152DD38F" w:rsidR="006D4A80" w:rsidRDefault="00632C64" w:rsidP="006D4A80">
      <w:pPr>
        <w:spacing w:after="0"/>
        <w:jc w:val="center"/>
        <w:rPr>
          <w:rFonts w:ascii="Times New Roman" w:hAnsi="Times New Roman" w:cs="Times New Roman"/>
          <w:b/>
          <w:sz w:val="32"/>
          <w:szCs w:val="32"/>
        </w:rPr>
      </w:pPr>
      <w:r>
        <w:rPr>
          <w:rFonts w:ascii="Times New Roman" w:hAnsi="Times New Roman" w:cs="Times New Roman"/>
          <w:b/>
          <w:sz w:val="32"/>
          <w:szCs w:val="32"/>
        </w:rPr>
        <w:t>Them’s Fightin’ Words</w:t>
      </w:r>
    </w:p>
    <w:p w14:paraId="5BC5DC3F" w14:textId="61DBFA09" w:rsidR="00B823C2" w:rsidRDefault="00CD17FA" w:rsidP="00E56E82">
      <w:pPr>
        <w:spacing w:after="0"/>
        <w:rPr>
          <w:rFonts w:ascii="Times New Roman" w:hAnsi="Times New Roman" w:cs="Times New Roman"/>
          <w:b/>
          <w:sz w:val="24"/>
          <w:szCs w:val="24"/>
        </w:rPr>
      </w:pPr>
      <w:r>
        <w:rPr>
          <w:rFonts w:ascii="Times New Roman" w:hAnsi="Times New Roman" w:cs="Times New Roman"/>
          <w:b/>
          <w:sz w:val="24"/>
          <w:szCs w:val="24"/>
        </w:rPr>
        <w:t xml:space="preserve">IDF </w:t>
      </w:r>
      <w:r w:rsidR="00BA4926">
        <w:rPr>
          <w:rFonts w:ascii="Times New Roman" w:hAnsi="Times New Roman" w:cs="Times New Roman"/>
          <w:b/>
          <w:sz w:val="24"/>
          <w:szCs w:val="24"/>
        </w:rPr>
        <w:t>Tells Hospitals To Prepare</w:t>
      </w:r>
    </w:p>
    <w:p w14:paraId="4FAD027B" w14:textId="363595D5" w:rsidR="00BA4926" w:rsidRDefault="000D47E1"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Signs are pointing to a conflict with Hezbollah as a headline from </w:t>
      </w:r>
      <w:r w:rsidR="00416469">
        <w:rPr>
          <w:rFonts w:ascii="Times New Roman" w:hAnsi="Times New Roman" w:cs="Times New Roman"/>
          <w:bCs/>
          <w:i/>
          <w:iCs/>
          <w:sz w:val="24"/>
          <w:szCs w:val="24"/>
        </w:rPr>
        <w:t>i24news.tv</w:t>
      </w:r>
      <w:r w:rsidR="00416469">
        <w:rPr>
          <w:rFonts w:ascii="Times New Roman" w:hAnsi="Times New Roman" w:cs="Times New Roman"/>
          <w:bCs/>
          <w:sz w:val="24"/>
          <w:szCs w:val="24"/>
        </w:rPr>
        <w:t xml:space="preserve"> informs us</w:t>
      </w:r>
      <w:r w:rsidR="002569BB">
        <w:rPr>
          <w:rFonts w:ascii="Times New Roman" w:hAnsi="Times New Roman" w:cs="Times New Roman"/>
          <w:bCs/>
          <w:sz w:val="24"/>
          <w:szCs w:val="24"/>
        </w:rPr>
        <w:t>:</w:t>
      </w:r>
    </w:p>
    <w:p w14:paraId="672E8098" w14:textId="40814C46" w:rsidR="002569BB" w:rsidRDefault="002569BB" w:rsidP="00E56E82">
      <w:pPr>
        <w:spacing w:after="0"/>
        <w:rPr>
          <w:rFonts w:ascii="Times New Roman" w:hAnsi="Times New Roman" w:cs="Times New Roman"/>
          <w:bCs/>
          <w:i/>
          <w:iCs/>
          <w:sz w:val="24"/>
          <w:szCs w:val="24"/>
        </w:rPr>
      </w:pPr>
      <w:r w:rsidRPr="002569BB">
        <w:rPr>
          <w:rFonts w:ascii="Times New Roman" w:hAnsi="Times New Roman" w:cs="Times New Roman"/>
          <w:bCs/>
          <w:i/>
          <w:iCs/>
          <w:sz w:val="24"/>
          <w:szCs w:val="24"/>
        </w:rPr>
        <w:t>IDF instructs hospitals to ready for war in the north involving 'significant disruptions'</w:t>
      </w:r>
    </w:p>
    <w:p w14:paraId="1095E279" w14:textId="2285FC86" w:rsidR="007645C7" w:rsidRPr="007645C7" w:rsidRDefault="006540D1" w:rsidP="00E56E82">
      <w:pPr>
        <w:spacing w:after="0"/>
        <w:rPr>
          <w:rFonts w:ascii="Times New Roman" w:hAnsi="Times New Roman" w:cs="Times New Roman"/>
          <w:bCs/>
          <w:i/>
          <w:iCs/>
          <w:sz w:val="24"/>
          <w:szCs w:val="24"/>
        </w:rPr>
      </w:pPr>
      <w:r>
        <w:rPr>
          <w:rFonts w:ascii="Times New Roman" w:hAnsi="Times New Roman" w:cs="Times New Roman"/>
          <w:bCs/>
          <w:sz w:val="24"/>
          <w:szCs w:val="24"/>
        </w:rPr>
        <w:t xml:space="preserve">You don’t </w:t>
      </w:r>
      <w:r w:rsidR="007505FF">
        <w:rPr>
          <w:rFonts w:ascii="Times New Roman" w:hAnsi="Times New Roman" w:cs="Times New Roman"/>
          <w:bCs/>
          <w:sz w:val="24"/>
          <w:szCs w:val="24"/>
        </w:rPr>
        <w:t>send out instructions like that unless the military activities aren’t going to heat up.</w:t>
      </w:r>
      <w:r w:rsidR="004927B6">
        <w:rPr>
          <w:rFonts w:ascii="Times New Roman" w:hAnsi="Times New Roman" w:cs="Times New Roman"/>
          <w:bCs/>
          <w:sz w:val="24"/>
          <w:szCs w:val="24"/>
        </w:rPr>
        <w:t xml:space="preserve"> Daily we hear of attacks from the southern part of Lebanon</w:t>
      </w:r>
      <w:r w:rsidR="005B7364">
        <w:rPr>
          <w:rFonts w:ascii="Times New Roman" w:hAnsi="Times New Roman" w:cs="Times New Roman"/>
          <w:bCs/>
          <w:sz w:val="24"/>
          <w:szCs w:val="24"/>
        </w:rPr>
        <w:t xml:space="preserve"> and then of retaliation strikes from Israel. Comments from the Defense Minister Yoav Gallant telling troops and media that their </w:t>
      </w:r>
      <w:r w:rsidR="0017402B">
        <w:rPr>
          <w:rFonts w:ascii="Times New Roman" w:hAnsi="Times New Roman" w:cs="Times New Roman"/>
          <w:bCs/>
          <w:sz w:val="24"/>
          <w:szCs w:val="24"/>
        </w:rPr>
        <w:t>planes are pointed north and that the IDF has “special capabilities”</w:t>
      </w:r>
      <w:r w:rsidR="00E45E6D">
        <w:rPr>
          <w:rFonts w:ascii="Times New Roman" w:hAnsi="Times New Roman" w:cs="Times New Roman"/>
          <w:bCs/>
          <w:sz w:val="24"/>
          <w:szCs w:val="24"/>
        </w:rPr>
        <w:t xml:space="preserve"> infer that they are going to deal with the terrorist threat there sooner than later. Add to th</w:t>
      </w:r>
      <w:r w:rsidR="009D05F9">
        <w:rPr>
          <w:rFonts w:ascii="Times New Roman" w:hAnsi="Times New Roman" w:cs="Times New Roman"/>
          <w:bCs/>
          <w:sz w:val="24"/>
          <w:szCs w:val="24"/>
        </w:rPr>
        <w:t xml:space="preserve">is that the displaced residents in northern Israel have been promised they </w:t>
      </w:r>
      <w:r w:rsidR="003B6A77">
        <w:rPr>
          <w:rFonts w:ascii="Times New Roman" w:hAnsi="Times New Roman" w:cs="Times New Roman"/>
          <w:bCs/>
          <w:sz w:val="24"/>
          <w:szCs w:val="24"/>
        </w:rPr>
        <w:t xml:space="preserve">can move back when it’s safe and the signs are pointing to more than a strike or two. </w:t>
      </w:r>
      <w:r w:rsidR="003764BB">
        <w:rPr>
          <w:rFonts w:ascii="Times New Roman" w:hAnsi="Times New Roman" w:cs="Times New Roman"/>
          <w:bCs/>
          <w:sz w:val="24"/>
          <w:szCs w:val="24"/>
        </w:rPr>
        <w:t xml:space="preserve">When the rhetoric </w:t>
      </w:r>
      <w:r w:rsidR="001A13C3">
        <w:rPr>
          <w:rFonts w:ascii="Times New Roman" w:hAnsi="Times New Roman" w:cs="Times New Roman"/>
          <w:bCs/>
          <w:sz w:val="24"/>
          <w:szCs w:val="24"/>
        </w:rPr>
        <w:t xml:space="preserve">coming out of leaders are like this, as we read in a </w:t>
      </w:r>
      <w:hyperlink r:id="rId8" w:history="1">
        <w:r w:rsidR="001A13C3" w:rsidRPr="007645C7">
          <w:rPr>
            <w:rStyle w:val="Hyperlink"/>
            <w:rFonts w:ascii="Times New Roman" w:hAnsi="Times New Roman" w:cs="Times New Roman"/>
            <w:bCs/>
            <w:sz w:val="24"/>
            <w:szCs w:val="24"/>
          </w:rPr>
          <w:t>report</w:t>
        </w:r>
      </w:hyperlink>
      <w:r w:rsidR="001A13C3">
        <w:rPr>
          <w:rFonts w:ascii="Times New Roman" w:hAnsi="Times New Roman" w:cs="Times New Roman"/>
          <w:bCs/>
          <w:sz w:val="24"/>
          <w:szCs w:val="24"/>
        </w:rPr>
        <w:t xml:space="preserve"> from </w:t>
      </w:r>
      <w:r w:rsidR="001A13C3">
        <w:rPr>
          <w:rFonts w:ascii="Times New Roman" w:hAnsi="Times New Roman" w:cs="Times New Roman"/>
          <w:bCs/>
          <w:i/>
          <w:iCs/>
          <w:sz w:val="24"/>
          <w:szCs w:val="24"/>
        </w:rPr>
        <w:t>i24news.tv</w:t>
      </w:r>
      <w:r w:rsidR="007645C7">
        <w:rPr>
          <w:rFonts w:ascii="Times New Roman" w:hAnsi="Times New Roman" w:cs="Times New Roman"/>
          <w:bCs/>
          <w:i/>
          <w:iCs/>
          <w:sz w:val="24"/>
          <w:szCs w:val="24"/>
        </w:rPr>
        <w:t xml:space="preserve"> </w:t>
      </w:r>
      <w:r w:rsidR="007645C7">
        <w:rPr>
          <w:rFonts w:ascii="Times New Roman" w:hAnsi="Times New Roman" w:cs="Times New Roman"/>
          <w:bCs/>
          <w:sz w:val="24"/>
          <w:szCs w:val="24"/>
        </w:rPr>
        <w:t>you know there’s more behind it:</w:t>
      </w:r>
    </w:p>
    <w:p w14:paraId="29B91D97" w14:textId="5B91C968" w:rsidR="00102896" w:rsidRPr="00102896" w:rsidRDefault="00D95B18" w:rsidP="00102896">
      <w:pPr>
        <w:spacing w:after="0"/>
        <w:rPr>
          <w:rFonts w:ascii="Times New Roman" w:hAnsi="Times New Roman" w:cs="Times New Roman"/>
          <w:bCs/>
          <w:i/>
          <w:iCs/>
          <w:sz w:val="24"/>
          <w:szCs w:val="24"/>
        </w:rPr>
      </w:pPr>
      <w:r w:rsidRPr="00102896">
        <w:rPr>
          <w:rFonts w:ascii="Times New Roman" w:hAnsi="Times New Roman" w:cs="Times New Roman"/>
          <w:bCs/>
          <w:i/>
          <w:iCs/>
          <w:sz w:val="24"/>
          <w:szCs w:val="24"/>
        </w:rPr>
        <w:t>Israel’s</w:t>
      </w:r>
      <w:r w:rsidR="00102896" w:rsidRPr="00102896">
        <w:rPr>
          <w:rFonts w:ascii="Times New Roman" w:hAnsi="Times New Roman" w:cs="Times New Roman"/>
          <w:bCs/>
          <w:i/>
          <w:iCs/>
          <w:sz w:val="24"/>
          <w:szCs w:val="24"/>
        </w:rPr>
        <w:t xml:space="preserve"> Defense Minister Yoav Gallant warned Hezbollah on Thursday that the IDF is yet to unleash its full force on the northern front, an eventuality which the Shiite terror militia and the state hosting it would do best to avoid, he added. </w:t>
      </w:r>
    </w:p>
    <w:p w14:paraId="68B1106C" w14:textId="3DB0EB0B" w:rsidR="007645C7" w:rsidRDefault="00102896" w:rsidP="00102896">
      <w:pPr>
        <w:spacing w:after="0"/>
        <w:rPr>
          <w:rFonts w:ascii="Times New Roman" w:hAnsi="Times New Roman" w:cs="Times New Roman"/>
          <w:bCs/>
          <w:i/>
          <w:iCs/>
          <w:sz w:val="24"/>
          <w:szCs w:val="24"/>
        </w:rPr>
      </w:pPr>
      <w:r w:rsidRPr="00102896">
        <w:rPr>
          <w:rFonts w:ascii="Times New Roman" w:hAnsi="Times New Roman" w:cs="Times New Roman"/>
          <w:bCs/>
          <w:i/>
          <w:iCs/>
          <w:sz w:val="24"/>
          <w:szCs w:val="24"/>
        </w:rPr>
        <w:t>"We are after an intense day in the north. We unleashed no more than a tenth of our capabilities against Hezbollah, haven't gone out of first gear, out of ten," he said.</w:t>
      </w:r>
    </w:p>
    <w:p w14:paraId="44B58A36" w14:textId="3B843726" w:rsidR="00E8321D" w:rsidRDefault="00E8321D" w:rsidP="00102896">
      <w:pPr>
        <w:spacing w:after="0"/>
        <w:rPr>
          <w:rFonts w:ascii="Times New Roman" w:hAnsi="Times New Roman" w:cs="Times New Roman"/>
          <w:bCs/>
          <w:i/>
          <w:iCs/>
          <w:sz w:val="24"/>
          <w:szCs w:val="24"/>
        </w:rPr>
      </w:pPr>
      <w:r w:rsidRPr="00E8321D">
        <w:rPr>
          <w:rFonts w:ascii="Times New Roman" w:hAnsi="Times New Roman" w:cs="Times New Roman"/>
          <w:bCs/>
          <w:i/>
          <w:iCs/>
          <w:sz w:val="24"/>
          <w:szCs w:val="24"/>
        </w:rPr>
        <w:t>"The Air Force jets currently flying over Lebanon are equipped with heavier bombs for more distant targets,” Gallant warned. "We wish not to enter a war and want to allow the return of residents of the north to their homes through talks. If we have no choice, we will act to bring them back and provide the necessary security."</w:t>
      </w:r>
    </w:p>
    <w:p w14:paraId="04573B66" w14:textId="6DDC42CB" w:rsidR="00B06B9A" w:rsidRDefault="00B06B9A" w:rsidP="00102896">
      <w:pPr>
        <w:spacing w:after="0"/>
        <w:rPr>
          <w:rFonts w:ascii="Times New Roman" w:hAnsi="Times New Roman" w:cs="Times New Roman"/>
          <w:bCs/>
          <w:sz w:val="24"/>
          <w:szCs w:val="24"/>
        </w:rPr>
      </w:pPr>
      <w:r>
        <w:rPr>
          <w:rFonts w:ascii="Times New Roman" w:hAnsi="Times New Roman" w:cs="Times New Roman"/>
          <w:bCs/>
          <w:sz w:val="24"/>
          <w:szCs w:val="24"/>
        </w:rPr>
        <w:t>As we say in America, them’s fightin’ words.</w:t>
      </w:r>
    </w:p>
    <w:p w14:paraId="391BAA94" w14:textId="7CF15BBC" w:rsidR="00601600" w:rsidRDefault="00001484" w:rsidP="00102896">
      <w:pPr>
        <w:spacing w:after="0"/>
        <w:rPr>
          <w:rFonts w:ascii="Times New Roman" w:hAnsi="Times New Roman" w:cs="Times New Roman"/>
          <w:b/>
          <w:sz w:val="24"/>
          <w:szCs w:val="24"/>
        </w:rPr>
      </w:pPr>
      <w:r>
        <w:rPr>
          <w:rFonts w:ascii="Times New Roman" w:hAnsi="Times New Roman" w:cs="Times New Roman"/>
          <w:b/>
          <w:sz w:val="24"/>
          <w:szCs w:val="24"/>
        </w:rPr>
        <w:t>Not A Terrorist Group?</w:t>
      </w:r>
    </w:p>
    <w:p w14:paraId="458B80F7" w14:textId="106BB53F" w:rsidR="00001484" w:rsidRDefault="00001484" w:rsidP="00102896">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9" w:history="1">
        <w:r w:rsidRPr="00920ED5">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w:t>
      </w:r>
      <w:r w:rsidR="00426C5D">
        <w:rPr>
          <w:rFonts w:ascii="Times New Roman" w:hAnsi="Times New Roman" w:cs="Times New Roman"/>
          <w:bCs/>
          <w:sz w:val="24"/>
          <w:szCs w:val="24"/>
        </w:rPr>
        <w:t xml:space="preserve">we read that the UN doesn’t consider Hamas to be a terrorist group and that Israel </w:t>
      </w:r>
      <w:r w:rsidR="00920ED5">
        <w:rPr>
          <w:rFonts w:ascii="Times New Roman" w:hAnsi="Times New Roman" w:cs="Times New Roman"/>
          <w:bCs/>
          <w:sz w:val="24"/>
          <w:szCs w:val="24"/>
        </w:rPr>
        <w:t>needs to find a way to live with them:</w:t>
      </w:r>
    </w:p>
    <w:p w14:paraId="7E8F2429" w14:textId="65E4826B" w:rsidR="00A70E00" w:rsidRPr="00A70E00" w:rsidRDefault="00A70E00" w:rsidP="00A70E00">
      <w:pPr>
        <w:spacing w:after="0"/>
        <w:rPr>
          <w:rFonts w:ascii="Times New Roman" w:hAnsi="Times New Roman" w:cs="Times New Roman"/>
          <w:bCs/>
          <w:i/>
          <w:iCs/>
          <w:sz w:val="24"/>
          <w:szCs w:val="24"/>
        </w:rPr>
      </w:pPr>
      <w:r w:rsidRPr="00A70E00">
        <w:rPr>
          <w:rFonts w:ascii="Times New Roman" w:hAnsi="Times New Roman" w:cs="Times New Roman"/>
          <w:bCs/>
          <w:i/>
          <w:iCs/>
          <w:sz w:val="24"/>
          <w:szCs w:val="24"/>
        </w:rPr>
        <w:t xml:space="preserve">UN Relief Chief Martin Griffiths told a representative from Sky News on Wednesday that he did not consider Hamas to be a terrorist group. </w:t>
      </w:r>
    </w:p>
    <w:p w14:paraId="0D9DE238" w14:textId="546B23AB" w:rsidR="00A70E00" w:rsidRPr="00A70E00" w:rsidRDefault="00A70E00" w:rsidP="00A70E00">
      <w:pPr>
        <w:spacing w:after="0"/>
        <w:rPr>
          <w:rFonts w:ascii="Times New Roman" w:hAnsi="Times New Roman" w:cs="Times New Roman"/>
          <w:bCs/>
          <w:i/>
          <w:iCs/>
          <w:sz w:val="24"/>
          <w:szCs w:val="24"/>
        </w:rPr>
      </w:pPr>
      <w:r w:rsidRPr="00A70E00">
        <w:rPr>
          <w:rFonts w:ascii="Times New Roman" w:hAnsi="Times New Roman" w:cs="Times New Roman"/>
          <w:bCs/>
          <w:i/>
          <w:iCs/>
          <w:sz w:val="24"/>
          <w:szCs w:val="24"/>
        </w:rPr>
        <w:t xml:space="preserve">Asked about the feasibility of Israel’s military goal to eliminate Hamas and disallow the terrorist group from having any governing say in Gaza, Griffiths responded “Hamas is not a terrorist group for us, as you know, it is a political movement. But, I think it is very </w:t>
      </w:r>
      <w:proofErr w:type="spellStart"/>
      <w:r w:rsidRPr="00A70E00">
        <w:rPr>
          <w:rFonts w:ascii="Times New Roman" w:hAnsi="Times New Roman" w:cs="Times New Roman"/>
          <w:bCs/>
          <w:i/>
          <w:iCs/>
          <w:sz w:val="24"/>
          <w:szCs w:val="24"/>
        </w:rPr>
        <w:t>very</w:t>
      </w:r>
      <w:proofErr w:type="spellEnd"/>
      <w:r w:rsidRPr="00A70E00">
        <w:rPr>
          <w:rFonts w:ascii="Times New Roman" w:hAnsi="Times New Roman" w:cs="Times New Roman"/>
          <w:bCs/>
          <w:i/>
          <w:iCs/>
          <w:sz w:val="24"/>
          <w:szCs w:val="24"/>
        </w:rPr>
        <w:t xml:space="preserve"> difficult to dislodge these groups without a negotiated solution; which includes their aspirations.</w:t>
      </w:r>
    </w:p>
    <w:p w14:paraId="76B2760F" w14:textId="396B6238" w:rsidR="00920ED5" w:rsidRDefault="004B0CA0" w:rsidP="00102896">
      <w:pPr>
        <w:spacing w:after="0"/>
        <w:rPr>
          <w:rFonts w:ascii="Times New Roman" w:hAnsi="Times New Roman" w:cs="Times New Roman"/>
          <w:bCs/>
          <w:sz w:val="24"/>
          <w:szCs w:val="24"/>
        </w:rPr>
      </w:pPr>
      <w:r>
        <w:rPr>
          <w:rFonts w:ascii="Times New Roman" w:hAnsi="Times New Roman" w:cs="Times New Roman"/>
          <w:bCs/>
          <w:sz w:val="24"/>
          <w:szCs w:val="24"/>
        </w:rPr>
        <w:t>Griffiths added this about how the war will end:</w:t>
      </w:r>
    </w:p>
    <w:p w14:paraId="142D8ECD" w14:textId="652D9165" w:rsidR="004B0CA0" w:rsidRDefault="004B0CA0" w:rsidP="00102896">
      <w:pPr>
        <w:spacing w:after="0"/>
        <w:rPr>
          <w:rFonts w:ascii="Times New Roman" w:hAnsi="Times New Roman" w:cs="Times New Roman"/>
          <w:bCs/>
          <w:i/>
          <w:iCs/>
          <w:sz w:val="24"/>
          <w:szCs w:val="24"/>
        </w:rPr>
      </w:pPr>
      <w:r w:rsidRPr="004B0CA0">
        <w:rPr>
          <w:rFonts w:ascii="Times New Roman" w:hAnsi="Times New Roman" w:cs="Times New Roman"/>
          <w:bCs/>
          <w:i/>
          <w:iCs/>
          <w:sz w:val="24"/>
          <w:szCs w:val="24"/>
        </w:rPr>
        <w:t xml:space="preserve">“I </w:t>
      </w:r>
      <w:proofErr w:type="spellStart"/>
      <w:r w:rsidRPr="004B0CA0">
        <w:rPr>
          <w:rFonts w:ascii="Times New Roman" w:hAnsi="Times New Roman" w:cs="Times New Roman"/>
          <w:bCs/>
          <w:i/>
          <w:iCs/>
          <w:sz w:val="24"/>
          <w:szCs w:val="24"/>
        </w:rPr>
        <w:t>can not</w:t>
      </w:r>
      <w:proofErr w:type="spellEnd"/>
      <w:r w:rsidRPr="004B0CA0">
        <w:rPr>
          <w:rFonts w:ascii="Times New Roman" w:hAnsi="Times New Roman" w:cs="Times New Roman"/>
          <w:bCs/>
          <w:i/>
          <w:iCs/>
          <w:sz w:val="24"/>
          <w:szCs w:val="24"/>
        </w:rPr>
        <w:t xml:space="preserve"> think of an example offhand of a place where a victory through warfare has succeeded against a well-entrenched group, terrorist or otherwise.”</w:t>
      </w:r>
    </w:p>
    <w:p w14:paraId="3A6FDFE5" w14:textId="7F1126C1" w:rsidR="00CC39AD" w:rsidRDefault="00CC39AD" w:rsidP="00102896">
      <w:pPr>
        <w:spacing w:after="0"/>
        <w:rPr>
          <w:rFonts w:ascii="Times New Roman" w:hAnsi="Times New Roman" w:cs="Times New Roman"/>
          <w:bCs/>
          <w:sz w:val="24"/>
          <w:szCs w:val="24"/>
        </w:rPr>
      </w:pPr>
      <w:r>
        <w:rPr>
          <w:rFonts w:ascii="Times New Roman" w:hAnsi="Times New Roman" w:cs="Times New Roman"/>
          <w:bCs/>
          <w:sz w:val="24"/>
          <w:szCs w:val="24"/>
        </w:rPr>
        <w:t xml:space="preserve">Apparently he forgot about the Nazis, but I digress. </w:t>
      </w:r>
      <w:r w:rsidR="000553C2">
        <w:rPr>
          <w:rFonts w:ascii="Times New Roman" w:hAnsi="Times New Roman" w:cs="Times New Roman"/>
          <w:bCs/>
          <w:sz w:val="24"/>
          <w:szCs w:val="24"/>
        </w:rPr>
        <w:t xml:space="preserve">He thinks </w:t>
      </w:r>
      <w:r w:rsidR="00590245">
        <w:rPr>
          <w:rFonts w:ascii="Times New Roman" w:hAnsi="Times New Roman" w:cs="Times New Roman"/>
          <w:bCs/>
          <w:sz w:val="24"/>
          <w:szCs w:val="24"/>
        </w:rPr>
        <w:t>there is a better way:</w:t>
      </w:r>
    </w:p>
    <w:p w14:paraId="7B59164D" w14:textId="73E8EF07" w:rsidR="00590245" w:rsidRDefault="00590245" w:rsidP="00102896">
      <w:pPr>
        <w:spacing w:after="0"/>
        <w:rPr>
          <w:rFonts w:ascii="Times New Roman" w:hAnsi="Times New Roman" w:cs="Times New Roman"/>
          <w:bCs/>
          <w:i/>
          <w:iCs/>
          <w:sz w:val="24"/>
          <w:szCs w:val="24"/>
        </w:rPr>
      </w:pPr>
      <w:r w:rsidRPr="00590245">
        <w:rPr>
          <w:rFonts w:ascii="Times New Roman" w:hAnsi="Times New Roman" w:cs="Times New Roman"/>
          <w:bCs/>
          <w:i/>
          <w:iCs/>
          <w:sz w:val="24"/>
          <w:szCs w:val="24"/>
        </w:rPr>
        <w:t>Speaking of Hamas’s October 7 attack, Griffiths said he had “total understanding” of the “trauma" it had caused Israel but that Israel would need to build a relationship with its neighbors regardless.</w:t>
      </w:r>
    </w:p>
    <w:p w14:paraId="542B0228" w14:textId="2EC86AFF" w:rsidR="00805B91" w:rsidRDefault="00805B91" w:rsidP="00102896">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My opinion is based on oh, 75 years of having </w:t>
      </w:r>
      <w:r w:rsidR="00753802">
        <w:rPr>
          <w:rFonts w:ascii="Times New Roman" w:hAnsi="Times New Roman" w:cs="Times New Roman"/>
          <w:bCs/>
          <w:sz w:val="24"/>
          <w:szCs w:val="24"/>
        </w:rPr>
        <w:t xml:space="preserve">nations or otherwise constantly fighting against Israel and Israel winning only to </w:t>
      </w:r>
      <w:r w:rsidR="003637B2">
        <w:rPr>
          <w:rFonts w:ascii="Times New Roman" w:hAnsi="Times New Roman" w:cs="Times New Roman"/>
          <w:bCs/>
          <w:sz w:val="24"/>
          <w:szCs w:val="24"/>
        </w:rPr>
        <w:t>give those who want their destruction land right next to them again and again. I believe Israel when it says that “never again” actually means that this time around.</w:t>
      </w:r>
    </w:p>
    <w:p w14:paraId="542877DA" w14:textId="028A4ADF" w:rsidR="003637B2" w:rsidRPr="000F5CC1" w:rsidRDefault="004F24D5" w:rsidP="00102896">
      <w:pPr>
        <w:spacing w:after="0"/>
        <w:rPr>
          <w:rFonts w:ascii="Times New Roman" w:hAnsi="Times New Roman" w:cs="Times New Roman"/>
          <w:bCs/>
          <w:sz w:val="24"/>
          <w:szCs w:val="24"/>
        </w:rPr>
      </w:pPr>
      <w:r w:rsidRPr="000F5CC1">
        <w:rPr>
          <w:rFonts w:ascii="Times New Roman" w:hAnsi="Times New Roman" w:cs="Times New Roman"/>
          <w:bCs/>
          <w:sz w:val="24"/>
          <w:szCs w:val="24"/>
        </w:rPr>
        <w:t xml:space="preserve">And </w:t>
      </w:r>
      <w:r w:rsidR="00B65413">
        <w:rPr>
          <w:rFonts w:ascii="Times New Roman" w:hAnsi="Times New Roman" w:cs="Times New Roman"/>
          <w:bCs/>
          <w:sz w:val="24"/>
          <w:szCs w:val="24"/>
        </w:rPr>
        <w:t xml:space="preserve">Israel’s </w:t>
      </w:r>
      <w:r w:rsidR="00A70E94">
        <w:rPr>
          <w:rFonts w:ascii="Times New Roman" w:hAnsi="Times New Roman" w:cs="Times New Roman"/>
          <w:bCs/>
          <w:sz w:val="24"/>
          <w:szCs w:val="24"/>
        </w:rPr>
        <w:t>account on X</w:t>
      </w:r>
      <w:r w:rsidRPr="000F5CC1">
        <w:rPr>
          <w:rFonts w:ascii="Times New Roman" w:hAnsi="Times New Roman" w:cs="Times New Roman"/>
          <w:bCs/>
          <w:sz w:val="24"/>
          <w:szCs w:val="24"/>
        </w:rPr>
        <w:t xml:space="preserve"> </w:t>
      </w:r>
      <w:hyperlink r:id="rId10" w:history="1">
        <w:r w:rsidR="000F5CC1" w:rsidRPr="006D7BA3">
          <w:rPr>
            <w:rStyle w:val="Hyperlink"/>
            <w:rFonts w:ascii="Times New Roman" w:hAnsi="Times New Roman" w:cs="Times New Roman"/>
            <w:bCs/>
            <w:sz w:val="24"/>
            <w:szCs w:val="24"/>
          </w:rPr>
          <w:t>had this to say</w:t>
        </w:r>
      </w:hyperlink>
      <w:r w:rsidR="000F5CC1" w:rsidRPr="000F5CC1">
        <w:rPr>
          <w:rFonts w:ascii="Times New Roman" w:hAnsi="Times New Roman" w:cs="Times New Roman"/>
          <w:bCs/>
          <w:sz w:val="24"/>
          <w:szCs w:val="24"/>
        </w:rPr>
        <w:t xml:space="preserve"> in response to Griffiths comments:</w:t>
      </w:r>
    </w:p>
    <w:p w14:paraId="51983F83" w14:textId="65131ED7" w:rsidR="000F5CC1" w:rsidRDefault="006D7BA3" w:rsidP="006D7BA3">
      <w:pPr>
        <w:spacing w:after="0"/>
        <w:rPr>
          <w:rFonts w:ascii="Times New Roman" w:hAnsi="Times New Roman" w:cs="Times New Roman"/>
          <w:bCs/>
          <w:i/>
          <w:iCs/>
          <w:sz w:val="24"/>
          <w:szCs w:val="24"/>
        </w:rPr>
      </w:pPr>
      <w:r w:rsidRPr="006D7BA3">
        <w:rPr>
          <w:rFonts w:ascii="Times New Roman" w:hAnsi="Times New Roman" w:cs="Times New Roman"/>
          <w:bCs/>
          <w:i/>
          <w:iCs/>
          <w:sz w:val="24"/>
          <w:szCs w:val="24"/>
        </w:rPr>
        <w:t>According to @UNReliefChief</w:t>
      </w:r>
      <w:r w:rsidR="009B2998">
        <w:rPr>
          <w:rFonts w:ascii="Times New Roman" w:hAnsi="Times New Roman" w:cs="Times New Roman"/>
          <w:bCs/>
          <w:i/>
          <w:iCs/>
          <w:sz w:val="24"/>
          <w:szCs w:val="24"/>
        </w:rPr>
        <w:t xml:space="preserve"> </w:t>
      </w:r>
      <w:r w:rsidRPr="006D7BA3">
        <w:rPr>
          <w:rFonts w:ascii="Times New Roman" w:hAnsi="Times New Roman" w:cs="Times New Roman"/>
          <w:bCs/>
          <w:i/>
          <w:iCs/>
          <w:sz w:val="24"/>
          <w:szCs w:val="24"/>
        </w:rPr>
        <w:t>Hamas is not a terrorist organization.</w:t>
      </w:r>
      <w:r w:rsidR="009B2998">
        <w:rPr>
          <w:rFonts w:ascii="Times New Roman" w:hAnsi="Times New Roman" w:cs="Times New Roman"/>
          <w:bCs/>
          <w:i/>
          <w:iCs/>
          <w:sz w:val="24"/>
          <w:szCs w:val="24"/>
        </w:rPr>
        <w:t xml:space="preserve"> </w:t>
      </w:r>
      <w:r w:rsidRPr="006D7BA3">
        <w:rPr>
          <w:rFonts w:ascii="Times New Roman" w:hAnsi="Times New Roman" w:cs="Times New Roman"/>
          <w:bCs/>
          <w:i/>
          <w:iCs/>
          <w:sz w:val="24"/>
          <w:szCs w:val="24"/>
        </w:rPr>
        <w:t>They are a political organization, who from time to time murders, rapes and kidnaps civilians to let off steam. What an abomination the @UN has become.</w:t>
      </w:r>
    </w:p>
    <w:p w14:paraId="125760AC" w14:textId="5B161D37" w:rsidR="00667432" w:rsidRDefault="00795B80" w:rsidP="006D7BA3">
      <w:pPr>
        <w:spacing w:after="0"/>
        <w:rPr>
          <w:rFonts w:ascii="Times New Roman" w:hAnsi="Times New Roman" w:cs="Times New Roman"/>
          <w:bCs/>
          <w:sz w:val="24"/>
          <w:szCs w:val="24"/>
        </w:rPr>
      </w:pPr>
      <w:r>
        <w:rPr>
          <w:rFonts w:ascii="Times New Roman" w:hAnsi="Times New Roman" w:cs="Times New Roman"/>
          <w:bCs/>
          <w:sz w:val="24"/>
          <w:szCs w:val="24"/>
        </w:rPr>
        <w:t xml:space="preserve">The Israeli Ambassador to the UN also weighed in on </w:t>
      </w:r>
      <w:r w:rsidR="00A737D6">
        <w:rPr>
          <w:rFonts w:ascii="Times New Roman" w:hAnsi="Times New Roman" w:cs="Times New Roman"/>
          <w:bCs/>
          <w:sz w:val="24"/>
          <w:szCs w:val="24"/>
        </w:rPr>
        <w:t xml:space="preserve">this hot debate as we read further from </w:t>
      </w:r>
      <w:r w:rsidR="00A737D6">
        <w:rPr>
          <w:rFonts w:ascii="Times New Roman" w:hAnsi="Times New Roman" w:cs="Times New Roman"/>
          <w:bCs/>
          <w:i/>
          <w:iCs/>
          <w:sz w:val="24"/>
          <w:szCs w:val="24"/>
        </w:rPr>
        <w:t xml:space="preserve">The Jerusalem </w:t>
      </w:r>
      <w:r w:rsidR="00A737D6">
        <w:rPr>
          <w:rFonts w:ascii="Times New Roman" w:hAnsi="Times New Roman" w:cs="Times New Roman"/>
          <w:bCs/>
          <w:sz w:val="24"/>
          <w:szCs w:val="24"/>
        </w:rPr>
        <w:t>post article:</w:t>
      </w:r>
    </w:p>
    <w:p w14:paraId="3CAD416F" w14:textId="4FA4B913" w:rsidR="00A737D6" w:rsidRPr="00A737D6" w:rsidRDefault="00A737D6" w:rsidP="006D7BA3">
      <w:pPr>
        <w:spacing w:after="0"/>
        <w:rPr>
          <w:rFonts w:ascii="Times New Roman" w:hAnsi="Times New Roman" w:cs="Times New Roman"/>
          <w:bCs/>
          <w:i/>
          <w:iCs/>
          <w:sz w:val="24"/>
          <w:szCs w:val="24"/>
        </w:rPr>
      </w:pPr>
      <w:r w:rsidRPr="00A737D6">
        <w:rPr>
          <w:rFonts w:ascii="Times New Roman" w:hAnsi="Times New Roman" w:cs="Times New Roman"/>
          <w:bCs/>
          <w:i/>
          <w:iCs/>
          <w:sz w:val="24"/>
          <w:szCs w:val="24"/>
        </w:rPr>
        <w:t>He added, "Is systematic rape of women not terrorism? Is attempting to commit genocide not terrorism? This is the face of the UN these days: an organization that whitewashes terrorism, promotes Hamas and blames the victims. The UN has lost all credibility. Mr. Under-Secretary-General, you cannot say that you are acting in the name of 'humanitarian' matters. You are a collaborator of Hamas!"</w:t>
      </w:r>
    </w:p>
    <w:p w14:paraId="0AB11D60" w14:textId="7B1BEB4C" w:rsidR="009B2998" w:rsidRDefault="009B2998" w:rsidP="006D7BA3">
      <w:pPr>
        <w:spacing w:after="0"/>
        <w:rPr>
          <w:rFonts w:ascii="Times New Roman" w:hAnsi="Times New Roman" w:cs="Times New Roman"/>
          <w:bCs/>
          <w:sz w:val="24"/>
          <w:szCs w:val="24"/>
        </w:rPr>
      </w:pPr>
      <w:r>
        <w:rPr>
          <w:rFonts w:ascii="Times New Roman" w:hAnsi="Times New Roman" w:cs="Times New Roman"/>
          <w:bCs/>
          <w:sz w:val="24"/>
          <w:szCs w:val="24"/>
        </w:rPr>
        <w:t>Add th</w:t>
      </w:r>
      <w:r w:rsidR="00E377AF">
        <w:rPr>
          <w:rFonts w:ascii="Times New Roman" w:hAnsi="Times New Roman" w:cs="Times New Roman"/>
          <w:bCs/>
          <w:sz w:val="24"/>
          <w:szCs w:val="24"/>
        </w:rPr>
        <w:t xml:space="preserve">ese comments </w:t>
      </w:r>
      <w:r>
        <w:rPr>
          <w:rFonts w:ascii="Times New Roman" w:hAnsi="Times New Roman" w:cs="Times New Roman"/>
          <w:bCs/>
          <w:sz w:val="24"/>
          <w:szCs w:val="24"/>
        </w:rPr>
        <w:t xml:space="preserve">to </w:t>
      </w:r>
      <w:r w:rsidR="00BD54EF">
        <w:rPr>
          <w:rFonts w:ascii="Times New Roman" w:hAnsi="Times New Roman" w:cs="Times New Roman"/>
          <w:bCs/>
          <w:sz w:val="24"/>
          <w:szCs w:val="24"/>
        </w:rPr>
        <w:t>another example of them’s fightin’ words.</w:t>
      </w:r>
    </w:p>
    <w:p w14:paraId="14018F3A" w14:textId="1C60ED41" w:rsidR="00BD54EF" w:rsidRDefault="00827ACB" w:rsidP="006D7BA3">
      <w:pPr>
        <w:spacing w:after="0"/>
        <w:rPr>
          <w:rFonts w:ascii="Times New Roman" w:hAnsi="Times New Roman" w:cs="Times New Roman"/>
          <w:b/>
          <w:sz w:val="24"/>
          <w:szCs w:val="24"/>
        </w:rPr>
      </w:pPr>
      <w:r w:rsidRPr="00827ACB">
        <w:rPr>
          <w:rFonts w:ascii="Times New Roman" w:hAnsi="Times New Roman" w:cs="Times New Roman"/>
          <w:b/>
          <w:sz w:val="24"/>
          <w:szCs w:val="24"/>
        </w:rPr>
        <w:t>US Says Hamas Is A Terrorist Group</w:t>
      </w:r>
    </w:p>
    <w:p w14:paraId="70FF26CD" w14:textId="29B6F9AE" w:rsidR="00827ACB" w:rsidRDefault="00111345" w:rsidP="006D7BA3">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4A1D85">
        <w:rPr>
          <w:rFonts w:ascii="Times New Roman" w:hAnsi="Times New Roman" w:cs="Times New Roman"/>
          <w:bCs/>
          <w:sz w:val="24"/>
          <w:szCs w:val="24"/>
        </w:rPr>
        <w:t>U</w:t>
      </w:r>
      <w:r>
        <w:rPr>
          <w:rFonts w:ascii="Times New Roman" w:hAnsi="Times New Roman" w:cs="Times New Roman"/>
          <w:bCs/>
          <w:sz w:val="24"/>
          <w:szCs w:val="24"/>
        </w:rPr>
        <w:t xml:space="preserve">nited States </w:t>
      </w:r>
      <w:r w:rsidR="004A1D85">
        <w:rPr>
          <w:rFonts w:ascii="Times New Roman" w:hAnsi="Times New Roman" w:cs="Times New Roman"/>
          <w:bCs/>
          <w:sz w:val="24"/>
          <w:szCs w:val="24"/>
        </w:rPr>
        <w:t xml:space="preserve">considers Hamas a terrorist group as we read in an </w:t>
      </w:r>
      <w:hyperlink r:id="rId11" w:history="1">
        <w:r w:rsidR="004A1D85" w:rsidRPr="00A15387">
          <w:rPr>
            <w:rStyle w:val="Hyperlink"/>
            <w:rFonts w:ascii="Times New Roman" w:hAnsi="Times New Roman" w:cs="Times New Roman"/>
            <w:bCs/>
            <w:sz w:val="24"/>
            <w:szCs w:val="24"/>
          </w:rPr>
          <w:t>article</w:t>
        </w:r>
      </w:hyperlink>
      <w:r w:rsidR="004A1D85">
        <w:rPr>
          <w:rFonts w:ascii="Times New Roman" w:hAnsi="Times New Roman" w:cs="Times New Roman"/>
          <w:bCs/>
          <w:sz w:val="24"/>
          <w:szCs w:val="24"/>
        </w:rPr>
        <w:t xml:space="preserve"> from </w:t>
      </w:r>
      <w:r w:rsidR="004A1D85">
        <w:rPr>
          <w:rFonts w:ascii="Times New Roman" w:hAnsi="Times New Roman" w:cs="Times New Roman"/>
          <w:bCs/>
          <w:i/>
          <w:iCs/>
          <w:sz w:val="24"/>
          <w:szCs w:val="24"/>
        </w:rPr>
        <w:t xml:space="preserve">The Times </w:t>
      </w:r>
      <w:r w:rsidR="004E7846">
        <w:rPr>
          <w:rFonts w:ascii="Times New Roman" w:hAnsi="Times New Roman" w:cs="Times New Roman"/>
          <w:bCs/>
          <w:i/>
          <w:iCs/>
          <w:sz w:val="24"/>
          <w:szCs w:val="24"/>
        </w:rPr>
        <w:t>Of Israel</w:t>
      </w:r>
      <w:r w:rsidR="004E7846">
        <w:rPr>
          <w:rFonts w:ascii="Times New Roman" w:hAnsi="Times New Roman" w:cs="Times New Roman"/>
          <w:bCs/>
          <w:sz w:val="24"/>
          <w:szCs w:val="24"/>
        </w:rPr>
        <w:t>:</w:t>
      </w:r>
    </w:p>
    <w:p w14:paraId="001F4053" w14:textId="77777777" w:rsidR="00730501" w:rsidRPr="00730501" w:rsidRDefault="00730501" w:rsidP="00730501">
      <w:pPr>
        <w:spacing w:after="0"/>
        <w:rPr>
          <w:rFonts w:ascii="Times New Roman" w:hAnsi="Times New Roman" w:cs="Times New Roman"/>
          <w:bCs/>
          <w:i/>
          <w:iCs/>
          <w:sz w:val="24"/>
          <w:szCs w:val="24"/>
        </w:rPr>
      </w:pPr>
      <w:r w:rsidRPr="00730501">
        <w:rPr>
          <w:rFonts w:ascii="Times New Roman" w:hAnsi="Times New Roman" w:cs="Times New Roman"/>
          <w:bCs/>
          <w:i/>
          <w:iCs/>
          <w:sz w:val="24"/>
          <w:szCs w:val="24"/>
        </w:rPr>
        <w:t>The US doubles down on its designation of Hamas as a terror organization after the UN’s top humanitarian official asserted that he does not see it as such.</w:t>
      </w:r>
    </w:p>
    <w:p w14:paraId="5FF04CFB" w14:textId="16482B70" w:rsidR="004E7846" w:rsidRDefault="00730501" w:rsidP="00730501">
      <w:pPr>
        <w:spacing w:after="0"/>
        <w:rPr>
          <w:rFonts w:ascii="Times New Roman" w:hAnsi="Times New Roman" w:cs="Times New Roman"/>
          <w:bCs/>
          <w:i/>
          <w:iCs/>
          <w:sz w:val="24"/>
          <w:szCs w:val="24"/>
        </w:rPr>
      </w:pPr>
      <w:r w:rsidRPr="00730501">
        <w:rPr>
          <w:rFonts w:ascii="Times New Roman" w:hAnsi="Times New Roman" w:cs="Times New Roman"/>
          <w:bCs/>
          <w:i/>
          <w:iCs/>
          <w:sz w:val="24"/>
          <w:szCs w:val="24"/>
        </w:rPr>
        <w:t>“Hamas is a terrorist organization. We’ve said so. It is. It just is. You don’t have to look any further than what they did on the seventh of October to see it in stark terms,” White House National Security Council spokesman John Kirby says in response to a question on Martin Griffiths’ comments during a press briefing.</w:t>
      </w:r>
    </w:p>
    <w:p w14:paraId="7694BCD2" w14:textId="3BF9D347" w:rsidR="00731BFF" w:rsidRDefault="00731BFF" w:rsidP="00730501">
      <w:pPr>
        <w:spacing w:after="0"/>
        <w:rPr>
          <w:rFonts w:ascii="Times New Roman" w:hAnsi="Times New Roman" w:cs="Times New Roman"/>
          <w:bCs/>
          <w:sz w:val="24"/>
          <w:szCs w:val="24"/>
        </w:rPr>
      </w:pPr>
      <w:r>
        <w:rPr>
          <w:rFonts w:ascii="Times New Roman" w:hAnsi="Times New Roman" w:cs="Times New Roman"/>
          <w:bCs/>
          <w:sz w:val="24"/>
          <w:szCs w:val="24"/>
        </w:rPr>
        <w:t>Kirby went on to mention further proof of their opinion:</w:t>
      </w:r>
    </w:p>
    <w:p w14:paraId="62EA1AE0" w14:textId="4E7035D9" w:rsidR="00731BFF" w:rsidRDefault="00B94424" w:rsidP="00730501">
      <w:pPr>
        <w:spacing w:after="0"/>
        <w:rPr>
          <w:rFonts w:ascii="Times New Roman" w:hAnsi="Times New Roman" w:cs="Times New Roman"/>
          <w:bCs/>
          <w:i/>
          <w:iCs/>
          <w:sz w:val="24"/>
          <w:szCs w:val="24"/>
        </w:rPr>
      </w:pPr>
      <w:r w:rsidRPr="00B94424">
        <w:rPr>
          <w:rFonts w:ascii="Times New Roman" w:hAnsi="Times New Roman" w:cs="Times New Roman"/>
          <w:bCs/>
          <w:i/>
          <w:iCs/>
          <w:sz w:val="24"/>
          <w:szCs w:val="24"/>
        </w:rPr>
        <w:t>“Take a look at their manifesto, even the one that was so-called watered down in 2017. There’s no doubt that they just want to wipe out Israel off the face of the map. This is a terrorist organization. Pure and simple. Period,” Kirby adds.</w:t>
      </w:r>
    </w:p>
    <w:p w14:paraId="2D046FDA" w14:textId="44F3C8DD" w:rsidR="00B94424" w:rsidRPr="00B94424" w:rsidRDefault="00B94424" w:rsidP="00730501">
      <w:pPr>
        <w:spacing w:after="0"/>
        <w:rPr>
          <w:rFonts w:ascii="Times New Roman" w:hAnsi="Times New Roman" w:cs="Times New Roman"/>
          <w:bCs/>
          <w:sz w:val="24"/>
          <w:szCs w:val="24"/>
        </w:rPr>
      </w:pPr>
      <w:r>
        <w:rPr>
          <w:rFonts w:ascii="Times New Roman" w:hAnsi="Times New Roman" w:cs="Times New Roman"/>
          <w:bCs/>
          <w:sz w:val="24"/>
          <w:szCs w:val="24"/>
        </w:rPr>
        <w:t xml:space="preserve">I think he means it. </w:t>
      </w:r>
      <w:r w:rsidR="00C502FF">
        <w:rPr>
          <w:rFonts w:ascii="Times New Roman" w:hAnsi="Times New Roman" w:cs="Times New Roman"/>
          <w:bCs/>
          <w:sz w:val="24"/>
          <w:szCs w:val="24"/>
        </w:rPr>
        <w:t xml:space="preserve">So when there is a push for a two-state solution, </w:t>
      </w:r>
      <w:r w:rsidR="00122C10">
        <w:rPr>
          <w:rFonts w:ascii="Times New Roman" w:hAnsi="Times New Roman" w:cs="Times New Roman"/>
          <w:bCs/>
          <w:sz w:val="24"/>
          <w:szCs w:val="24"/>
        </w:rPr>
        <w:t xml:space="preserve">is there any Arab group who </w:t>
      </w:r>
      <w:r w:rsidR="00D55453">
        <w:rPr>
          <w:rFonts w:ascii="Times New Roman" w:hAnsi="Times New Roman" w:cs="Times New Roman"/>
          <w:bCs/>
          <w:sz w:val="24"/>
          <w:szCs w:val="24"/>
        </w:rPr>
        <w:t xml:space="preserve">will not favor the current view of annihilation of Israel, who will recognize they have a right to exist and that </w:t>
      </w:r>
      <w:r w:rsidR="00A8741D">
        <w:rPr>
          <w:rFonts w:ascii="Times New Roman" w:hAnsi="Times New Roman" w:cs="Times New Roman"/>
          <w:bCs/>
          <w:sz w:val="24"/>
          <w:szCs w:val="24"/>
        </w:rPr>
        <w:t xml:space="preserve">they won’t teach the people to hate Jews? </w:t>
      </w:r>
      <w:r w:rsidR="00AA2C7E">
        <w:rPr>
          <w:rFonts w:ascii="Times New Roman" w:hAnsi="Times New Roman" w:cs="Times New Roman"/>
          <w:bCs/>
          <w:sz w:val="24"/>
          <w:szCs w:val="24"/>
        </w:rPr>
        <w:t xml:space="preserve">The two-state solution hasn’t worked </w:t>
      </w:r>
      <w:r w:rsidR="001F7829">
        <w:rPr>
          <w:rFonts w:ascii="Times New Roman" w:hAnsi="Times New Roman" w:cs="Times New Roman"/>
          <w:bCs/>
          <w:sz w:val="24"/>
          <w:szCs w:val="24"/>
        </w:rPr>
        <w:t xml:space="preserve">no matter how many times its been tried. Please retire this </w:t>
      </w:r>
      <w:r w:rsidR="00C677FE">
        <w:rPr>
          <w:rFonts w:ascii="Times New Roman" w:hAnsi="Times New Roman" w:cs="Times New Roman"/>
          <w:bCs/>
          <w:sz w:val="24"/>
          <w:szCs w:val="24"/>
        </w:rPr>
        <w:t xml:space="preserve">failed rhetoric and </w:t>
      </w:r>
      <w:r w:rsidR="00F047EC">
        <w:rPr>
          <w:rFonts w:ascii="Times New Roman" w:hAnsi="Times New Roman" w:cs="Times New Roman"/>
          <w:bCs/>
          <w:sz w:val="24"/>
          <w:szCs w:val="24"/>
        </w:rPr>
        <w:t xml:space="preserve">deal with the root cause of the conflict. </w:t>
      </w:r>
      <w:r w:rsidR="0034365D">
        <w:rPr>
          <w:rFonts w:ascii="Times New Roman" w:hAnsi="Times New Roman" w:cs="Times New Roman"/>
          <w:bCs/>
          <w:sz w:val="24"/>
          <w:szCs w:val="24"/>
        </w:rPr>
        <w:t xml:space="preserve">Unfortunately when one side </w:t>
      </w:r>
      <w:r w:rsidR="00995EF6">
        <w:rPr>
          <w:rFonts w:ascii="Times New Roman" w:hAnsi="Times New Roman" w:cs="Times New Roman"/>
          <w:bCs/>
          <w:sz w:val="24"/>
          <w:szCs w:val="24"/>
        </w:rPr>
        <w:t>won’t give up their goal of killing all Jews, no peace will occur.</w:t>
      </w:r>
      <w:r w:rsidR="004D7B34">
        <w:rPr>
          <w:rFonts w:ascii="Times New Roman" w:hAnsi="Times New Roman" w:cs="Times New Roman"/>
          <w:bCs/>
          <w:sz w:val="24"/>
          <w:szCs w:val="24"/>
        </w:rPr>
        <w:t xml:space="preserve"> </w:t>
      </w:r>
      <w:r w:rsidR="004310B8">
        <w:rPr>
          <w:rFonts w:ascii="Times New Roman" w:hAnsi="Times New Roman" w:cs="Times New Roman"/>
          <w:bCs/>
          <w:sz w:val="24"/>
          <w:szCs w:val="24"/>
        </w:rPr>
        <w:t>Those aren’t fightin’ words</w:t>
      </w:r>
      <w:r w:rsidR="008F69B5">
        <w:rPr>
          <w:rFonts w:ascii="Times New Roman" w:hAnsi="Times New Roman" w:cs="Times New Roman"/>
          <w:bCs/>
          <w:sz w:val="24"/>
          <w:szCs w:val="24"/>
        </w:rPr>
        <w:t xml:space="preserve"> in an earthly sense. Those are spiritual fightin’ words</w:t>
      </w:r>
      <w:r w:rsidR="00632C64">
        <w:rPr>
          <w:rFonts w:ascii="Times New Roman" w:hAnsi="Times New Roman" w:cs="Times New Roman"/>
          <w:bCs/>
          <w:sz w:val="24"/>
          <w:szCs w:val="24"/>
        </w:rPr>
        <w:t xml:space="preserve"> because only God can change hearts.</w:t>
      </w:r>
    </w:p>
    <w:sectPr w:rsidR="00B94424" w:rsidRPr="00B94424">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96797" w14:textId="77777777" w:rsidR="00E726DF" w:rsidRDefault="00E726DF" w:rsidP="006E6664">
      <w:pPr>
        <w:spacing w:after="0" w:line="240" w:lineRule="auto"/>
      </w:pPr>
      <w:r>
        <w:separator/>
      </w:r>
    </w:p>
  </w:endnote>
  <w:endnote w:type="continuationSeparator" w:id="0">
    <w:p w14:paraId="326B15E0" w14:textId="77777777" w:rsidR="00E726DF" w:rsidRDefault="00E726DF" w:rsidP="006E6664">
      <w:pPr>
        <w:spacing w:after="0" w:line="240" w:lineRule="auto"/>
      </w:pPr>
      <w:r>
        <w:continuationSeparator/>
      </w:r>
    </w:p>
  </w:endnote>
  <w:endnote w:type="continuationNotice" w:id="1">
    <w:p w14:paraId="2E686BA7" w14:textId="77777777" w:rsidR="00E726DF" w:rsidRDefault="00E726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E50F3" w14:textId="77777777" w:rsidR="00E726DF" w:rsidRDefault="00E726DF" w:rsidP="006E6664">
      <w:pPr>
        <w:spacing w:after="0" w:line="240" w:lineRule="auto"/>
      </w:pPr>
      <w:r>
        <w:separator/>
      </w:r>
    </w:p>
  </w:footnote>
  <w:footnote w:type="continuationSeparator" w:id="0">
    <w:p w14:paraId="412CAC39" w14:textId="77777777" w:rsidR="00E726DF" w:rsidRDefault="00E726DF" w:rsidP="006E6664">
      <w:pPr>
        <w:spacing w:after="0" w:line="240" w:lineRule="auto"/>
      </w:pPr>
      <w:r>
        <w:continuationSeparator/>
      </w:r>
    </w:p>
  </w:footnote>
  <w:footnote w:type="continuationNotice" w:id="1">
    <w:p w14:paraId="16C60F74" w14:textId="77777777" w:rsidR="00E726DF" w:rsidRDefault="00E726D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6"/>
  </w:num>
  <w:num w:numId="5" w16cid:durableId="1198931605">
    <w:abstractNumId w:val="19"/>
  </w:num>
  <w:num w:numId="6" w16cid:durableId="1119304566">
    <w:abstractNumId w:val="12"/>
  </w:num>
  <w:num w:numId="7" w16cid:durableId="2035501178">
    <w:abstractNumId w:val="35"/>
  </w:num>
  <w:num w:numId="8" w16cid:durableId="505680177">
    <w:abstractNumId w:val="27"/>
  </w:num>
  <w:num w:numId="9" w16cid:durableId="1939217043">
    <w:abstractNumId w:val="25"/>
  </w:num>
  <w:num w:numId="10" w16cid:durableId="1598757700">
    <w:abstractNumId w:val="10"/>
  </w:num>
  <w:num w:numId="11" w16cid:durableId="2045860734">
    <w:abstractNumId w:val="8"/>
  </w:num>
  <w:num w:numId="12" w16cid:durableId="1673724246">
    <w:abstractNumId w:val="34"/>
  </w:num>
  <w:num w:numId="13" w16cid:durableId="476340794">
    <w:abstractNumId w:val="29"/>
  </w:num>
  <w:num w:numId="14" w16cid:durableId="1848475285">
    <w:abstractNumId w:val="11"/>
  </w:num>
  <w:num w:numId="15" w16cid:durableId="1905821">
    <w:abstractNumId w:val="26"/>
  </w:num>
  <w:num w:numId="16" w16cid:durableId="1523127975">
    <w:abstractNumId w:val="7"/>
  </w:num>
  <w:num w:numId="17" w16cid:durableId="1949434110">
    <w:abstractNumId w:val="33"/>
  </w:num>
  <w:num w:numId="18" w16cid:durableId="1920826455">
    <w:abstractNumId w:val="14"/>
  </w:num>
  <w:num w:numId="19" w16cid:durableId="120419428">
    <w:abstractNumId w:val="32"/>
  </w:num>
  <w:num w:numId="20" w16cid:durableId="157229949">
    <w:abstractNumId w:val="28"/>
  </w:num>
  <w:num w:numId="21" w16cid:durableId="1465736849">
    <w:abstractNumId w:val="3"/>
  </w:num>
  <w:num w:numId="22" w16cid:durableId="1386099991">
    <w:abstractNumId w:val="31"/>
  </w:num>
  <w:num w:numId="23" w16cid:durableId="470442310">
    <w:abstractNumId w:val="30"/>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8"/>
  </w:num>
  <w:num w:numId="29" w16cid:durableId="83577660">
    <w:abstractNumId w:val="0"/>
  </w:num>
  <w:num w:numId="30" w16cid:durableId="1391154583">
    <w:abstractNumId w:val="16"/>
  </w:num>
  <w:num w:numId="31" w16cid:durableId="108278142">
    <w:abstractNumId w:val="24"/>
  </w:num>
  <w:num w:numId="32" w16cid:durableId="1020619026">
    <w:abstractNumId w:val="20"/>
  </w:num>
  <w:num w:numId="33" w16cid:durableId="1598513480">
    <w:abstractNumId w:val="2"/>
  </w:num>
  <w:num w:numId="34" w16cid:durableId="868762796">
    <w:abstractNumId w:val="23"/>
  </w:num>
  <w:num w:numId="35" w16cid:durableId="1713072513">
    <w:abstractNumId w:val="15"/>
  </w:num>
  <w:num w:numId="36" w16cid:durableId="702828753">
    <w:abstractNumId w:val="5"/>
  </w:num>
  <w:num w:numId="37" w16cid:durableId="1451125650">
    <w:abstractNumId w:val="37"/>
  </w:num>
  <w:num w:numId="38" w16cid:durableId="1556164545">
    <w:abstractNumId w:val="17"/>
  </w:num>
  <w:num w:numId="39" w16cid:durableId="7424154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7"/>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484"/>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238"/>
    <w:rsid w:val="000342E8"/>
    <w:rsid w:val="0003448D"/>
    <w:rsid w:val="00034553"/>
    <w:rsid w:val="000346B7"/>
    <w:rsid w:val="00034A2F"/>
    <w:rsid w:val="00034C15"/>
    <w:rsid w:val="00034C39"/>
    <w:rsid w:val="00034C8A"/>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56F"/>
    <w:rsid w:val="0004361D"/>
    <w:rsid w:val="000437C5"/>
    <w:rsid w:val="00043908"/>
    <w:rsid w:val="000439EC"/>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67"/>
    <w:rsid w:val="00051CA5"/>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202"/>
    <w:rsid w:val="000553C2"/>
    <w:rsid w:val="00055421"/>
    <w:rsid w:val="00055437"/>
    <w:rsid w:val="000554F4"/>
    <w:rsid w:val="000556E8"/>
    <w:rsid w:val="00055836"/>
    <w:rsid w:val="0005595F"/>
    <w:rsid w:val="00055987"/>
    <w:rsid w:val="00055ADF"/>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34F"/>
    <w:rsid w:val="0006646C"/>
    <w:rsid w:val="000665FB"/>
    <w:rsid w:val="00066681"/>
    <w:rsid w:val="000666CC"/>
    <w:rsid w:val="000666CD"/>
    <w:rsid w:val="000668C4"/>
    <w:rsid w:val="000669EA"/>
    <w:rsid w:val="00066A2C"/>
    <w:rsid w:val="00066B38"/>
    <w:rsid w:val="00066BDA"/>
    <w:rsid w:val="00066C8E"/>
    <w:rsid w:val="00066D28"/>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299"/>
    <w:rsid w:val="000718C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54"/>
    <w:rsid w:val="00083A79"/>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9C2"/>
    <w:rsid w:val="000B5A81"/>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7"/>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40"/>
    <w:rsid w:val="000F12AE"/>
    <w:rsid w:val="000F1462"/>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CC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10"/>
    <w:rsid w:val="00122C36"/>
    <w:rsid w:val="00122C5D"/>
    <w:rsid w:val="00122D53"/>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7"/>
    <w:rsid w:val="001277BF"/>
    <w:rsid w:val="00127CC1"/>
    <w:rsid w:val="00127D8E"/>
    <w:rsid w:val="0013017C"/>
    <w:rsid w:val="001301EA"/>
    <w:rsid w:val="00130204"/>
    <w:rsid w:val="001304E2"/>
    <w:rsid w:val="001305C4"/>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4E"/>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543"/>
    <w:rsid w:val="00187682"/>
    <w:rsid w:val="00187709"/>
    <w:rsid w:val="001878C2"/>
    <w:rsid w:val="00187B3C"/>
    <w:rsid w:val="00187CEA"/>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BA3"/>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441"/>
    <w:rsid w:val="001C55EB"/>
    <w:rsid w:val="001C5644"/>
    <w:rsid w:val="001C56C7"/>
    <w:rsid w:val="001C590F"/>
    <w:rsid w:val="001C5A16"/>
    <w:rsid w:val="001C5AE4"/>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41A3"/>
    <w:rsid w:val="001E41AF"/>
    <w:rsid w:val="001E41BF"/>
    <w:rsid w:val="001E45D7"/>
    <w:rsid w:val="001E48B1"/>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F7"/>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250"/>
    <w:rsid w:val="002024EC"/>
    <w:rsid w:val="002025DC"/>
    <w:rsid w:val="0020263F"/>
    <w:rsid w:val="00202921"/>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97C"/>
    <w:rsid w:val="002069A0"/>
    <w:rsid w:val="00206A94"/>
    <w:rsid w:val="00206B42"/>
    <w:rsid w:val="00206D49"/>
    <w:rsid w:val="00206D5A"/>
    <w:rsid w:val="00206F1D"/>
    <w:rsid w:val="00206FEF"/>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D5C"/>
    <w:rsid w:val="00211EEE"/>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149"/>
    <w:rsid w:val="00234468"/>
    <w:rsid w:val="002344DE"/>
    <w:rsid w:val="00234544"/>
    <w:rsid w:val="0023473F"/>
    <w:rsid w:val="00234AA4"/>
    <w:rsid w:val="00234ACF"/>
    <w:rsid w:val="00234C97"/>
    <w:rsid w:val="00234D90"/>
    <w:rsid w:val="00234E7A"/>
    <w:rsid w:val="00235155"/>
    <w:rsid w:val="0023526D"/>
    <w:rsid w:val="002354D2"/>
    <w:rsid w:val="002354E4"/>
    <w:rsid w:val="002354E7"/>
    <w:rsid w:val="00235519"/>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89D"/>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D10"/>
    <w:rsid w:val="00246E92"/>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507"/>
    <w:rsid w:val="0025266E"/>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6FF4"/>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0D6"/>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58"/>
    <w:rsid w:val="00290D80"/>
    <w:rsid w:val="0029104F"/>
    <w:rsid w:val="002910B6"/>
    <w:rsid w:val="00291182"/>
    <w:rsid w:val="00291385"/>
    <w:rsid w:val="0029158B"/>
    <w:rsid w:val="00291640"/>
    <w:rsid w:val="00291699"/>
    <w:rsid w:val="00291731"/>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43C"/>
    <w:rsid w:val="002A056C"/>
    <w:rsid w:val="002A0607"/>
    <w:rsid w:val="002A08D3"/>
    <w:rsid w:val="002A0913"/>
    <w:rsid w:val="002A096B"/>
    <w:rsid w:val="002A09BE"/>
    <w:rsid w:val="002A0C60"/>
    <w:rsid w:val="002A0CD7"/>
    <w:rsid w:val="002A118A"/>
    <w:rsid w:val="002A11B2"/>
    <w:rsid w:val="002A1221"/>
    <w:rsid w:val="002A12A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364"/>
    <w:rsid w:val="002A5424"/>
    <w:rsid w:val="002A5603"/>
    <w:rsid w:val="002A5687"/>
    <w:rsid w:val="002A56B9"/>
    <w:rsid w:val="002A57B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33B"/>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90D"/>
    <w:rsid w:val="002D1A08"/>
    <w:rsid w:val="002D1A5C"/>
    <w:rsid w:val="002D1A5F"/>
    <w:rsid w:val="002D1A75"/>
    <w:rsid w:val="002D1C4E"/>
    <w:rsid w:val="002D1D23"/>
    <w:rsid w:val="002D1DC9"/>
    <w:rsid w:val="002D1ECE"/>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6B"/>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EDE"/>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6FE"/>
    <w:rsid w:val="0033592C"/>
    <w:rsid w:val="003359D1"/>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437"/>
    <w:rsid w:val="00340526"/>
    <w:rsid w:val="00340732"/>
    <w:rsid w:val="0034090B"/>
    <w:rsid w:val="00340A5C"/>
    <w:rsid w:val="00340F68"/>
    <w:rsid w:val="00340F6C"/>
    <w:rsid w:val="00340FA3"/>
    <w:rsid w:val="003410E7"/>
    <w:rsid w:val="003411F2"/>
    <w:rsid w:val="00341260"/>
    <w:rsid w:val="003413B4"/>
    <w:rsid w:val="00341489"/>
    <w:rsid w:val="003414C7"/>
    <w:rsid w:val="00341516"/>
    <w:rsid w:val="003416F6"/>
    <w:rsid w:val="003417E3"/>
    <w:rsid w:val="003418F9"/>
    <w:rsid w:val="00341AE9"/>
    <w:rsid w:val="00341BDF"/>
    <w:rsid w:val="00341C52"/>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A59"/>
    <w:rsid w:val="00345BFC"/>
    <w:rsid w:val="00345C31"/>
    <w:rsid w:val="00345C81"/>
    <w:rsid w:val="00345D8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97D"/>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27F"/>
    <w:rsid w:val="003533CB"/>
    <w:rsid w:val="00353627"/>
    <w:rsid w:val="003537DD"/>
    <w:rsid w:val="003537EE"/>
    <w:rsid w:val="00353A12"/>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7B2"/>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1E4"/>
    <w:rsid w:val="00371256"/>
    <w:rsid w:val="003712D7"/>
    <w:rsid w:val="003712DA"/>
    <w:rsid w:val="0037139E"/>
    <w:rsid w:val="0037160B"/>
    <w:rsid w:val="00371808"/>
    <w:rsid w:val="003718F7"/>
    <w:rsid w:val="00371ABA"/>
    <w:rsid w:val="00371ABB"/>
    <w:rsid w:val="003720C1"/>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4BB"/>
    <w:rsid w:val="003767E8"/>
    <w:rsid w:val="003768D7"/>
    <w:rsid w:val="00376A2C"/>
    <w:rsid w:val="00376CA9"/>
    <w:rsid w:val="00377021"/>
    <w:rsid w:val="003770B3"/>
    <w:rsid w:val="003770B7"/>
    <w:rsid w:val="00377122"/>
    <w:rsid w:val="003774C3"/>
    <w:rsid w:val="003774E0"/>
    <w:rsid w:val="0037781B"/>
    <w:rsid w:val="0037791D"/>
    <w:rsid w:val="00377B11"/>
    <w:rsid w:val="00377C22"/>
    <w:rsid w:val="00377DCF"/>
    <w:rsid w:val="00377E18"/>
    <w:rsid w:val="00377F89"/>
    <w:rsid w:val="0038032C"/>
    <w:rsid w:val="003805A8"/>
    <w:rsid w:val="00380684"/>
    <w:rsid w:val="00380876"/>
    <w:rsid w:val="00380C32"/>
    <w:rsid w:val="00380EE5"/>
    <w:rsid w:val="003811E6"/>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7F4"/>
    <w:rsid w:val="00382977"/>
    <w:rsid w:val="003829F7"/>
    <w:rsid w:val="00382A01"/>
    <w:rsid w:val="00382BF2"/>
    <w:rsid w:val="00382C79"/>
    <w:rsid w:val="00382CED"/>
    <w:rsid w:val="00382D0F"/>
    <w:rsid w:val="00382EA1"/>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EB1"/>
    <w:rsid w:val="00387F13"/>
    <w:rsid w:val="00387FB0"/>
    <w:rsid w:val="0039008F"/>
    <w:rsid w:val="00390091"/>
    <w:rsid w:val="003900CF"/>
    <w:rsid w:val="003902A7"/>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78"/>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A20"/>
    <w:rsid w:val="003A0CF1"/>
    <w:rsid w:val="003A0D79"/>
    <w:rsid w:val="003A0E11"/>
    <w:rsid w:val="003A0E15"/>
    <w:rsid w:val="003A0EF0"/>
    <w:rsid w:val="003A0F3F"/>
    <w:rsid w:val="003A1247"/>
    <w:rsid w:val="003A13AE"/>
    <w:rsid w:val="003A13F7"/>
    <w:rsid w:val="003A1431"/>
    <w:rsid w:val="003A1907"/>
    <w:rsid w:val="003A1C69"/>
    <w:rsid w:val="003A1C78"/>
    <w:rsid w:val="003A1CC2"/>
    <w:rsid w:val="003A1DC3"/>
    <w:rsid w:val="003A1E26"/>
    <w:rsid w:val="003A1ED1"/>
    <w:rsid w:val="003A1F32"/>
    <w:rsid w:val="003A2041"/>
    <w:rsid w:val="003A217D"/>
    <w:rsid w:val="003A2249"/>
    <w:rsid w:val="003A255C"/>
    <w:rsid w:val="003A2634"/>
    <w:rsid w:val="003A26FD"/>
    <w:rsid w:val="003A27AC"/>
    <w:rsid w:val="003A284F"/>
    <w:rsid w:val="003A296B"/>
    <w:rsid w:val="003A2A84"/>
    <w:rsid w:val="003A2B4C"/>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36E"/>
    <w:rsid w:val="003B3501"/>
    <w:rsid w:val="003B354F"/>
    <w:rsid w:val="003B3BEF"/>
    <w:rsid w:val="003B3F13"/>
    <w:rsid w:val="003B3F46"/>
    <w:rsid w:val="003B400C"/>
    <w:rsid w:val="003B4248"/>
    <w:rsid w:val="003B448C"/>
    <w:rsid w:val="003B4514"/>
    <w:rsid w:val="003B45D9"/>
    <w:rsid w:val="003B47C7"/>
    <w:rsid w:val="003B49DF"/>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D39"/>
    <w:rsid w:val="003C0D83"/>
    <w:rsid w:val="003C0DC6"/>
    <w:rsid w:val="003C0E3B"/>
    <w:rsid w:val="003C0E6A"/>
    <w:rsid w:val="003C1131"/>
    <w:rsid w:val="003C1190"/>
    <w:rsid w:val="003C1409"/>
    <w:rsid w:val="003C14DF"/>
    <w:rsid w:val="003C14E8"/>
    <w:rsid w:val="003C16BF"/>
    <w:rsid w:val="003C1824"/>
    <w:rsid w:val="003C1996"/>
    <w:rsid w:val="003C1B53"/>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A27"/>
    <w:rsid w:val="003D3BD6"/>
    <w:rsid w:val="003D3CD6"/>
    <w:rsid w:val="003D3F4B"/>
    <w:rsid w:val="003D405F"/>
    <w:rsid w:val="003D4106"/>
    <w:rsid w:val="003D44A2"/>
    <w:rsid w:val="003D464A"/>
    <w:rsid w:val="003D4676"/>
    <w:rsid w:val="003D478C"/>
    <w:rsid w:val="003D4857"/>
    <w:rsid w:val="003D4A44"/>
    <w:rsid w:val="003D4AE0"/>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339"/>
    <w:rsid w:val="003E0529"/>
    <w:rsid w:val="003E056C"/>
    <w:rsid w:val="003E063D"/>
    <w:rsid w:val="003E06A0"/>
    <w:rsid w:val="003E0707"/>
    <w:rsid w:val="003E0926"/>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B7"/>
    <w:rsid w:val="003E55DB"/>
    <w:rsid w:val="003E5807"/>
    <w:rsid w:val="003E5905"/>
    <w:rsid w:val="003E5951"/>
    <w:rsid w:val="003E59A1"/>
    <w:rsid w:val="003E5BC3"/>
    <w:rsid w:val="003E5C37"/>
    <w:rsid w:val="003E5CD9"/>
    <w:rsid w:val="003E5F62"/>
    <w:rsid w:val="003E5F86"/>
    <w:rsid w:val="003E61BF"/>
    <w:rsid w:val="003E62F6"/>
    <w:rsid w:val="003E639A"/>
    <w:rsid w:val="003E641F"/>
    <w:rsid w:val="003E6501"/>
    <w:rsid w:val="003E699F"/>
    <w:rsid w:val="003E6A79"/>
    <w:rsid w:val="003E6B49"/>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D02"/>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3F2"/>
    <w:rsid w:val="004104A7"/>
    <w:rsid w:val="00410695"/>
    <w:rsid w:val="00410EE6"/>
    <w:rsid w:val="00410F8F"/>
    <w:rsid w:val="00410F9B"/>
    <w:rsid w:val="004110EA"/>
    <w:rsid w:val="0041113C"/>
    <w:rsid w:val="0041130D"/>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30"/>
    <w:rsid w:val="00422AE3"/>
    <w:rsid w:val="00422C8C"/>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3D"/>
    <w:rsid w:val="00435D42"/>
    <w:rsid w:val="00435DE5"/>
    <w:rsid w:val="00435ED8"/>
    <w:rsid w:val="00435F87"/>
    <w:rsid w:val="00435FB4"/>
    <w:rsid w:val="00436017"/>
    <w:rsid w:val="00436209"/>
    <w:rsid w:val="0043628E"/>
    <w:rsid w:val="004362F6"/>
    <w:rsid w:val="004365F4"/>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77C"/>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5F5D"/>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C97"/>
    <w:rsid w:val="00467D55"/>
    <w:rsid w:val="00467D70"/>
    <w:rsid w:val="00467E24"/>
    <w:rsid w:val="00467E49"/>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8C"/>
    <w:rsid w:val="004A0F93"/>
    <w:rsid w:val="004A1097"/>
    <w:rsid w:val="004A1294"/>
    <w:rsid w:val="004A13E2"/>
    <w:rsid w:val="004A1661"/>
    <w:rsid w:val="004A1927"/>
    <w:rsid w:val="004A1993"/>
    <w:rsid w:val="004A1BFC"/>
    <w:rsid w:val="004A1D85"/>
    <w:rsid w:val="004A1D8B"/>
    <w:rsid w:val="004A1F3D"/>
    <w:rsid w:val="004A1F94"/>
    <w:rsid w:val="004A2709"/>
    <w:rsid w:val="004A2825"/>
    <w:rsid w:val="004A3022"/>
    <w:rsid w:val="004A329E"/>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B3F"/>
    <w:rsid w:val="004B4C36"/>
    <w:rsid w:val="004B4CA1"/>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530"/>
    <w:rsid w:val="004B761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373"/>
    <w:rsid w:val="004F1786"/>
    <w:rsid w:val="004F1904"/>
    <w:rsid w:val="004F1A0F"/>
    <w:rsid w:val="004F1B10"/>
    <w:rsid w:val="004F1C9B"/>
    <w:rsid w:val="004F1E65"/>
    <w:rsid w:val="004F1F1D"/>
    <w:rsid w:val="004F1F29"/>
    <w:rsid w:val="004F1F97"/>
    <w:rsid w:val="004F2002"/>
    <w:rsid w:val="004F2187"/>
    <w:rsid w:val="004F2236"/>
    <w:rsid w:val="004F230A"/>
    <w:rsid w:val="004F24D5"/>
    <w:rsid w:val="004F25B3"/>
    <w:rsid w:val="004F25EB"/>
    <w:rsid w:val="004F2632"/>
    <w:rsid w:val="004F27BC"/>
    <w:rsid w:val="004F2B31"/>
    <w:rsid w:val="004F2B73"/>
    <w:rsid w:val="004F2BE6"/>
    <w:rsid w:val="004F2D41"/>
    <w:rsid w:val="004F2F15"/>
    <w:rsid w:val="004F305A"/>
    <w:rsid w:val="004F31DE"/>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E12"/>
    <w:rsid w:val="00500E6C"/>
    <w:rsid w:val="005013A6"/>
    <w:rsid w:val="00501457"/>
    <w:rsid w:val="0050161F"/>
    <w:rsid w:val="0050174B"/>
    <w:rsid w:val="00501798"/>
    <w:rsid w:val="005017DB"/>
    <w:rsid w:val="005017FD"/>
    <w:rsid w:val="00501825"/>
    <w:rsid w:val="00501C39"/>
    <w:rsid w:val="00501CBF"/>
    <w:rsid w:val="00501D69"/>
    <w:rsid w:val="00501F36"/>
    <w:rsid w:val="00502306"/>
    <w:rsid w:val="0050268D"/>
    <w:rsid w:val="00502733"/>
    <w:rsid w:val="00502D37"/>
    <w:rsid w:val="00502FB3"/>
    <w:rsid w:val="005031B7"/>
    <w:rsid w:val="005032DB"/>
    <w:rsid w:val="005033B8"/>
    <w:rsid w:val="00503482"/>
    <w:rsid w:val="005034ED"/>
    <w:rsid w:val="00503651"/>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AA4"/>
    <w:rsid w:val="00506AB3"/>
    <w:rsid w:val="00506B58"/>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59"/>
    <w:rsid w:val="005163B4"/>
    <w:rsid w:val="005163D2"/>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3FA"/>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79"/>
    <w:rsid w:val="00526F7B"/>
    <w:rsid w:val="00526F98"/>
    <w:rsid w:val="0052707B"/>
    <w:rsid w:val="005270AC"/>
    <w:rsid w:val="00527183"/>
    <w:rsid w:val="005271B1"/>
    <w:rsid w:val="0052721E"/>
    <w:rsid w:val="005274BF"/>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587"/>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9C6"/>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11"/>
    <w:rsid w:val="00557433"/>
    <w:rsid w:val="0055744B"/>
    <w:rsid w:val="0055747A"/>
    <w:rsid w:val="0055750D"/>
    <w:rsid w:val="0055759C"/>
    <w:rsid w:val="005576B4"/>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45"/>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16B"/>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A48"/>
    <w:rsid w:val="005A6F5E"/>
    <w:rsid w:val="005A6F7E"/>
    <w:rsid w:val="005A7127"/>
    <w:rsid w:val="005A7200"/>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AB0"/>
    <w:rsid w:val="005B4CFA"/>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DB0"/>
    <w:rsid w:val="005C7ED6"/>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3F60"/>
    <w:rsid w:val="005E4134"/>
    <w:rsid w:val="005E42F2"/>
    <w:rsid w:val="005E42F9"/>
    <w:rsid w:val="005E45A8"/>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13D"/>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B81"/>
    <w:rsid w:val="005F6C00"/>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08B"/>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D4F"/>
    <w:rsid w:val="00625E52"/>
    <w:rsid w:val="00625EB5"/>
    <w:rsid w:val="00626077"/>
    <w:rsid w:val="006260B8"/>
    <w:rsid w:val="006262A4"/>
    <w:rsid w:val="006263E6"/>
    <w:rsid w:val="00626490"/>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5FC"/>
    <w:rsid w:val="006367C1"/>
    <w:rsid w:val="00636881"/>
    <w:rsid w:val="00636D45"/>
    <w:rsid w:val="00636E59"/>
    <w:rsid w:val="00636F92"/>
    <w:rsid w:val="006370A6"/>
    <w:rsid w:val="00637233"/>
    <w:rsid w:val="00637637"/>
    <w:rsid w:val="00637684"/>
    <w:rsid w:val="0063777C"/>
    <w:rsid w:val="00637C73"/>
    <w:rsid w:val="00637D2D"/>
    <w:rsid w:val="00637D82"/>
    <w:rsid w:val="00637DCB"/>
    <w:rsid w:val="00637E0B"/>
    <w:rsid w:val="00637E65"/>
    <w:rsid w:val="0064002C"/>
    <w:rsid w:val="006400E7"/>
    <w:rsid w:val="00640324"/>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5BF"/>
    <w:rsid w:val="00644781"/>
    <w:rsid w:val="00644844"/>
    <w:rsid w:val="00644874"/>
    <w:rsid w:val="006449ED"/>
    <w:rsid w:val="00644A42"/>
    <w:rsid w:val="00644AB5"/>
    <w:rsid w:val="00644C70"/>
    <w:rsid w:val="00644E9B"/>
    <w:rsid w:val="0064512E"/>
    <w:rsid w:val="00645193"/>
    <w:rsid w:val="006451F4"/>
    <w:rsid w:val="0064524F"/>
    <w:rsid w:val="006452E1"/>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15"/>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46"/>
    <w:rsid w:val="00660F22"/>
    <w:rsid w:val="00660FE5"/>
    <w:rsid w:val="006610ED"/>
    <w:rsid w:val="0066125A"/>
    <w:rsid w:val="00661277"/>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222"/>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1F"/>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B17"/>
    <w:rsid w:val="006A3BAC"/>
    <w:rsid w:val="006A3C45"/>
    <w:rsid w:val="006A3DDB"/>
    <w:rsid w:val="006A3DF3"/>
    <w:rsid w:val="006A3EA4"/>
    <w:rsid w:val="006A3F00"/>
    <w:rsid w:val="006A3FD6"/>
    <w:rsid w:val="006A4109"/>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73"/>
    <w:rsid w:val="006B10A3"/>
    <w:rsid w:val="006B1163"/>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E4"/>
    <w:rsid w:val="006D07F9"/>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436"/>
    <w:rsid w:val="006D6468"/>
    <w:rsid w:val="006D658F"/>
    <w:rsid w:val="006D6599"/>
    <w:rsid w:val="006D66E5"/>
    <w:rsid w:val="006D6703"/>
    <w:rsid w:val="006D6793"/>
    <w:rsid w:val="006D67A6"/>
    <w:rsid w:val="006D6A5C"/>
    <w:rsid w:val="006D6BC8"/>
    <w:rsid w:val="006D6BD9"/>
    <w:rsid w:val="006D6DE0"/>
    <w:rsid w:val="006D6E89"/>
    <w:rsid w:val="006D6F8B"/>
    <w:rsid w:val="006D7080"/>
    <w:rsid w:val="006D725A"/>
    <w:rsid w:val="006D7379"/>
    <w:rsid w:val="006D73A7"/>
    <w:rsid w:val="006D7428"/>
    <w:rsid w:val="006D77EE"/>
    <w:rsid w:val="006D7A08"/>
    <w:rsid w:val="006D7A22"/>
    <w:rsid w:val="006D7BA3"/>
    <w:rsid w:val="006D7BC5"/>
    <w:rsid w:val="006D7CF8"/>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52"/>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E41"/>
    <w:rsid w:val="00722F9E"/>
    <w:rsid w:val="0072311C"/>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9F"/>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CD"/>
    <w:rsid w:val="00731FEA"/>
    <w:rsid w:val="00732071"/>
    <w:rsid w:val="00732222"/>
    <w:rsid w:val="007322F5"/>
    <w:rsid w:val="00732609"/>
    <w:rsid w:val="007328A9"/>
    <w:rsid w:val="007329A5"/>
    <w:rsid w:val="00732B25"/>
    <w:rsid w:val="00732B93"/>
    <w:rsid w:val="00732C30"/>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27"/>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05"/>
    <w:rsid w:val="00794EB4"/>
    <w:rsid w:val="007951BD"/>
    <w:rsid w:val="00795234"/>
    <w:rsid w:val="00795316"/>
    <w:rsid w:val="00795402"/>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1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2C3"/>
    <w:rsid w:val="007C732F"/>
    <w:rsid w:val="007C74EC"/>
    <w:rsid w:val="007C7503"/>
    <w:rsid w:val="007C773C"/>
    <w:rsid w:val="007C782F"/>
    <w:rsid w:val="007C7858"/>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3D"/>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AD0"/>
    <w:rsid w:val="007F4B11"/>
    <w:rsid w:val="007F4C60"/>
    <w:rsid w:val="007F4E76"/>
    <w:rsid w:val="007F5087"/>
    <w:rsid w:val="007F510B"/>
    <w:rsid w:val="007F53B4"/>
    <w:rsid w:val="007F5413"/>
    <w:rsid w:val="007F55CA"/>
    <w:rsid w:val="007F586F"/>
    <w:rsid w:val="007F5A76"/>
    <w:rsid w:val="007F5A83"/>
    <w:rsid w:val="007F5A93"/>
    <w:rsid w:val="007F5BDE"/>
    <w:rsid w:val="007F618F"/>
    <w:rsid w:val="007F6190"/>
    <w:rsid w:val="007F61B0"/>
    <w:rsid w:val="007F61D8"/>
    <w:rsid w:val="007F623C"/>
    <w:rsid w:val="007F63B2"/>
    <w:rsid w:val="007F63FA"/>
    <w:rsid w:val="007F6406"/>
    <w:rsid w:val="007F66D4"/>
    <w:rsid w:val="007F689A"/>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CB"/>
    <w:rsid w:val="00807D2F"/>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E01"/>
    <w:rsid w:val="00816E29"/>
    <w:rsid w:val="00816EEB"/>
    <w:rsid w:val="0081704A"/>
    <w:rsid w:val="0081706F"/>
    <w:rsid w:val="00817074"/>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4B4"/>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2185"/>
    <w:rsid w:val="008422C1"/>
    <w:rsid w:val="00842378"/>
    <w:rsid w:val="0084246E"/>
    <w:rsid w:val="008425DC"/>
    <w:rsid w:val="008426F4"/>
    <w:rsid w:val="00842997"/>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2B9"/>
    <w:rsid w:val="00855326"/>
    <w:rsid w:val="00855435"/>
    <w:rsid w:val="008554F9"/>
    <w:rsid w:val="00855624"/>
    <w:rsid w:val="00855633"/>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60A"/>
    <w:rsid w:val="008576B1"/>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1B0"/>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6C2"/>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8E"/>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4A0"/>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0ED5"/>
    <w:rsid w:val="00921037"/>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6B"/>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5C"/>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26"/>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973"/>
    <w:rsid w:val="009729B1"/>
    <w:rsid w:val="00972AB8"/>
    <w:rsid w:val="00972B0E"/>
    <w:rsid w:val="00972CAE"/>
    <w:rsid w:val="00972E78"/>
    <w:rsid w:val="00972FE1"/>
    <w:rsid w:val="00973037"/>
    <w:rsid w:val="00973211"/>
    <w:rsid w:val="009732BD"/>
    <w:rsid w:val="009733D7"/>
    <w:rsid w:val="00973579"/>
    <w:rsid w:val="0097374E"/>
    <w:rsid w:val="0097399D"/>
    <w:rsid w:val="00973A0B"/>
    <w:rsid w:val="00973A44"/>
    <w:rsid w:val="00973BF4"/>
    <w:rsid w:val="00973C94"/>
    <w:rsid w:val="00973D53"/>
    <w:rsid w:val="00973EA4"/>
    <w:rsid w:val="00973EB1"/>
    <w:rsid w:val="00974037"/>
    <w:rsid w:val="009740E3"/>
    <w:rsid w:val="0097420D"/>
    <w:rsid w:val="0097425C"/>
    <w:rsid w:val="00974475"/>
    <w:rsid w:val="009744B2"/>
    <w:rsid w:val="009745A2"/>
    <w:rsid w:val="009745BB"/>
    <w:rsid w:val="00974605"/>
    <w:rsid w:val="009747CA"/>
    <w:rsid w:val="00974817"/>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220"/>
    <w:rsid w:val="009C254B"/>
    <w:rsid w:val="009C2730"/>
    <w:rsid w:val="009C28A1"/>
    <w:rsid w:val="009C2E77"/>
    <w:rsid w:val="009C2FD2"/>
    <w:rsid w:val="009C32C0"/>
    <w:rsid w:val="009C358E"/>
    <w:rsid w:val="009C3702"/>
    <w:rsid w:val="009C3761"/>
    <w:rsid w:val="009C378D"/>
    <w:rsid w:val="009C37AB"/>
    <w:rsid w:val="009C37FD"/>
    <w:rsid w:val="009C3837"/>
    <w:rsid w:val="009C38B3"/>
    <w:rsid w:val="009C3937"/>
    <w:rsid w:val="009C3B33"/>
    <w:rsid w:val="009C3B77"/>
    <w:rsid w:val="009C3C26"/>
    <w:rsid w:val="009C3E30"/>
    <w:rsid w:val="009C3F73"/>
    <w:rsid w:val="009C3FA4"/>
    <w:rsid w:val="009C4358"/>
    <w:rsid w:val="009C43D6"/>
    <w:rsid w:val="009C445B"/>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F9"/>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A73"/>
    <w:rsid w:val="009D2B4E"/>
    <w:rsid w:val="009D2B89"/>
    <w:rsid w:val="009D2CC2"/>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E57"/>
    <w:rsid w:val="009E0F5D"/>
    <w:rsid w:val="009E0F79"/>
    <w:rsid w:val="009E1047"/>
    <w:rsid w:val="009E104B"/>
    <w:rsid w:val="009E119D"/>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4D50"/>
    <w:rsid w:val="009E515F"/>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402"/>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4F8"/>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D26"/>
    <w:rsid w:val="00A04D45"/>
    <w:rsid w:val="00A04E6B"/>
    <w:rsid w:val="00A04F42"/>
    <w:rsid w:val="00A04FE3"/>
    <w:rsid w:val="00A0526A"/>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B56"/>
    <w:rsid w:val="00A11C14"/>
    <w:rsid w:val="00A11D2B"/>
    <w:rsid w:val="00A11D75"/>
    <w:rsid w:val="00A11DAC"/>
    <w:rsid w:val="00A11F7C"/>
    <w:rsid w:val="00A11FC5"/>
    <w:rsid w:val="00A12029"/>
    <w:rsid w:val="00A12135"/>
    <w:rsid w:val="00A1227F"/>
    <w:rsid w:val="00A12488"/>
    <w:rsid w:val="00A12542"/>
    <w:rsid w:val="00A12614"/>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7FF"/>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7D"/>
    <w:rsid w:val="00A36C23"/>
    <w:rsid w:val="00A36D17"/>
    <w:rsid w:val="00A36D90"/>
    <w:rsid w:val="00A36E26"/>
    <w:rsid w:val="00A36EFB"/>
    <w:rsid w:val="00A36FC9"/>
    <w:rsid w:val="00A36FE3"/>
    <w:rsid w:val="00A370AE"/>
    <w:rsid w:val="00A3712C"/>
    <w:rsid w:val="00A3745B"/>
    <w:rsid w:val="00A37529"/>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69"/>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918"/>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2D"/>
    <w:rsid w:val="00A52C94"/>
    <w:rsid w:val="00A52D65"/>
    <w:rsid w:val="00A52E3F"/>
    <w:rsid w:val="00A52E57"/>
    <w:rsid w:val="00A52EA5"/>
    <w:rsid w:val="00A52EC3"/>
    <w:rsid w:val="00A52F25"/>
    <w:rsid w:val="00A52F92"/>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A5D"/>
    <w:rsid w:val="00A73F03"/>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91"/>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D5"/>
    <w:rsid w:val="00AB28B5"/>
    <w:rsid w:val="00AB28F4"/>
    <w:rsid w:val="00AB29B1"/>
    <w:rsid w:val="00AB2A7C"/>
    <w:rsid w:val="00AB2DE3"/>
    <w:rsid w:val="00AB2E8B"/>
    <w:rsid w:val="00AB2EA3"/>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306"/>
    <w:rsid w:val="00AD5540"/>
    <w:rsid w:val="00AD5542"/>
    <w:rsid w:val="00AD55A6"/>
    <w:rsid w:val="00AD570F"/>
    <w:rsid w:val="00AD5783"/>
    <w:rsid w:val="00AD582C"/>
    <w:rsid w:val="00AD5ACA"/>
    <w:rsid w:val="00AD5C18"/>
    <w:rsid w:val="00AD5E20"/>
    <w:rsid w:val="00AD5E24"/>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34B"/>
    <w:rsid w:val="00AE44A4"/>
    <w:rsid w:val="00AE451E"/>
    <w:rsid w:val="00AE4912"/>
    <w:rsid w:val="00AE4E82"/>
    <w:rsid w:val="00AE5059"/>
    <w:rsid w:val="00AE5166"/>
    <w:rsid w:val="00AE5287"/>
    <w:rsid w:val="00AE540F"/>
    <w:rsid w:val="00AE5443"/>
    <w:rsid w:val="00AE557F"/>
    <w:rsid w:val="00AE56F3"/>
    <w:rsid w:val="00AE5787"/>
    <w:rsid w:val="00AE5968"/>
    <w:rsid w:val="00AE59DF"/>
    <w:rsid w:val="00AE5B3C"/>
    <w:rsid w:val="00AE600F"/>
    <w:rsid w:val="00AE6312"/>
    <w:rsid w:val="00AE635B"/>
    <w:rsid w:val="00AE63EF"/>
    <w:rsid w:val="00AE6426"/>
    <w:rsid w:val="00AE6457"/>
    <w:rsid w:val="00AE647D"/>
    <w:rsid w:val="00AE65E3"/>
    <w:rsid w:val="00AE6781"/>
    <w:rsid w:val="00AE69DD"/>
    <w:rsid w:val="00AE6AD4"/>
    <w:rsid w:val="00AE6D95"/>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356"/>
    <w:rsid w:val="00B0343A"/>
    <w:rsid w:val="00B034B4"/>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9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C0A"/>
    <w:rsid w:val="00B13D16"/>
    <w:rsid w:val="00B13F9B"/>
    <w:rsid w:val="00B14012"/>
    <w:rsid w:val="00B1402A"/>
    <w:rsid w:val="00B1404B"/>
    <w:rsid w:val="00B14138"/>
    <w:rsid w:val="00B14206"/>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9CD"/>
    <w:rsid w:val="00B21B19"/>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2A7"/>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DF2"/>
    <w:rsid w:val="00B31E68"/>
    <w:rsid w:val="00B32184"/>
    <w:rsid w:val="00B321A4"/>
    <w:rsid w:val="00B321C2"/>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584"/>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B8"/>
    <w:rsid w:val="00B53F25"/>
    <w:rsid w:val="00B540CB"/>
    <w:rsid w:val="00B540FA"/>
    <w:rsid w:val="00B5418B"/>
    <w:rsid w:val="00B542AE"/>
    <w:rsid w:val="00B543AC"/>
    <w:rsid w:val="00B547D7"/>
    <w:rsid w:val="00B5486B"/>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B10"/>
    <w:rsid w:val="00B56CAE"/>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0FEA"/>
    <w:rsid w:val="00B6100A"/>
    <w:rsid w:val="00B61086"/>
    <w:rsid w:val="00B6129F"/>
    <w:rsid w:val="00B61316"/>
    <w:rsid w:val="00B6134E"/>
    <w:rsid w:val="00B6140F"/>
    <w:rsid w:val="00B615B4"/>
    <w:rsid w:val="00B61647"/>
    <w:rsid w:val="00B616C6"/>
    <w:rsid w:val="00B61737"/>
    <w:rsid w:val="00B6173E"/>
    <w:rsid w:val="00B61926"/>
    <w:rsid w:val="00B61D16"/>
    <w:rsid w:val="00B61E24"/>
    <w:rsid w:val="00B61EA7"/>
    <w:rsid w:val="00B61F91"/>
    <w:rsid w:val="00B62188"/>
    <w:rsid w:val="00B621D1"/>
    <w:rsid w:val="00B62280"/>
    <w:rsid w:val="00B62463"/>
    <w:rsid w:val="00B628FE"/>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3"/>
    <w:rsid w:val="00B65419"/>
    <w:rsid w:val="00B65667"/>
    <w:rsid w:val="00B65A3F"/>
    <w:rsid w:val="00B65D08"/>
    <w:rsid w:val="00B65F39"/>
    <w:rsid w:val="00B65FCB"/>
    <w:rsid w:val="00B66575"/>
    <w:rsid w:val="00B66707"/>
    <w:rsid w:val="00B66782"/>
    <w:rsid w:val="00B668E8"/>
    <w:rsid w:val="00B66920"/>
    <w:rsid w:val="00B669B4"/>
    <w:rsid w:val="00B66B76"/>
    <w:rsid w:val="00B66C0F"/>
    <w:rsid w:val="00B66DBD"/>
    <w:rsid w:val="00B66FE8"/>
    <w:rsid w:val="00B673CA"/>
    <w:rsid w:val="00B67680"/>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6FEB"/>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6E"/>
    <w:rsid w:val="00B8158E"/>
    <w:rsid w:val="00B81A03"/>
    <w:rsid w:val="00B81E55"/>
    <w:rsid w:val="00B81E6C"/>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EEB"/>
    <w:rsid w:val="00BA3FBC"/>
    <w:rsid w:val="00BA4148"/>
    <w:rsid w:val="00BA43DA"/>
    <w:rsid w:val="00BA4413"/>
    <w:rsid w:val="00BA441C"/>
    <w:rsid w:val="00BA4496"/>
    <w:rsid w:val="00BA46CC"/>
    <w:rsid w:val="00BA4803"/>
    <w:rsid w:val="00BA4926"/>
    <w:rsid w:val="00BA4A03"/>
    <w:rsid w:val="00BA4C31"/>
    <w:rsid w:val="00BA4CB3"/>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88"/>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DFC"/>
    <w:rsid w:val="00BB5FB0"/>
    <w:rsid w:val="00BB6253"/>
    <w:rsid w:val="00BB63BF"/>
    <w:rsid w:val="00BB655E"/>
    <w:rsid w:val="00BB660C"/>
    <w:rsid w:val="00BB664D"/>
    <w:rsid w:val="00BB66EF"/>
    <w:rsid w:val="00BB6884"/>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EE2"/>
    <w:rsid w:val="00BC5100"/>
    <w:rsid w:val="00BC5274"/>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4EF"/>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CA0"/>
    <w:rsid w:val="00BE3CF5"/>
    <w:rsid w:val="00BE3DD7"/>
    <w:rsid w:val="00BE3F26"/>
    <w:rsid w:val="00BE3FC2"/>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343"/>
    <w:rsid w:val="00BE5623"/>
    <w:rsid w:val="00BE5636"/>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CE0"/>
    <w:rsid w:val="00BF1D25"/>
    <w:rsid w:val="00BF1D49"/>
    <w:rsid w:val="00BF1E82"/>
    <w:rsid w:val="00BF1FA7"/>
    <w:rsid w:val="00BF21AB"/>
    <w:rsid w:val="00BF22AB"/>
    <w:rsid w:val="00BF23A0"/>
    <w:rsid w:val="00BF25B9"/>
    <w:rsid w:val="00BF2694"/>
    <w:rsid w:val="00BF2766"/>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1F82"/>
    <w:rsid w:val="00C121DC"/>
    <w:rsid w:val="00C1234D"/>
    <w:rsid w:val="00C123D0"/>
    <w:rsid w:val="00C12589"/>
    <w:rsid w:val="00C12651"/>
    <w:rsid w:val="00C129E2"/>
    <w:rsid w:val="00C12AB0"/>
    <w:rsid w:val="00C12B21"/>
    <w:rsid w:val="00C12B67"/>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183"/>
    <w:rsid w:val="00C14210"/>
    <w:rsid w:val="00C14862"/>
    <w:rsid w:val="00C14C1A"/>
    <w:rsid w:val="00C14C9A"/>
    <w:rsid w:val="00C14CCE"/>
    <w:rsid w:val="00C14DFA"/>
    <w:rsid w:val="00C14EB4"/>
    <w:rsid w:val="00C15100"/>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32D"/>
    <w:rsid w:val="00C22488"/>
    <w:rsid w:val="00C225FD"/>
    <w:rsid w:val="00C2277A"/>
    <w:rsid w:val="00C227BA"/>
    <w:rsid w:val="00C22945"/>
    <w:rsid w:val="00C22999"/>
    <w:rsid w:val="00C22C39"/>
    <w:rsid w:val="00C22C9F"/>
    <w:rsid w:val="00C22D85"/>
    <w:rsid w:val="00C22D9C"/>
    <w:rsid w:val="00C22E9C"/>
    <w:rsid w:val="00C22EC8"/>
    <w:rsid w:val="00C234A6"/>
    <w:rsid w:val="00C2353E"/>
    <w:rsid w:val="00C23C12"/>
    <w:rsid w:val="00C23CA9"/>
    <w:rsid w:val="00C23FC3"/>
    <w:rsid w:val="00C24001"/>
    <w:rsid w:val="00C24064"/>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66"/>
    <w:rsid w:val="00C355D4"/>
    <w:rsid w:val="00C3564D"/>
    <w:rsid w:val="00C35875"/>
    <w:rsid w:val="00C358C3"/>
    <w:rsid w:val="00C3591F"/>
    <w:rsid w:val="00C35956"/>
    <w:rsid w:val="00C35A70"/>
    <w:rsid w:val="00C35D11"/>
    <w:rsid w:val="00C35D91"/>
    <w:rsid w:val="00C35E25"/>
    <w:rsid w:val="00C35EED"/>
    <w:rsid w:val="00C3614D"/>
    <w:rsid w:val="00C361F7"/>
    <w:rsid w:val="00C364D5"/>
    <w:rsid w:val="00C365CE"/>
    <w:rsid w:val="00C36B41"/>
    <w:rsid w:val="00C36CE6"/>
    <w:rsid w:val="00C36E11"/>
    <w:rsid w:val="00C36EA9"/>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2"/>
    <w:rsid w:val="00C46744"/>
    <w:rsid w:val="00C46769"/>
    <w:rsid w:val="00C46792"/>
    <w:rsid w:val="00C46A0D"/>
    <w:rsid w:val="00C46A3B"/>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B6E"/>
    <w:rsid w:val="00C82BBC"/>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29D"/>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08D"/>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4E"/>
    <w:rsid w:val="00CC597F"/>
    <w:rsid w:val="00CC5A98"/>
    <w:rsid w:val="00CC5ADF"/>
    <w:rsid w:val="00CC5CAE"/>
    <w:rsid w:val="00CC5F1A"/>
    <w:rsid w:val="00CC5F8A"/>
    <w:rsid w:val="00CC601A"/>
    <w:rsid w:val="00CC616F"/>
    <w:rsid w:val="00CC630B"/>
    <w:rsid w:val="00CC63A9"/>
    <w:rsid w:val="00CC63B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73"/>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957"/>
    <w:rsid w:val="00CE1A96"/>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80"/>
    <w:rsid w:val="00D02791"/>
    <w:rsid w:val="00D027AB"/>
    <w:rsid w:val="00D027EB"/>
    <w:rsid w:val="00D02C8A"/>
    <w:rsid w:val="00D0307B"/>
    <w:rsid w:val="00D03435"/>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66"/>
    <w:rsid w:val="00D0721D"/>
    <w:rsid w:val="00D07317"/>
    <w:rsid w:val="00D0737B"/>
    <w:rsid w:val="00D075A0"/>
    <w:rsid w:val="00D078F6"/>
    <w:rsid w:val="00D07960"/>
    <w:rsid w:val="00D079EA"/>
    <w:rsid w:val="00D07A69"/>
    <w:rsid w:val="00D07BF5"/>
    <w:rsid w:val="00D07C73"/>
    <w:rsid w:val="00D07CBD"/>
    <w:rsid w:val="00D07F66"/>
    <w:rsid w:val="00D07FBD"/>
    <w:rsid w:val="00D07FD9"/>
    <w:rsid w:val="00D1015F"/>
    <w:rsid w:val="00D1020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E27"/>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42D"/>
    <w:rsid w:val="00D35776"/>
    <w:rsid w:val="00D35A90"/>
    <w:rsid w:val="00D35BF2"/>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CFD"/>
    <w:rsid w:val="00D44D7C"/>
    <w:rsid w:val="00D44E05"/>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AC5"/>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404"/>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453"/>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DBF"/>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63C"/>
    <w:rsid w:val="00DF6898"/>
    <w:rsid w:val="00DF6972"/>
    <w:rsid w:val="00DF6A75"/>
    <w:rsid w:val="00DF6A93"/>
    <w:rsid w:val="00DF6AC4"/>
    <w:rsid w:val="00DF6B01"/>
    <w:rsid w:val="00DF6BE5"/>
    <w:rsid w:val="00DF6C70"/>
    <w:rsid w:val="00DF6C76"/>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561"/>
    <w:rsid w:val="00E145AD"/>
    <w:rsid w:val="00E146E1"/>
    <w:rsid w:val="00E14840"/>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1C"/>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73"/>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3E5"/>
    <w:rsid w:val="00E32442"/>
    <w:rsid w:val="00E324D4"/>
    <w:rsid w:val="00E3255F"/>
    <w:rsid w:val="00E326D9"/>
    <w:rsid w:val="00E326E3"/>
    <w:rsid w:val="00E327E6"/>
    <w:rsid w:val="00E32873"/>
    <w:rsid w:val="00E329DD"/>
    <w:rsid w:val="00E32A73"/>
    <w:rsid w:val="00E32B57"/>
    <w:rsid w:val="00E32C07"/>
    <w:rsid w:val="00E32D11"/>
    <w:rsid w:val="00E32F6F"/>
    <w:rsid w:val="00E33273"/>
    <w:rsid w:val="00E3327A"/>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5E6D"/>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5FF"/>
    <w:rsid w:val="00E5060E"/>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509"/>
    <w:rsid w:val="00E565C5"/>
    <w:rsid w:val="00E56738"/>
    <w:rsid w:val="00E56771"/>
    <w:rsid w:val="00E567C1"/>
    <w:rsid w:val="00E5683F"/>
    <w:rsid w:val="00E5695A"/>
    <w:rsid w:val="00E56B7B"/>
    <w:rsid w:val="00E56BB9"/>
    <w:rsid w:val="00E56DE4"/>
    <w:rsid w:val="00E56DFB"/>
    <w:rsid w:val="00E56E82"/>
    <w:rsid w:val="00E56EF2"/>
    <w:rsid w:val="00E57016"/>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1F67"/>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3F6D"/>
    <w:rsid w:val="00E74291"/>
    <w:rsid w:val="00E7439F"/>
    <w:rsid w:val="00E743DE"/>
    <w:rsid w:val="00E74546"/>
    <w:rsid w:val="00E746E8"/>
    <w:rsid w:val="00E7473A"/>
    <w:rsid w:val="00E74804"/>
    <w:rsid w:val="00E749F4"/>
    <w:rsid w:val="00E74B82"/>
    <w:rsid w:val="00E74BF6"/>
    <w:rsid w:val="00E74C75"/>
    <w:rsid w:val="00E74F7A"/>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82"/>
    <w:rsid w:val="00E830B9"/>
    <w:rsid w:val="00E8320C"/>
    <w:rsid w:val="00E8321D"/>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A3D"/>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B6"/>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6B"/>
    <w:rsid w:val="00EE6B5B"/>
    <w:rsid w:val="00EE6BD6"/>
    <w:rsid w:val="00EE6D81"/>
    <w:rsid w:val="00EE6F06"/>
    <w:rsid w:val="00EE6FC0"/>
    <w:rsid w:val="00EE71D8"/>
    <w:rsid w:val="00EE727F"/>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E2B"/>
    <w:rsid w:val="00F14E94"/>
    <w:rsid w:val="00F14ECD"/>
    <w:rsid w:val="00F14EED"/>
    <w:rsid w:val="00F14F95"/>
    <w:rsid w:val="00F1506E"/>
    <w:rsid w:val="00F151BB"/>
    <w:rsid w:val="00F15240"/>
    <w:rsid w:val="00F1524D"/>
    <w:rsid w:val="00F15482"/>
    <w:rsid w:val="00F15673"/>
    <w:rsid w:val="00F156B8"/>
    <w:rsid w:val="00F157BE"/>
    <w:rsid w:val="00F158CE"/>
    <w:rsid w:val="00F15BC5"/>
    <w:rsid w:val="00F15C00"/>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2E"/>
    <w:rsid w:val="00F23F79"/>
    <w:rsid w:val="00F24214"/>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7B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9A3"/>
    <w:rsid w:val="00F37A16"/>
    <w:rsid w:val="00F37B06"/>
    <w:rsid w:val="00F37BF8"/>
    <w:rsid w:val="00F37DE4"/>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66F"/>
    <w:rsid w:val="00F4188C"/>
    <w:rsid w:val="00F4190C"/>
    <w:rsid w:val="00F41944"/>
    <w:rsid w:val="00F41BAE"/>
    <w:rsid w:val="00F41D24"/>
    <w:rsid w:val="00F41D4B"/>
    <w:rsid w:val="00F41D6F"/>
    <w:rsid w:val="00F41F1B"/>
    <w:rsid w:val="00F41F43"/>
    <w:rsid w:val="00F41FFB"/>
    <w:rsid w:val="00F4206F"/>
    <w:rsid w:val="00F42113"/>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273"/>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CDB"/>
    <w:rsid w:val="00F81E76"/>
    <w:rsid w:val="00F81EA8"/>
    <w:rsid w:val="00F81EBC"/>
    <w:rsid w:val="00F82030"/>
    <w:rsid w:val="00F821D9"/>
    <w:rsid w:val="00F8238B"/>
    <w:rsid w:val="00F82420"/>
    <w:rsid w:val="00F8256D"/>
    <w:rsid w:val="00F826F2"/>
    <w:rsid w:val="00F8274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057"/>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96"/>
    <w:rsid w:val="00FA5BC4"/>
    <w:rsid w:val="00FA5F7F"/>
    <w:rsid w:val="00FA6099"/>
    <w:rsid w:val="00FA613B"/>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49F"/>
    <w:rsid w:val="00FB554D"/>
    <w:rsid w:val="00FB5550"/>
    <w:rsid w:val="00FB566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4D"/>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708007667-gallant-warns-of-catastrophic-price-for-lebanon-hezbollah-in-event-of-wa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liveblog_entry/us-hamas-is-a-terror-group-pure-and-simple-wants-to-wipe-out-israel/" TargetMode="External"/><Relationship Id="rId5" Type="http://schemas.openxmlformats.org/officeDocument/2006/relationships/webSettings" Target="webSettings.xml"/><Relationship Id="rId10" Type="http://schemas.openxmlformats.org/officeDocument/2006/relationships/hyperlink" Target="https://twitter.com/Israel/status/1758050724649247047?ref_src=twsrc%5Etfw%7Ctwcamp%5Etweetembed%7Ctwterm%5E1758050724649247047%7Ctwgr%5Eb5d3ef3c72af8718bc81ae8f8385edb420f78112%7Ctwcon%5Es1_&amp;ref_url=https%3A%2F%2Fwww.jpost.com%2Fisrael-hamas-war%2Farticle-787084" TargetMode="External"/><Relationship Id="rId4" Type="http://schemas.openxmlformats.org/officeDocument/2006/relationships/settings" Target="settings.xml"/><Relationship Id="rId9" Type="http://schemas.openxmlformats.org/officeDocument/2006/relationships/hyperlink" Target="https://www.jpost.com/israel-hamas-war/article-78708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Pages>
  <Words>944</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75</cp:revision>
  <cp:lastPrinted>2021-11-07T10:36:00Z</cp:lastPrinted>
  <dcterms:created xsi:type="dcterms:W3CDTF">2024-02-15T19:42:00Z</dcterms:created>
  <dcterms:modified xsi:type="dcterms:W3CDTF">2024-02-15T21:02:00Z</dcterms:modified>
</cp:coreProperties>
</file>