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426D1597"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73AADD18" w14:textId="1CA3694A" w:rsidR="00873EBF"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FB635F">
        <w:rPr>
          <w:rFonts w:ascii="Times New Roman" w:hAnsi="Times New Roman" w:cs="Times New Roman"/>
          <w:b/>
          <w:sz w:val="28"/>
          <w:szCs w:val="28"/>
        </w:rPr>
        <w:t>6</w:t>
      </w:r>
      <w:r w:rsidR="008049DA">
        <w:rPr>
          <w:rFonts w:ascii="Times New Roman" w:hAnsi="Times New Roman" w:cs="Times New Roman"/>
          <w:b/>
          <w:sz w:val="28"/>
          <w:szCs w:val="28"/>
        </w:rPr>
        <w:t>9</w:t>
      </w:r>
    </w:p>
    <w:p w14:paraId="5303233F" w14:textId="41C8A3E8" w:rsidR="00480C76" w:rsidRPr="00771D3E" w:rsidRDefault="00887F4A" w:rsidP="009B05AB">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Pressure To </w:t>
      </w:r>
      <w:r w:rsidR="00386F03">
        <w:rPr>
          <w:rFonts w:ascii="Times New Roman" w:hAnsi="Times New Roman" w:cs="Times New Roman"/>
          <w:b/>
          <w:sz w:val="28"/>
          <w:szCs w:val="28"/>
        </w:rPr>
        <w:t>Stop The War Increases</w:t>
      </w:r>
    </w:p>
    <w:p w14:paraId="756917A0" w14:textId="1CBE34EC" w:rsidR="005F2672" w:rsidRDefault="00C44B2F" w:rsidP="002B7A58">
      <w:pPr>
        <w:spacing w:after="0"/>
        <w:rPr>
          <w:rFonts w:ascii="Times New Roman" w:hAnsi="Times New Roman" w:cs="Times New Roman"/>
          <w:b/>
          <w:sz w:val="24"/>
          <w:szCs w:val="24"/>
        </w:rPr>
      </w:pPr>
      <w:r>
        <w:rPr>
          <w:rFonts w:ascii="Times New Roman" w:hAnsi="Times New Roman" w:cs="Times New Roman"/>
          <w:b/>
          <w:sz w:val="24"/>
          <w:szCs w:val="24"/>
        </w:rPr>
        <w:t>Not Weeks, Months</w:t>
      </w:r>
    </w:p>
    <w:p w14:paraId="6BCB3C3F" w14:textId="2B072711" w:rsidR="00C44B2F" w:rsidRDefault="00D26F4B" w:rsidP="002B7A58">
      <w:pPr>
        <w:spacing w:after="0"/>
        <w:rPr>
          <w:rFonts w:ascii="Times New Roman" w:hAnsi="Times New Roman" w:cs="Times New Roman"/>
          <w:bCs/>
          <w:sz w:val="24"/>
          <w:szCs w:val="24"/>
        </w:rPr>
      </w:pPr>
      <w:r>
        <w:rPr>
          <w:rFonts w:ascii="Times New Roman" w:hAnsi="Times New Roman" w:cs="Times New Roman"/>
          <w:bCs/>
          <w:sz w:val="24"/>
          <w:szCs w:val="24"/>
        </w:rPr>
        <w:t>Once again, the United States is pushing Israel to end the war</w:t>
      </w:r>
      <w:r w:rsidR="00F911FB">
        <w:rPr>
          <w:rFonts w:ascii="Times New Roman" w:hAnsi="Times New Roman" w:cs="Times New Roman"/>
          <w:bCs/>
          <w:sz w:val="24"/>
          <w:szCs w:val="24"/>
        </w:rPr>
        <w:t xml:space="preserve"> </w:t>
      </w:r>
      <w:r w:rsidR="009336FC">
        <w:rPr>
          <w:rFonts w:ascii="Times New Roman" w:hAnsi="Times New Roman" w:cs="Times New Roman"/>
          <w:bCs/>
          <w:sz w:val="24"/>
          <w:szCs w:val="24"/>
        </w:rPr>
        <w:t>in weeks</w:t>
      </w:r>
      <w:r w:rsidR="00CC66A0">
        <w:rPr>
          <w:rFonts w:ascii="Times New Roman" w:hAnsi="Times New Roman" w:cs="Times New Roman"/>
          <w:bCs/>
          <w:sz w:val="24"/>
          <w:szCs w:val="24"/>
        </w:rPr>
        <w:t xml:space="preserve">. And once again, Israel says months as we read in this article from </w:t>
      </w:r>
      <w:hyperlink r:id="rId8" w:history="1">
        <w:r w:rsidR="00DA410F" w:rsidRPr="00DA410F">
          <w:rPr>
            <w:rStyle w:val="Hyperlink"/>
            <w:rFonts w:ascii="Times New Roman" w:hAnsi="Times New Roman" w:cs="Times New Roman"/>
            <w:bCs/>
            <w:i/>
            <w:iCs/>
            <w:sz w:val="24"/>
            <w:szCs w:val="24"/>
          </w:rPr>
          <w:t>The Times Of Israel</w:t>
        </w:r>
      </w:hyperlink>
      <w:r w:rsidR="006D5C9A">
        <w:rPr>
          <w:rFonts w:ascii="Times New Roman" w:hAnsi="Times New Roman" w:cs="Times New Roman"/>
          <w:bCs/>
          <w:sz w:val="24"/>
          <w:szCs w:val="24"/>
        </w:rPr>
        <w:t>:</w:t>
      </w:r>
    </w:p>
    <w:p w14:paraId="07CF3D10" w14:textId="4C7D33A5" w:rsidR="001C7EF5" w:rsidRPr="001C7EF5" w:rsidRDefault="001C7EF5" w:rsidP="001C7EF5">
      <w:pPr>
        <w:spacing w:after="0"/>
        <w:rPr>
          <w:rFonts w:ascii="Times New Roman" w:hAnsi="Times New Roman" w:cs="Times New Roman"/>
          <w:bCs/>
          <w:i/>
          <w:iCs/>
          <w:sz w:val="24"/>
          <w:szCs w:val="24"/>
        </w:rPr>
      </w:pPr>
      <w:r w:rsidRPr="001C7EF5">
        <w:rPr>
          <w:rFonts w:ascii="Times New Roman" w:hAnsi="Times New Roman" w:cs="Times New Roman"/>
          <w:bCs/>
          <w:i/>
          <w:iCs/>
          <w:sz w:val="24"/>
          <w:szCs w:val="24"/>
        </w:rPr>
        <w:t>The Biden administration wants the IDF to wrap up the current phase of “high intensity” fighting in Gaza within weeks, US National Security Adviser Jake Sullivan told Israeli leaders during meetings today in Tel Aviv, an Israeli official tells The Times of Israel.</w:t>
      </w:r>
    </w:p>
    <w:p w14:paraId="510FCDCE" w14:textId="5D9BFD02" w:rsidR="001C7EF5" w:rsidRPr="001C7EF5" w:rsidRDefault="001C7EF5" w:rsidP="001C7EF5">
      <w:pPr>
        <w:spacing w:after="0"/>
        <w:rPr>
          <w:rFonts w:ascii="Times New Roman" w:hAnsi="Times New Roman" w:cs="Times New Roman"/>
          <w:bCs/>
          <w:i/>
          <w:iCs/>
          <w:sz w:val="24"/>
          <w:szCs w:val="24"/>
        </w:rPr>
      </w:pPr>
      <w:r w:rsidRPr="001C7EF5">
        <w:rPr>
          <w:rFonts w:ascii="Times New Roman" w:hAnsi="Times New Roman" w:cs="Times New Roman"/>
          <w:bCs/>
          <w:i/>
          <w:iCs/>
          <w:sz w:val="24"/>
          <w:szCs w:val="24"/>
        </w:rPr>
        <w:t>A second Israeli official says the US has pushed for the current phase to wrap up by the end of 2023.</w:t>
      </w:r>
    </w:p>
    <w:p w14:paraId="4DD815B2" w14:textId="66573E7C" w:rsidR="006D5C9A" w:rsidRDefault="001C7EF5" w:rsidP="001C7EF5">
      <w:pPr>
        <w:spacing w:after="0"/>
        <w:rPr>
          <w:rFonts w:ascii="Times New Roman" w:hAnsi="Times New Roman" w:cs="Times New Roman"/>
          <w:bCs/>
          <w:i/>
          <w:iCs/>
          <w:sz w:val="24"/>
          <w:szCs w:val="24"/>
        </w:rPr>
      </w:pPr>
      <w:r w:rsidRPr="001C7EF5">
        <w:rPr>
          <w:rFonts w:ascii="Times New Roman" w:hAnsi="Times New Roman" w:cs="Times New Roman"/>
          <w:bCs/>
          <w:i/>
          <w:iCs/>
          <w:sz w:val="24"/>
          <w:szCs w:val="24"/>
        </w:rPr>
        <w:t>There’s an understanding that the IDF will remain active in Gaza well beyond the end of the current phase, but Sullivan made clear that the US expects a “major roll back” in the intensity of the fighting within weeks, the Israeli official says, confirming reporting in the Walla news site.</w:t>
      </w:r>
    </w:p>
    <w:p w14:paraId="3F69B2FC" w14:textId="40A02793" w:rsidR="007C10B1" w:rsidRDefault="00526DFC" w:rsidP="001C7EF5">
      <w:pPr>
        <w:spacing w:after="0"/>
        <w:rPr>
          <w:rFonts w:ascii="Times New Roman" w:hAnsi="Times New Roman" w:cs="Times New Roman"/>
          <w:bCs/>
          <w:sz w:val="24"/>
          <w:szCs w:val="24"/>
        </w:rPr>
      </w:pPr>
      <w:r>
        <w:rPr>
          <w:rFonts w:ascii="Times New Roman" w:hAnsi="Times New Roman" w:cs="Times New Roman"/>
          <w:bCs/>
          <w:sz w:val="24"/>
          <w:szCs w:val="24"/>
        </w:rPr>
        <w:t>Later in the article</w:t>
      </w:r>
      <w:r w:rsidR="00732DF6">
        <w:rPr>
          <w:rFonts w:ascii="Times New Roman" w:hAnsi="Times New Roman" w:cs="Times New Roman"/>
          <w:bCs/>
          <w:sz w:val="24"/>
          <w:szCs w:val="24"/>
        </w:rPr>
        <w:t xml:space="preserve"> </w:t>
      </w:r>
      <w:r w:rsidR="00B95F6A">
        <w:rPr>
          <w:rFonts w:ascii="Times New Roman" w:hAnsi="Times New Roman" w:cs="Times New Roman"/>
          <w:bCs/>
          <w:sz w:val="24"/>
          <w:szCs w:val="24"/>
        </w:rPr>
        <w:t xml:space="preserve">Israel </w:t>
      </w:r>
      <w:r w:rsidR="006367C1">
        <w:rPr>
          <w:rFonts w:ascii="Times New Roman" w:hAnsi="Times New Roman" w:cs="Times New Roman"/>
          <w:bCs/>
          <w:sz w:val="24"/>
          <w:szCs w:val="24"/>
        </w:rPr>
        <w:t xml:space="preserve">Defense Minister Yoav Gallant </w:t>
      </w:r>
      <w:r w:rsidR="00B173F9">
        <w:rPr>
          <w:rFonts w:ascii="Times New Roman" w:hAnsi="Times New Roman" w:cs="Times New Roman"/>
          <w:bCs/>
          <w:sz w:val="24"/>
          <w:szCs w:val="24"/>
        </w:rPr>
        <w:t xml:space="preserve">and Prime Minister Benjamin Netanyahu give us </w:t>
      </w:r>
      <w:r w:rsidR="00F85A71">
        <w:rPr>
          <w:rFonts w:ascii="Times New Roman" w:hAnsi="Times New Roman" w:cs="Times New Roman"/>
          <w:bCs/>
          <w:sz w:val="24"/>
          <w:szCs w:val="24"/>
        </w:rPr>
        <w:t>their side of this:</w:t>
      </w:r>
    </w:p>
    <w:p w14:paraId="28953CEB" w14:textId="5B705D75" w:rsidR="00F85A71" w:rsidRPr="00F85A71" w:rsidRDefault="00F85A71" w:rsidP="00F85A71">
      <w:pPr>
        <w:spacing w:after="0"/>
        <w:rPr>
          <w:rFonts w:ascii="Times New Roman" w:hAnsi="Times New Roman" w:cs="Times New Roman"/>
          <w:bCs/>
          <w:i/>
          <w:iCs/>
          <w:sz w:val="24"/>
          <w:szCs w:val="24"/>
        </w:rPr>
      </w:pPr>
      <w:r w:rsidRPr="00F85A71">
        <w:rPr>
          <w:rFonts w:ascii="Times New Roman" w:hAnsi="Times New Roman" w:cs="Times New Roman"/>
          <w:bCs/>
          <w:i/>
          <w:iCs/>
          <w:sz w:val="24"/>
          <w:szCs w:val="24"/>
        </w:rPr>
        <w:t>Earlier in the day, Defense Minister Yoav Gallant told Sullivan in public remarks before their meeting that the IDF’s war against Hamas in Gaza will take “more than several months.” Gallant did not speak of different stages in the war when he made his comments.</w:t>
      </w:r>
    </w:p>
    <w:p w14:paraId="698C94B0" w14:textId="734DEA08" w:rsidR="00F85A71" w:rsidRPr="00F85A71" w:rsidRDefault="00F85A71" w:rsidP="00F85A71">
      <w:pPr>
        <w:spacing w:after="0"/>
        <w:rPr>
          <w:rFonts w:ascii="Times New Roman" w:hAnsi="Times New Roman" w:cs="Times New Roman"/>
          <w:bCs/>
          <w:i/>
          <w:iCs/>
          <w:sz w:val="24"/>
          <w:szCs w:val="24"/>
        </w:rPr>
      </w:pPr>
      <w:r w:rsidRPr="00F85A71">
        <w:rPr>
          <w:rFonts w:ascii="Times New Roman" w:hAnsi="Times New Roman" w:cs="Times New Roman"/>
          <w:bCs/>
          <w:i/>
          <w:iCs/>
          <w:sz w:val="24"/>
          <w:szCs w:val="24"/>
        </w:rPr>
        <w:t>The New York Times also reported that the US is pushing for Israel to end large-scale fighting by the end of the year.</w:t>
      </w:r>
    </w:p>
    <w:p w14:paraId="34BA9A57" w14:textId="5131135B" w:rsidR="00F85A71" w:rsidRDefault="00F85A71" w:rsidP="00F85A71">
      <w:pPr>
        <w:spacing w:after="0"/>
        <w:rPr>
          <w:rFonts w:ascii="Times New Roman" w:hAnsi="Times New Roman" w:cs="Times New Roman"/>
          <w:bCs/>
          <w:i/>
          <w:iCs/>
          <w:sz w:val="24"/>
          <w:szCs w:val="24"/>
        </w:rPr>
      </w:pPr>
      <w:r w:rsidRPr="00F85A71">
        <w:rPr>
          <w:rFonts w:ascii="Times New Roman" w:hAnsi="Times New Roman" w:cs="Times New Roman"/>
          <w:bCs/>
          <w:i/>
          <w:iCs/>
          <w:sz w:val="24"/>
          <w:szCs w:val="24"/>
        </w:rPr>
        <w:t>Prime Minister Benjamin Netanyahu’s office responded to the report saying that the premier “made it clear that Israel will continue the war until we complete all of its goals.”</w:t>
      </w:r>
    </w:p>
    <w:p w14:paraId="4BCF9BED" w14:textId="47D4DC21" w:rsidR="00A36192" w:rsidRDefault="005D2894" w:rsidP="00F85A71">
      <w:pPr>
        <w:spacing w:after="0"/>
        <w:rPr>
          <w:rFonts w:ascii="Times New Roman" w:hAnsi="Times New Roman" w:cs="Times New Roman"/>
          <w:bCs/>
          <w:sz w:val="24"/>
          <w:szCs w:val="24"/>
        </w:rPr>
      </w:pPr>
      <w:r>
        <w:rPr>
          <w:rFonts w:ascii="Times New Roman" w:hAnsi="Times New Roman" w:cs="Times New Roman"/>
          <w:bCs/>
          <w:sz w:val="24"/>
          <w:szCs w:val="24"/>
        </w:rPr>
        <w:t xml:space="preserve">All of this back and forth comments from the United States is probably causing a lot of head shaking </w:t>
      </w:r>
      <w:r w:rsidR="00CA18C2">
        <w:rPr>
          <w:rFonts w:ascii="Times New Roman" w:hAnsi="Times New Roman" w:cs="Times New Roman"/>
          <w:bCs/>
          <w:sz w:val="24"/>
          <w:szCs w:val="24"/>
        </w:rPr>
        <w:t>internally within the Israeli</w:t>
      </w:r>
      <w:r w:rsidR="003E4727">
        <w:rPr>
          <w:rFonts w:ascii="Times New Roman" w:hAnsi="Times New Roman" w:cs="Times New Roman"/>
          <w:bCs/>
          <w:sz w:val="24"/>
          <w:szCs w:val="24"/>
        </w:rPr>
        <w:t xml:space="preserve"> War Ca</w:t>
      </w:r>
      <w:r w:rsidR="00F278EF">
        <w:rPr>
          <w:rFonts w:ascii="Times New Roman" w:hAnsi="Times New Roman" w:cs="Times New Roman"/>
          <w:bCs/>
          <w:sz w:val="24"/>
          <w:szCs w:val="24"/>
        </w:rPr>
        <w:t xml:space="preserve">binet, but it also shows them there is turmoil inside of the United States </w:t>
      </w:r>
      <w:r w:rsidR="001F7FB7">
        <w:rPr>
          <w:rFonts w:ascii="Times New Roman" w:hAnsi="Times New Roman" w:cs="Times New Roman"/>
          <w:bCs/>
          <w:sz w:val="24"/>
          <w:szCs w:val="24"/>
        </w:rPr>
        <w:t>leadership and eventually, they can’t trust them</w:t>
      </w:r>
      <w:r w:rsidR="006B26E1">
        <w:rPr>
          <w:rFonts w:ascii="Times New Roman" w:hAnsi="Times New Roman" w:cs="Times New Roman"/>
          <w:bCs/>
          <w:sz w:val="24"/>
          <w:szCs w:val="24"/>
        </w:rPr>
        <w:t>.</w:t>
      </w:r>
    </w:p>
    <w:p w14:paraId="44AFA908" w14:textId="43E6752D" w:rsidR="006B26E1" w:rsidRDefault="004E19AB" w:rsidP="00F85A71">
      <w:pPr>
        <w:spacing w:after="0"/>
        <w:rPr>
          <w:rFonts w:ascii="Times New Roman" w:hAnsi="Times New Roman" w:cs="Times New Roman"/>
          <w:b/>
          <w:sz w:val="24"/>
          <w:szCs w:val="24"/>
        </w:rPr>
      </w:pPr>
      <w:r w:rsidRPr="007C7C8E">
        <w:rPr>
          <w:rFonts w:ascii="Times New Roman" w:hAnsi="Times New Roman" w:cs="Times New Roman"/>
          <w:b/>
          <w:sz w:val="24"/>
          <w:szCs w:val="24"/>
        </w:rPr>
        <w:t xml:space="preserve">Tunnels And </w:t>
      </w:r>
      <w:r w:rsidR="007C7C8E" w:rsidRPr="007C7C8E">
        <w:rPr>
          <w:rFonts w:ascii="Times New Roman" w:hAnsi="Times New Roman" w:cs="Times New Roman"/>
          <w:b/>
          <w:sz w:val="24"/>
          <w:szCs w:val="24"/>
        </w:rPr>
        <w:t>Weapons Discovered</w:t>
      </w:r>
    </w:p>
    <w:p w14:paraId="185D2064" w14:textId="2BE30345" w:rsidR="007C7C8E" w:rsidRDefault="00664BF0" w:rsidP="00F85A71">
      <w:pPr>
        <w:spacing w:after="0"/>
        <w:rPr>
          <w:rFonts w:ascii="Times New Roman" w:hAnsi="Times New Roman" w:cs="Times New Roman"/>
          <w:bCs/>
          <w:sz w:val="24"/>
          <w:szCs w:val="24"/>
        </w:rPr>
      </w:pPr>
      <w:r w:rsidRPr="00645193">
        <w:rPr>
          <w:rFonts w:ascii="Times New Roman" w:hAnsi="Times New Roman" w:cs="Times New Roman"/>
          <w:bCs/>
          <w:sz w:val="24"/>
          <w:szCs w:val="24"/>
        </w:rPr>
        <w:t xml:space="preserve">The Israel Defense </w:t>
      </w:r>
      <w:r w:rsidR="00645193" w:rsidRPr="00645193">
        <w:rPr>
          <w:rFonts w:ascii="Times New Roman" w:hAnsi="Times New Roman" w:cs="Times New Roman"/>
          <w:bCs/>
          <w:sz w:val="24"/>
          <w:szCs w:val="24"/>
        </w:rPr>
        <w:t>Force (IDF)</w:t>
      </w:r>
      <w:r w:rsidR="00645193">
        <w:rPr>
          <w:rFonts w:ascii="Times New Roman" w:hAnsi="Times New Roman" w:cs="Times New Roman"/>
          <w:bCs/>
          <w:sz w:val="24"/>
          <w:szCs w:val="24"/>
        </w:rPr>
        <w:t xml:space="preserve"> </w:t>
      </w:r>
      <w:r w:rsidR="00330803">
        <w:rPr>
          <w:rFonts w:ascii="Times New Roman" w:hAnsi="Times New Roman" w:cs="Times New Roman"/>
          <w:bCs/>
          <w:sz w:val="24"/>
          <w:szCs w:val="24"/>
        </w:rPr>
        <w:t>concluded a military offensive in a town inside of Israel</w:t>
      </w:r>
      <w:r w:rsidR="00571B82">
        <w:rPr>
          <w:rFonts w:ascii="Times New Roman" w:hAnsi="Times New Roman" w:cs="Times New Roman"/>
          <w:bCs/>
          <w:sz w:val="24"/>
          <w:szCs w:val="24"/>
        </w:rPr>
        <w:t xml:space="preserve"> called Jenin</w:t>
      </w:r>
      <w:r w:rsidR="003A56A5">
        <w:rPr>
          <w:rFonts w:ascii="Times New Roman" w:hAnsi="Times New Roman" w:cs="Times New Roman"/>
          <w:bCs/>
          <w:sz w:val="24"/>
          <w:szCs w:val="24"/>
        </w:rPr>
        <w:t xml:space="preserve"> and what they found is </w:t>
      </w:r>
      <w:r w:rsidR="00A06800">
        <w:rPr>
          <w:rFonts w:ascii="Times New Roman" w:hAnsi="Times New Roman" w:cs="Times New Roman"/>
          <w:bCs/>
          <w:sz w:val="24"/>
          <w:szCs w:val="24"/>
        </w:rPr>
        <w:t xml:space="preserve">startling as we read in this report from </w:t>
      </w:r>
      <w:hyperlink r:id="rId9" w:history="1">
        <w:r w:rsidR="00A06800" w:rsidRPr="00D43FD3">
          <w:rPr>
            <w:rStyle w:val="Hyperlink"/>
            <w:rFonts w:ascii="Times New Roman" w:hAnsi="Times New Roman" w:cs="Times New Roman"/>
            <w:bCs/>
            <w:i/>
            <w:iCs/>
            <w:sz w:val="24"/>
            <w:szCs w:val="24"/>
          </w:rPr>
          <w:t>The Times Of Israel</w:t>
        </w:r>
      </w:hyperlink>
      <w:r w:rsidR="00D43FD3">
        <w:rPr>
          <w:rFonts w:ascii="Times New Roman" w:hAnsi="Times New Roman" w:cs="Times New Roman"/>
          <w:bCs/>
          <w:sz w:val="24"/>
          <w:szCs w:val="24"/>
        </w:rPr>
        <w:t>:</w:t>
      </w:r>
    </w:p>
    <w:p w14:paraId="2D2632BD" w14:textId="3DF53E03" w:rsidR="00165968" w:rsidRPr="00165968" w:rsidRDefault="00165968" w:rsidP="00165968">
      <w:pPr>
        <w:spacing w:after="0"/>
        <w:rPr>
          <w:rFonts w:ascii="Times New Roman" w:hAnsi="Times New Roman" w:cs="Times New Roman"/>
          <w:bCs/>
          <w:i/>
          <w:iCs/>
          <w:sz w:val="24"/>
          <w:szCs w:val="24"/>
        </w:rPr>
      </w:pPr>
      <w:r w:rsidRPr="00165968">
        <w:rPr>
          <w:rFonts w:ascii="Times New Roman" w:hAnsi="Times New Roman" w:cs="Times New Roman"/>
          <w:bCs/>
          <w:i/>
          <w:iCs/>
          <w:sz w:val="24"/>
          <w:szCs w:val="24"/>
        </w:rPr>
        <w:t>The military wrapped up a counter-terrorism operation in Jenin Thursday, some 60 hours after launching a major raid in the northern West Bank city and adjacent refugee camp.</w:t>
      </w:r>
    </w:p>
    <w:p w14:paraId="07147A3D" w14:textId="356AB386" w:rsidR="00165968" w:rsidRPr="00165968" w:rsidRDefault="00165968" w:rsidP="00165968">
      <w:pPr>
        <w:spacing w:after="0"/>
        <w:rPr>
          <w:rFonts w:ascii="Times New Roman" w:hAnsi="Times New Roman" w:cs="Times New Roman"/>
          <w:bCs/>
          <w:i/>
          <w:iCs/>
          <w:sz w:val="24"/>
          <w:szCs w:val="24"/>
        </w:rPr>
      </w:pPr>
      <w:r w:rsidRPr="00165968">
        <w:rPr>
          <w:rFonts w:ascii="Times New Roman" w:hAnsi="Times New Roman" w:cs="Times New Roman"/>
          <w:bCs/>
          <w:i/>
          <w:iCs/>
          <w:sz w:val="24"/>
          <w:szCs w:val="24"/>
        </w:rPr>
        <w:t>According to the IDF, troops scanned hundreds of buildings, arrested 60 wanted Palestinians, and seized 50 weapons and hundreds of explosive devices during the 60-hour incursion that began late Monday.</w:t>
      </w:r>
    </w:p>
    <w:p w14:paraId="2FBA5ABF" w14:textId="37A2351A" w:rsidR="00D43FD3" w:rsidRDefault="00165968" w:rsidP="00165968">
      <w:pPr>
        <w:spacing w:after="0"/>
        <w:rPr>
          <w:rFonts w:ascii="Times New Roman" w:hAnsi="Times New Roman" w:cs="Times New Roman"/>
          <w:bCs/>
          <w:i/>
          <w:iCs/>
          <w:sz w:val="24"/>
          <w:szCs w:val="24"/>
        </w:rPr>
      </w:pPr>
      <w:r w:rsidRPr="00165968">
        <w:rPr>
          <w:rFonts w:ascii="Times New Roman" w:hAnsi="Times New Roman" w:cs="Times New Roman"/>
          <w:bCs/>
          <w:i/>
          <w:iCs/>
          <w:sz w:val="24"/>
          <w:szCs w:val="24"/>
        </w:rPr>
        <w:t>The IDF said the troops also found more than 10 tunnel shafts, seven labs used to manufacture explosive devices, and five war rooms used by local terror operatives to monitor IDF operations. Some of the sites were blown up by the troops.</w:t>
      </w:r>
    </w:p>
    <w:p w14:paraId="1BB7F3BE" w14:textId="6895FA53" w:rsidR="00165968" w:rsidRDefault="00015DDB" w:rsidP="00165968">
      <w:pPr>
        <w:spacing w:after="0"/>
        <w:rPr>
          <w:rFonts w:ascii="Times New Roman" w:hAnsi="Times New Roman" w:cs="Times New Roman"/>
          <w:bCs/>
          <w:sz w:val="24"/>
          <w:szCs w:val="24"/>
        </w:rPr>
      </w:pPr>
      <w:r>
        <w:rPr>
          <w:rFonts w:ascii="Times New Roman" w:hAnsi="Times New Roman" w:cs="Times New Roman"/>
          <w:bCs/>
          <w:sz w:val="24"/>
          <w:szCs w:val="24"/>
        </w:rPr>
        <w:t xml:space="preserve">This city is not in Gaza. It’s inside the West Bank and they found tunnels? </w:t>
      </w:r>
      <w:r w:rsidR="00F95FDA">
        <w:rPr>
          <w:rFonts w:ascii="Times New Roman" w:hAnsi="Times New Roman" w:cs="Times New Roman"/>
          <w:bCs/>
          <w:sz w:val="24"/>
          <w:szCs w:val="24"/>
        </w:rPr>
        <w:t xml:space="preserve">Now you see why I keep saying that </w:t>
      </w:r>
      <w:r w:rsidR="00BD7707">
        <w:rPr>
          <w:rFonts w:ascii="Times New Roman" w:hAnsi="Times New Roman" w:cs="Times New Roman"/>
          <w:bCs/>
          <w:sz w:val="24"/>
          <w:szCs w:val="24"/>
        </w:rPr>
        <w:t>the IDF needs to demilitarize the West Bank as well the Gaza Strip</w:t>
      </w:r>
      <w:r w:rsidR="00F518E7">
        <w:rPr>
          <w:rFonts w:ascii="Times New Roman" w:hAnsi="Times New Roman" w:cs="Times New Roman"/>
          <w:bCs/>
          <w:sz w:val="24"/>
          <w:szCs w:val="24"/>
        </w:rPr>
        <w:t xml:space="preserve"> and to the United States and the Arab world, this will bring about cries </w:t>
      </w:r>
      <w:r w:rsidR="00835167">
        <w:rPr>
          <w:rFonts w:ascii="Times New Roman" w:hAnsi="Times New Roman" w:cs="Times New Roman"/>
          <w:bCs/>
          <w:sz w:val="24"/>
          <w:szCs w:val="24"/>
        </w:rPr>
        <w:t xml:space="preserve">of </w:t>
      </w:r>
      <w:r w:rsidR="000E1704">
        <w:rPr>
          <w:rFonts w:ascii="Times New Roman" w:hAnsi="Times New Roman" w:cs="Times New Roman"/>
          <w:bCs/>
          <w:sz w:val="24"/>
          <w:szCs w:val="24"/>
        </w:rPr>
        <w:t xml:space="preserve">oppressing Palestinians and not </w:t>
      </w:r>
      <w:r w:rsidR="008A31BA">
        <w:rPr>
          <w:rFonts w:ascii="Times New Roman" w:hAnsi="Times New Roman" w:cs="Times New Roman"/>
          <w:bCs/>
          <w:sz w:val="24"/>
          <w:szCs w:val="24"/>
        </w:rPr>
        <w:t xml:space="preserve">being right. </w:t>
      </w:r>
      <w:r w:rsidR="001B23CF">
        <w:rPr>
          <w:rFonts w:ascii="Times New Roman" w:hAnsi="Times New Roman" w:cs="Times New Roman"/>
          <w:bCs/>
          <w:sz w:val="24"/>
          <w:szCs w:val="24"/>
        </w:rPr>
        <w:t xml:space="preserve">However, tell that to the Jews living there that have to </w:t>
      </w:r>
      <w:r w:rsidR="00C15C27">
        <w:rPr>
          <w:rFonts w:ascii="Times New Roman" w:hAnsi="Times New Roman" w:cs="Times New Roman"/>
          <w:bCs/>
          <w:sz w:val="24"/>
          <w:szCs w:val="24"/>
        </w:rPr>
        <w:t xml:space="preserve">deal with this day in and day out. </w:t>
      </w:r>
      <w:r w:rsidR="008E7459">
        <w:rPr>
          <w:rFonts w:ascii="Times New Roman" w:hAnsi="Times New Roman" w:cs="Times New Roman"/>
          <w:bCs/>
          <w:sz w:val="24"/>
          <w:szCs w:val="24"/>
        </w:rPr>
        <w:t>If terrorism is to be rooted out and eliminated once and for all, the West Bank needs to be cleaned up.</w:t>
      </w:r>
    </w:p>
    <w:p w14:paraId="7D89181B" w14:textId="6D345E00" w:rsidR="00C46792" w:rsidRDefault="00C46792" w:rsidP="00165968">
      <w:pPr>
        <w:spacing w:after="0"/>
        <w:rPr>
          <w:rFonts w:ascii="Times New Roman" w:hAnsi="Times New Roman" w:cs="Times New Roman"/>
          <w:b/>
          <w:sz w:val="24"/>
          <w:szCs w:val="24"/>
        </w:rPr>
      </w:pPr>
      <w:r>
        <w:rPr>
          <w:rFonts w:ascii="Times New Roman" w:hAnsi="Times New Roman" w:cs="Times New Roman"/>
          <w:b/>
          <w:sz w:val="24"/>
          <w:szCs w:val="24"/>
        </w:rPr>
        <w:lastRenderedPageBreak/>
        <w:t>Why The Incessant Calls For A Truce?</w:t>
      </w:r>
    </w:p>
    <w:p w14:paraId="615DC3BE" w14:textId="1E471347" w:rsidR="00C46792" w:rsidRDefault="00E23F88" w:rsidP="00165968">
      <w:pPr>
        <w:spacing w:after="0"/>
        <w:rPr>
          <w:rFonts w:ascii="Times New Roman" w:hAnsi="Times New Roman" w:cs="Times New Roman"/>
          <w:bCs/>
          <w:sz w:val="24"/>
          <w:szCs w:val="24"/>
        </w:rPr>
      </w:pPr>
      <w:r>
        <w:rPr>
          <w:rFonts w:ascii="Times New Roman" w:hAnsi="Times New Roman" w:cs="Times New Roman"/>
          <w:bCs/>
          <w:sz w:val="24"/>
          <w:szCs w:val="24"/>
        </w:rPr>
        <w:t xml:space="preserve">I have noticed an uptick in calls for Israel to stop the </w:t>
      </w:r>
      <w:r w:rsidR="00BA6B91">
        <w:rPr>
          <w:rFonts w:ascii="Times New Roman" w:hAnsi="Times New Roman" w:cs="Times New Roman"/>
          <w:bCs/>
          <w:sz w:val="24"/>
          <w:szCs w:val="24"/>
        </w:rPr>
        <w:t xml:space="preserve">total obliteration of Hamas and here is </w:t>
      </w:r>
      <w:r w:rsidR="008F2ACC">
        <w:rPr>
          <w:rFonts w:ascii="Times New Roman" w:hAnsi="Times New Roman" w:cs="Times New Roman"/>
          <w:bCs/>
          <w:sz w:val="24"/>
          <w:szCs w:val="24"/>
        </w:rPr>
        <w:t xml:space="preserve">yet another one as we see in this article from </w:t>
      </w:r>
      <w:hyperlink r:id="rId10" w:history="1">
        <w:r w:rsidR="00C81D1F" w:rsidRPr="00C81D1F">
          <w:rPr>
            <w:rStyle w:val="Hyperlink"/>
            <w:rFonts w:ascii="Times New Roman" w:hAnsi="Times New Roman" w:cs="Times New Roman"/>
            <w:bCs/>
            <w:i/>
            <w:iCs/>
            <w:sz w:val="24"/>
            <w:szCs w:val="24"/>
          </w:rPr>
          <w:t>The Times Of Israel</w:t>
        </w:r>
      </w:hyperlink>
      <w:r w:rsidR="00C81D1F">
        <w:rPr>
          <w:rFonts w:ascii="Times New Roman" w:hAnsi="Times New Roman" w:cs="Times New Roman"/>
          <w:bCs/>
          <w:sz w:val="24"/>
          <w:szCs w:val="24"/>
        </w:rPr>
        <w:t>:</w:t>
      </w:r>
    </w:p>
    <w:p w14:paraId="215F73C5" w14:textId="7F856379" w:rsidR="007C0044" w:rsidRPr="007C0044" w:rsidRDefault="007C0044" w:rsidP="007C0044">
      <w:pPr>
        <w:spacing w:after="0"/>
        <w:rPr>
          <w:rFonts w:ascii="Times New Roman" w:hAnsi="Times New Roman" w:cs="Times New Roman"/>
          <w:bCs/>
          <w:i/>
          <w:iCs/>
          <w:sz w:val="24"/>
          <w:szCs w:val="24"/>
        </w:rPr>
      </w:pPr>
      <w:r w:rsidRPr="007C0044">
        <w:rPr>
          <w:rFonts w:ascii="Times New Roman" w:hAnsi="Times New Roman" w:cs="Times New Roman"/>
          <w:bCs/>
          <w:i/>
          <w:iCs/>
          <w:sz w:val="24"/>
          <w:szCs w:val="24"/>
        </w:rPr>
        <w:t>Turkish President Recep Tayyip Erdogan says the US has a “historic responsibility” to ensure a ceasefire between Israel and Hamas, warning of the “negative regional and global consequences” of the conflict.</w:t>
      </w:r>
    </w:p>
    <w:p w14:paraId="5A0238AE" w14:textId="65E9231B" w:rsidR="00C81D1F" w:rsidRDefault="007C0044" w:rsidP="007C0044">
      <w:pPr>
        <w:spacing w:after="0"/>
        <w:rPr>
          <w:rFonts w:ascii="Times New Roman" w:hAnsi="Times New Roman" w:cs="Times New Roman"/>
          <w:bCs/>
          <w:i/>
          <w:iCs/>
          <w:sz w:val="24"/>
          <w:szCs w:val="24"/>
        </w:rPr>
      </w:pPr>
      <w:r w:rsidRPr="007C0044">
        <w:rPr>
          <w:rFonts w:ascii="Times New Roman" w:hAnsi="Times New Roman" w:cs="Times New Roman"/>
          <w:bCs/>
          <w:i/>
          <w:iCs/>
          <w:sz w:val="24"/>
          <w:szCs w:val="24"/>
        </w:rPr>
        <w:t>The Turkish leader spoke on the phone with US President Joe Biden today in their first talks since October 7, when Palestinian terror group Hamas’s unprecedented attack on Israel sparked the war, now in its third month.</w:t>
      </w:r>
    </w:p>
    <w:p w14:paraId="6C0DC8B7" w14:textId="779ABC23" w:rsidR="0046648C" w:rsidRPr="0046648C" w:rsidRDefault="0046648C" w:rsidP="0046648C">
      <w:pPr>
        <w:spacing w:after="0"/>
        <w:rPr>
          <w:rFonts w:ascii="Times New Roman" w:hAnsi="Times New Roman" w:cs="Times New Roman"/>
          <w:bCs/>
          <w:i/>
          <w:iCs/>
          <w:sz w:val="24"/>
          <w:szCs w:val="24"/>
        </w:rPr>
      </w:pPr>
      <w:r w:rsidRPr="0046648C">
        <w:rPr>
          <w:rFonts w:ascii="Times New Roman" w:hAnsi="Times New Roman" w:cs="Times New Roman"/>
          <w:bCs/>
          <w:i/>
          <w:iCs/>
          <w:sz w:val="24"/>
          <w:szCs w:val="24"/>
        </w:rPr>
        <w:t>“President Erdogan stated that the intensification and prolongation of Israeli attacks could have negative regional and global consequences,” the Turkish Presidency said in a statement after the phone call.</w:t>
      </w:r>
    </w:p>
    <w:p w14:paraId="13BC3D57" w14:textId="67DA167B" w:rsidR="0046648C" w:rsidRDefault="0046648C" w:rsidP="0046648C">
      <w:pPr>
        <w:spacing w:after="0"/>
        <w:rPr>
          <w:rFonts w:ascii="Times New Roman" w:hAnsi="Times New Roman" w:cs="Times New Roman"/>
          <w:bCs/>
          <w:i/>
          <w:iCs/>
          <w:sz w:val="24"/>
          <w:szCs w:val="24"/>
        </w:rPr>
      </w:pPr>
      <w:r w:rsidRPr="0046648C">
        <w:rPr>
          <w:rFonts w:ascii="Times New Roman" w:hAnsi="Times New Roman" w:cs="Times New Roman"/>
          <w:bCs/>
          <w:i/>
          <w:iCs/>
          <w:sz w:val="24"/>
          <w:szCs w:val="24"/>
        </w:rPr>
        <w:t>“Withdrawal of the United States’ unconditional support for Israel can guarantee a rapid ceasefire,” the statement added.</w:t>
      </w:r>
    </w:p>
    <w:p w14:paraId="52128B68" w14:textId="77E8A512" w:rsidR="0080196B" w:rsidRDefault="0080196B" w:rsidP="0046648C">
      <w:pPr>
        <w:spacing w:after="0"/>
        <w:rPr>
          <w:rFonts w:ascii="Times New Roman" w:hAnsi="Times New Roman" w:cs="Times New Roman"/>
          <w:bCs/>
          <w:sz w:val="24"/>
          <w:szCs w:val="24"/>
        </w:rPr>
      </w:pPr>
      <w:r>
        <w:rPr>
          <w:rFonts w:ascii="Times New Roman" w:hAnsi="Times New Roman" w:cs="Times New Roman"/>
          <w:bCs/>
          <w:sz w:val="24"/>
          <w:szCs w:val="24"/>
        </w:rPr>
        <w:t xml:space="preserve">Here we are in our third month of this war and now </w:t>
      </w:r>
      <w:r w:rsidR="00CC06C2">
        <w:rPr>
          <w:rFonts w:ascii="Times New Roman" w:hAnsi="Times New Roman" w:cs="Times New Roman"/>
          <w:bCs/>
          <w:sz w:val="24"/>
          <w:szCs w:val="24"/>
        </w:rPr>
        <w:t xml:space="preserve">Erdogan decides to press the United States to withdraw their support from Israel to stop the war. Folks, there is a reason and it is clear. </w:t>
      </w:r>
      <w:r w:rsidR="00E7358A">
        <w:rPr>
          <w:rFonts w:ascii="Times New Roman" w:hAnsi="Times New Roman" w:cs="Times New Roman"/>
          <w:bCs/>
          <w:sz w:val="24"/>
          <w:szCs w:val="24"/>
        </w:rPr>
        <w:t xml:space="preserve">Hamas is getting destroyed and </w:t>
      </w:r>
      <w:r w:rsidR="00BB7DFA">
        <w:rPr>
          <w:rFonts w:ascii="Times New Roman" w:hAnsi="Times New Roman" w:cs="Times New Roman"/>
          <w:bCs/>
          <w:sz w:val="24"/>
          <w:szCs w:val="24"/>
        </w:rPr>
        <w:t xml:space="preserve">these other countries </w:t>
      </w:r>
      <w:r w:rsidR="00F24C7F">
        <w:rPr>
          <w:rFonts w:ascii="Times New Roman" w:hAnsi="Times New Roman" w:cs="Times New Roman"/>
          <w:bCs/>
          <w:sz w:val="24"/>
          <w:szCs w:val="24"/>
        </w:rPr>
        <w:t>k</w:t>
      </w:r>
      <w:r w:rsidR="00BB7DFA">
        <w:rPr>
          <w:rFonts w:ascii="Times New Roman" w:hAnsi="Times New Roman" w:cs="Times New Roman"/>
          <w:bCs/>
          <w:sz w:val="24"/>
          <w:szCs w:val="24"/>
        </w:rPr>
        <w:t>no</w:t>
      </w:r>
      <w:r w:rsidR="00F24C7F">
        <w:rPr>
          <w:rFonts w:ascii="Times New Roman" w:hAnsi="Times New Roman" w:cs="Times New Roman"/>
          <w:bCs/>
          <w:sz w:val="24"/>
          <w:szCs w:val="24"/>
        </w:rPr>
        <w:t>w</w:t>
      </w:r>
      <w:r w:rsidR="00BB7DFA">
        <w:rPr>
          <w:rFonts w:ascii="Times New Roman" w:hAnsi="Times New Roman" w:cs="Times New Roman"/>
          <w:bCs/>
          <w:sz w:val="24"/>
          <w:szCs w:val="24"/>
        </w:rPr>
        <w:t xml:space="preserve"> that Israel is not stopping </w:t>
      </w:r>
      <w:r w:rsidR="005F36AA">
        <w:rPr>
          <w:rFonts w:ascii="Times New Roman" w:hAnsi="Times New Roman" w:cs="Times New Roman"/>
          <w:bCs/>
          <w:sz w:val="24"/>
          <w:szCs w:val="24"/>
        </w:rPr>
        <w:t xml:space="preserve">with Hamas and will attack </w:t>
      </w:r>
      <w:r w:rsidR="00A24E78">
        <w:rPr>
          <w:rFonts w:ascii="Times New Roman" w:hAnsi="Times New Roman" w:cs="Times New Roman"/>
          <w:bCs/>
          <w:sz w:val="24"/>
          <w:szCs w:val="24"/>
        </w:rPr>
        <w:t>Hezbollah next and maybe just take out the nuclear capacity of Iran. None of these are good for terroris</w:t>
      </w:r>
      <w:r w:rsidR="00BA694A">
        <w:rPr>
          <w:rFonts w:ascii="Times New Roman" w:hAnsi="Times New Roman" w:cs="Times New Roman"/>
          <w:bCs/>
          <w:sz w:val="24"/>
          <w:szCs w:val="24"/>
        </w:rPr>
        <w:t xml:space="preserve">ts and the countries that either </w:t>
      </w:r>
      <w:r w:rsidR="00F24C7F">
        <w:rPr>
          <w:rFonts w:ascii="Times New Roman" w:hAnsi="Times New Roman" w:cs="Times New Roman"/>
          <w:bCs/>
          <w:sz w:val="24"/>
          <w:szCs w:val="24"/>
        </w:rPr>
        <w:t>allow them or even support them.</w:t>
      </w:r>
      <w:r w:rsidR="00896815">
        <w:rPr>
          <w:rFonts w:ascii="Times New Roman" w:hAnsi="Times New Roman" w:cs="Times New Roman"/>
          <w:bCs/>
          <w:sz w:val="24"/>
          <w:szCs w:val="24"/>
        </w:rPr>
        <w:t xml:space="preserve"> And all of them want Israel destroyed</w:t>
      </w:r>
      <w:r w:rsidR="00F17614">
        <w:rPr>
          <w:rFonts w:ascii="Times New Roman" w:hAnsi="Times New Roman" w:cs="Times New Roman"/>
          <w:bCs/>
          <w:sz w:val="24"/>
          <w:szCs w:val="24"/>
        </w:rPr>
        <w:t xml:space="preserve"> and have said that on many occasions. Remember that</w:t>
      </w:r>
      <w:r w:rsidR="00D11B6E">
        <w:rPr>
          <w:rFonts w:ascii="Times New Roman" w:hAnsi="Times New Roman" w:cs="Times New Roman"/>
          <w:bCs/>
          <w:sz w:val="24"/>
          <w:szCs w:val="24"/>
        </w:rPr>
        <w:t xml:space="preserve"> every time you read reports like this.</w:t>
      </w:r>
    </w:p>
    <w:p w14:paraId="4522B499" w14:textId="61728BC9" w:rsidR="00D11B6E" w:rsidRPr="00033650" w:rsidRDefault="00033650" w:rsidP="0046648C">
      <w:pPr>
        <w:spacing w:after="0"/>
        <w:rPr>
          <w:rFonts w:ascii="Times New Roman" w:hAnsi="Times New Roman" w:cs="Times New Roman"/>
          <w:b/>
          <w:sz w:val="24"/>
          <w:szCs w:val="24"/>
        </w:rPr>
      </w:pPr>
      <w:r w:rsidRPr="00033650">
        <w:rPr>
          <w:rFonts w:ascii="Times New Roman" w:hAnsi="Times New Roman" w:cs="Times New Roman"/>
          <w:b/>
          <w:sz w:val="24"/>
          <w:szCs w:val="24"/>
        </w:rPr>
        <w:t>The First Of Many?</w:t>
      </w:r>
    </w:p>
    <w:p w14:paraId="23BD7DDF" w14:textId="23D03D6E" w:rsidR="00033650" w:rsidRDefault="001F7A76" w:rsidP="0046648C">
      <w:pPr>
        <w:spacing w:after="0"/>
        <w:rPr>
          <w:rFonts w:ascii="Times New Roman" w:hAnsi="Times New Roman" w:cs="Times New Roman"/>
          <w:bCs/>
          <w:sz w:val="24"/>
          <w:szCs w:val="24"/>
        </w:rPr>
      </w:pPr>
      <w:r>
        <w:rPr>
          <w:rFonts w:ascii="Times New Roman" w:hAnsi="Times New Roman" w:cs="Times New Roman"/>
          <w:bCs/>
          <w:sz w:val="24"/>
          <w:szCs w:val="24"/>
        </w:rPr>
        <w:t xml:space="preserve">Yesterday Hamas aired a video stating </w:t>
      </w:r>
      <w:r w:rsidR="00BB6A2E">
        <w:rPr>
          <w:rFonts w:ascii="Times New Roman" w:hAnsi="Times New Roman" w:cs="Times New Roman"/>
          <w:bCs/>
          <w:sz w:val="24"/>
          <w:szCs w:val="24"/>
        </w:rPr>
        <w:t xml:space="preserve">that they will attack any country </w:t>
      </w:r>
      <w:r w:rsidR="002F68E6">
        <w:rPr>
          <w:rFonts w:ascii="Times New Roman" w:hAnsi="Times New Roman" w:cs="Times New Roman"/>
          <w:bCs/>
          <w:sz w:val="24"/>
          <w:szCs w:val="24"/>
        </w:rPr>
        <w:t xml:space="preserve">that supports Israel, chiefly </w:t>
      </w:r>
      <w:r w:rsidR="00247E8C">
        <w:rPr>
          <w:rFonts w:ascii="Times New Roman" w:hAnsi="Times New Roman" w:cs="Times New Roman"/>
          <w:bCs/>
          <w:sz w:val="24"/>
          <w:szCs w:val="24"/>
        </w:rPr>
        <w:t>America,</w:t>
      </w:r>
      <w:r w:rsidR="00A90A50">
        <w:rPr>
          <w:rFonts w:ascii="Times New Roman" w:hAnsi="Times New Roman" w:cs="Times New Roman"/>
          <w:bCs/>
          <w:sz w:val="24"/>
          <w:szCs w:val="24"/>
        </w:rPr>
        <w:t xml:space="preserve"> and the UK. However we now hear that </w:t>
      </w:r>
      <w:r w:rsidR="00247E8C">
        <w:rPr>
          <w:rFonts w:ascii="Times New Roman" w:hAnsi="Times New Roman" w:cs="Times New Roman"/>
          <w:bCs/>
          <w:sz w:val="24"/>
          <w:szCs w:val="24"/>
        </w:rPr>
        <w:t xml:space="preserve">the attacks may be starting as see in this report from </w:t>
      </w:r>
      <w:hyperlink r:id="rId11" w:history="1">
        <w:r w:rsidR="003B691C" w:rsidRPr="003B691C">
          <w:rPr>
            <w:rStyle w:val="Hyperlink"/>
            <w:rFonts w:ascii="Times New Roman" w:hAnsi="Times New Roman" w:cs="Times New Roman"/>
            <w:bCs/>
            <w:i/>
            <w:iCs/>
            <w:sz w:val="24"/>
            <w:szCs w:val="24"/>
          </w:rPr>
          <w:t>The Times Of Israel</w:t>
        </w:r>
      </w:hyperlink>
      <w:r w:rsidR="003B691C">
        <w:rPr>
          <w:rFonts w:ascii="Times New Roman" w:hAnsi="Times New Roman" w:cs="Times New Roman"/>
          <w:bCs/>
          <w:sz w:val="24"/>
          <w:szCs w:val="24"/>
        </w:rPr>
        <w:t>:</w:t>
      </w:r>
    </w:p>
    <w:p w14:paraId="3CA39990" w14:textId="77777777" w:rsidR="00287109" w:rsidRPr="00287109" w:rsidRDefault="00287109" w:rsidP="00287109">
      <w:pPr>
        <w:spacing w:after="0"/>
        <w:rPr>
          <w:rFonts w:ascii="Times New Roman" w:hAnsi="Times New Roman" w:cs="Times New Roman"/>
          <w:bCs/>
          <w:i/>
          <w:iCs/>
          <w:sz w:val="24"/>
          <w:szCs w:val="24"/>
        </w:rPr>
      </w:pPr>
      <w:r w:rsidRPr="00287109">
        <w:rPr>
          <w:rFonts w:ascii="Times New Roman" w:hAnsi="Times New Roman" w:cs="Times New Roman"/>
          <w:bCs/>
          <w:i/>
          <w:iCs/>
          <w:sz w:val="24"/>
          <w:szCs w:val="24"/>
        </w:rPr>
        <w:t>Danish police arrested at least four suspected Hamas operatives who were planning to carry out a terror attack on Jewish or Israeli targets, Jerusalem said Thursday, as authorities in Denmark said they would up security at Jewish sites.</w:t>
      </w:r>
    </w:p>
    <w:p w14:paraId="75E6FB93" w14:textId="31BD1BBD" w:rsidR="00287109" w:rsidRPr="00287109" w:rsidRDefault="00287109" w:rsidP="00287109">
      <w:pPr>
        <w:spacing w:after="0"/>
        <w:rPr>
          <w:rFonts w:ascii="Times New Roman" w:hAnsi="Times New Roman" w:cs="Times New Roman"/>
          <w:bCs/>
          <w:i/>
          <w:iCs/>
          <w:sz w:val="24"/>
          <w:szCs w:val="24"/>
        </w:rPr>
      </w:pPr>
      <w:r w:rsidRPr="00287109">
        <w:rPr>
          <w:rFonts w:ascii="Times New Roman" w:hAnsi="Times New Roman" w:cs="Times New Roman"/>
          <w:bCs/>
          <w:i/>
          <w:iCs/>
          <w:sz w:val="24"/>
          <w:szCs w:val="24"/>
        </w:rPr>
        <w:t>The arrests, which were carried out in coordinated actions across Denmark and the Netherlands, “thwarted a terror attack plot that aimed to kill innocent civilians in Europe,” according to a joint statement from the Mossad spy agency and the Shin Bet security service released by Prime Minister Benjamin Netanyahu’s office.</w:t>
      </w:r>
    </w:p>
    <w:p w14:paraId="2CE09CD2" w14:textId="394E21DA" w:rsidR="003B691C" w:rsidRDefault="00287109" w:rsidP="00287109">
      <w:pPr>
        <w:spacing w:after="0"/>
        <w:rPr>
          <w:rFonts w:ascii="Times New Roman" w:hAnsi="Times New Roman" w:cs="Times New Roman"/>
          <w:bCs/>
          <w:i/>
          <w:iCs/>
          <w:sz w:val="24"/>
          <w:szCs w:val="24"/>
        </w:rPr>
      </w:pPr>
      <w:r w:rsidRPr="00287109">
        <w:rPr>
          <w:rFonts w:ascii="Times New Roman" w:hAnsi="Times New Roman" w:cs="Times New Roman"/>
          <w:bCs/>
          <w:i/>
          <w:iCs/>
          <w:sz w:val="24"/>
          <w:szCs w:val="24"/>
        </w:rPr>
        <w:t>Danish police announced the arrests of four suspects — three in Denmark and one in the Netherlands — while the PMO statement cited seven arrests. The reason for the discrepancy was not immediately clear.</w:t>
      </w:r>
    </w:p>
    <w:p w14:paraId="2337535C" w14:textId="195F7049" w:rsidR="000446FA" w:rsidRDefault="00A01406" w:rsidP="00287109">
      <w:pPr>
        <w:spacing w:after="0"/>
        <w:rPr>
          <w:rFonts w:ascii="Times New Roman" w:hAnsi="Times New Roman" w:cs="Times New Roman"/>
          <w:bCs/>
          <w:sz w:val="24"/>
          <w:szCs w:val="24"/>
        </w:rPr>
      </w:pPr>
      <w:r>
        <w:rPr>
          <w:rFonts w:ascii="Times New Roman" w:hAnsi="Times New Roman" w:cs="Times New Roman"/>
          <w:bCs/>
          <w:sz w:val="24"/>
          <w:szCs w:val="24"/>
        </w:rPr>
        <w:t>Israel, for its part</w:t>
      </w:r>
      <w:r w:rsidR="00B74C44">
        <w:rPr>
          <w:rFonts w:ascii="Times New Roman" w:hAnsi="Times New Roman" w:cs="Times New Roman"/>
          <w:bCs/>
          <w:sz w:val="24"/>
          <w:szCs w:val="24"/>
        </w:rPr>
        <w:t xml:space="preserve"> is warning the world that Hamas isn’t content to fight only in Israel:</w:t>
      </w:r>
    </w:p>
    <w:p w14:paraId="48A70FC8" w14:textId="063A15F8" w:rsidR="00D35A90" w:rsidRPr="00D35A90" w:rsidRDefault="00D35A90" w:rsidP="00D35A90">
      <w:pPr>
        <w:spacing w:after="0"/>
        <w:rPr>
          <w:rFonts w:ascii="Times New Roman" w:hAnsi="Times New Roman" w:cs="Times New Roman"/>
          <w:bCs/>
          <w:i/>
          <w:iCs/>
          <w:sz w:val="24"/>
          <w:szCs w:val="24"/>
        </w:rPr>
      </w:pPr>
      <w:r w:rsidRPr="00D35A90">
        <w:rPr>
          <w:rFonts w:ascii="Times New Roman" w:hAnsi="Times New Roman" w:cs="Times New Roman"/>
          <w:bCs/>
          <w:i/>
          <w:iCs/>
          <w:sz w:val="24"/>
          <w:szCs w:val="24"/>
        </w:rPr>
        <w:t>Jerusalem accused the Hamas terror group of increasingly seeking to sow terror across the continent.</w:t>
      </w:r>
    </w:p>
    <w:p w14:paraId="44DE95F1" w14:textId="77777777" w:rsidR="00BA7649" w:rsidRDefault="00BA7649">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6701AAA7" w14:textId="652483BB" w:rsidR="00B74C44" w:rsidRDefault="00D35A90" w:rsidP="00D35A90">
      <w:pPr>
        <w:spacing w:after="0"/>
        <w:rPr>
          <w:rFonts w:ascii="Times New Roman" w:hAnsi="Times New Roman" w:cs="Times New Roman"/>
          <w:bCs/>
          <w:i/>
          <w:iCs/>
          <w:sz w:val="24"/>
          <w:szCs w:val="24"/>
        </w:rPr>
      </w:pPr>
      <w:r w:rsidRPr="00D35A90">
        <w:rPr>
          <w:rFonts w:ascii="Times New Roman" w:hAnsi="Times New Roman" w:cs="Times New Roman"/>
          <w:bCs/>
          <w:i/>
          <w:iCs/>
          <w:sz w:val="24"/>
          <w:szCs w:val="24"/>
        </w:rPr>
        <w:lastRenderedPageBreak/>
        <w:t>“In recent years, and more since the murderous onslaught on October 7, Hamas has been striving to expand its operational capabilities around the world and especially in Europe to realize its ambitions of targeting Israelis, Jews and Westerners at any cost,” the Israeli intelligence statement said.</w:t>
      </w:r>
    </w:p>
    <w:p w14:paraId="54560EDA" w14:textId="004DF4F9" w:rsidR="00BA7649" w:rsidRDefault="00AD3E62" w:rsidP="00D35A90">
      <w:pPr>
        <w:spacing w:after="0"/>
        <w:rPr>
          <w:rFonts w:ascii="Times New Roman" w:hAnsi="Times New Roman" w:cs="Times New Roman"/>
          <w:bCs/>
          <w:sz w:val="24"/>
          <w:szCs w:val="24"/>
        </w:rPr>
      </w:pPr>
      <w:r>
        <w:rPr>
          <w:rFonts w:ascii="Times New Roman" w:hAnsi="Times New Roman" w:cs="Times New Roman"/>
          <w:bCs/>
          <w:sz w:val="24"/>
          <w:szCs w:val="24"/>
        </w:rPr>
        <w:t xml:space="preserve">The questions is who will Hamas attack </w:t>
      </w:r>
      <w:r w:rsidR="002F450B">
        <w:rPr>
          <w:rFonts w:ascii="Times New Roman" w:hAnsi="Times New Roman" w:cs="Times New Roman"/>
          <w:bCs/>
          <w:sz w:val="24"/>
          <w:szCs w:val="24"/>
        </w:rPr>
        <w:t>next. We know they are going to, especially if they lose in Israel.</w:t>
      </w:r>
    </w:p>
    <w:p w14:paraId="2A6C6040" w14:textId="504AB754" w:rsidR="00571AB5" w:rsidRDefault="00631A4D" w:rsidP="00D35A90">
      <w:pPr>
        <w:spacing w:after="0"/>
        <w:rPr>
          <w:rFonts w:ascii="Times New Roman" w:hAnsi="Times New Roman" w:cs="Times New Roman"/>
          <w:b/>
          <w:sz w:val="24"/>
          <w:szCs w:val="24"/>
        </w:rPr>
      </w:pPr>
      <w:r>
        <w:rPr>
          <w:rFonts w:ascii="Times New Roman" w:hAnsi="Times New Roman" w:cs="Times New Roman"/>
          <w:b/>
          <w:sz w:val="24"/>
          <w:szCs w:val="24"/>
        </w:rPr>
        <w:t>It’s Time To Fully Support Israel</w:t>
      </w:r>
    </w:p>
    <w:p w14:paraId="7A322BE5" w14:textId="5E574AD6" w:rsidR="00631A4D" w:rsidRPr="003C6561" w:rsidRDefault="003C6561" w:rsidP="00D35A90">
      <w:pPr>
        <w:spacing w:after="0"/>
        <w:rPr>
          <w:rFonts w:ascii="Times New Roman" w:hAnsi="Times New Roman" w:cs="Times New Roman"/>
          <w:bCs/>
          <w:sz w:val="24"/>
          <w:szCs w:val="24"/>
        </w:rPr>
      </w:pPr>
      <w:r>
        <w:rPr>
          <w:rFonts w:ascii="Times New Roman" w:hAnsi="Times New Roman" w:cs="Times New Roman"/>
          <w:bCs/>
          <w:sz w:val="24"/>
          <w:szCs w:val="24"/>
        </w:rPr>
        <w:t>Yes, they aren’t perfect, in fact Israel is a very secular and liberal nation by and large</w:t>
      </w:r>
      <w:r w:rsidR="002C425B">
        <w:rPr>
          <w:rFonts w:ascii="Times New Roman" w:hAnsi="Times New Roman" w:cs="Times New Roman"/>
          <w:bCs/>
          <w:sz w:val="24"/>
          <w:szCs w:val="24"/>
        </w:rPr>
        <w:t xml:space="preserve">, but what I’m suggesting we do can’t be outweighed by how </w:t>
      </w:r>
      <w:r w:rsidR="00773F82">
        <w:rPr>
          <w:rFonts w:ascii="Times New Roman" w:hAnsi="Times New Roman" w:cs="Times New Roman"/>
          <w:bCs/>
          <w:sz w:val="24"/>
          <w:szCs w:val="24"/>
        </w:rPr>
        <w:t xml:space="preserve">fallen the Jewish people are. In fact, it is in part because they are far from accepting their Messiah that I am wanting us to go all in with out support of them. </w:t>
      </w:r>
      <w:r w:rsidR="00BB5078">
        <w:rPr>
          <w:rFonts w:ascii="Times New Roman" w:hAnsi="Times New Roman" w:cs="Times New Roman"/>
          <w:bCs/>
          <w:sz w:val="24"/>
          <w:szCs w:val="24"/>
        </w:rPr>
        <w:t xml:space="preserve">My reasoning even goes beyond the promised blessings offered for those who bless and not curse Israel. It goes beyond </w:t>
      </w:r>
      <w:r w:rsidR="00995E42">
        <w:rPr>
          <w:rFonts w:ascii="Times New Roman" w:hAnsi="Times New Roman" w:cs="Times New Roman"/>
          <w:bCs/>
          <w:sz w:val="24"/>
          <w:szCs w:val="24"/>
        </w:rPr>
        <w:t xml:space="preserve">simply taking sides against terrorism. </w:t>
      </w:r>
      <w:r w:rsidR="00445E33">
        <w:rPr>
          <w:rFonts w:ascii="Times New Roman" w:hAnsi="Times New Roman" w:cs="Times New Roman"/>
          <w:bCs/>
          <w:sz w:val="24"/>
          <w:szCs w:val="24"/>
        </w:rPr>
        <w:t xml:space="preserve">It goes straight </w:t>
      </w:r>
      <w:r w:rsidR="0043333A">
        <w:rPr>
          <w:rFonts w:ascii="Times New Roman" w:hAnsi="Times New Roman" w:cs="Times New Roman"/>
          <w:bCs/>
          <w:sz w:val="24"/>
          <w:szCs w:val="24"/>
        </w:rPr>
        <w:t xml:space="preserve">to loving what God loves and hating what He hates. Israel has always been the apple of His eye and He will never stop loving them no matter how wayward they become. </w:t>
      </w:r>
      <w:r w:rsidR="002F2D15">
        <w:rPr>
          <w:rFonts w:ascii="Times New Roman" w:hAnsi="Times New Roman" w:cs="Times New Roman"/>
          <w:bCs/>
          <w:sz w:val="24"/>
          <w:szCs w:val="24"/>
        </w:rPr>
        <w:t>The heartbeat of God is that no one should perish</w:t>
      </w:r>
      <w:r w:rsidR="005408A0">
        <w:rPr>
          <w:rFonts w:ascii="Times New Roman" w:hAnsi="Times New Roman" w:cs="Times New Roman"/>
          <w:bCs/>
          <w:sz w:val="24"/>
          <w:szCs w:val="24"/>
        </w:rPr>
        <w:t xml:space="preserve"> and He shows that in how He always draws the Jews back to Him. Israel is a blueprint of that love for all who are lost in their sins</w:t>
      </w:r>
      <w:r w:rsidR="00D57BB8">
        <w:rPr>
          <w:rFonts w:ascii="Times New Roman" w:hAnsi="Times New Roman" w:cs="Times New Roman"/>
          <w:bCs/>
          <w:sz w:val="24"/>
          <w:szCs w:val="24"/>
        </w:rPr>
        <w:t xml:space="preserve"> as they read in His Book the Bible. In it are hundreds of promises to </w:t>
      </w:r>
      <w:r w:rsidR="00D43EEF">
        <w:rPr>
          <w:rFonts w:ascii="Times New Roman" w:hAnsi="Times New Roman" w:cs="Times New Roman"/>
          <w:bCs/>
          <w:sz w:val="24"/>
          <w:szCs w:val="24"/>
        </w:rPr>
        <w:t xml:space="preserve">protect and support </w:t>
      </w:r>
      <w:r w:rsidR="00D57BB8">
        <w:rPr>
          <w:rFonts w:ascii="Times New Roman" w:hAnsi="Times New Roman" w:cs="Times New Roman"/>
          <w:bCs/>
          <w:sz w:val="24"/>
          <w:szCs w:val="24"/>
        </w:rPr>
        <w:t>Israel that go all the way into eternity</w:t>
      </w:r>
      <w:r w:rsidR="00D43EEF">
        <w:rPr>
          <w:rFonts w:ascii="Times New Roman" w:hAnsi="Times New Roman" w:cs="Times New Roman"/>
          <w:bCs/>
          <w:sz w:val="24"/>
          <w:szCs w:val="24"/>
        </w:rPr>
        <w:t>. If He allows Israel to be destroyed, then what other promise will He break?</w:t>
      </w:r>
      <w:r w:rsidR="009A35E7">
        <w:rPr>
          <w:rFonts w:ascii="Times New Roman" w:hAnsi="Times New Roman" w:cs="Times New Roman"/>
          <w:bCs/>
          <w:sz w:val="24"/>
          <w:szCs w:val="24"/>
        </w:rPr>
        <w:t xml:space="preserve"> The stakes are extremely high now and our prayers and allegiance needs to be for Israel</w:t>
      </w:r>
      <w:r w:rsidR="00DC4310">
        <w:rPr>
          <w:rFonts w:ascii="Times New Roman" w:hAnsi="Times New Roman" w:cs="Times New Roman"/>
          <w:bCs/>
          <w:sz w:val="24"/>
          <w:szCs w:val="24"/>
        </w:rPr>
        <w:t xml:space="preserve"> as they enter into a most critical time in this war. </w:t>
      </w:r>
      <w:r w:rsidR="00587687">
        <w:rPr>
          <w:rFonts w:ascii="Times New Roman" w:hAnsi="Times New Roman" w:cs="Times New Roman"/>
          <w:bCs/>
          <w:sz w:val="24"/>
          <w:szCs w:val="24"/>
        </w:rPr>
        <w:t>Pray for the peace if Jerusalem. Doing so is to have the heart of God.</w:t>
      </w:r>
    </w:p>
    <w:p w14:paraId="30B6854C" w14:textId="77777777" w:rsidR="00BA7649" w:rsidRPr="00AD3E62" w:rsidRDefault="00BA7649" w:rsidP="00D35A90">
      <w:pPr>
        <w:spacing w:after="0"/>
        <w:rPr>
          <w:rFonts w:ascii="Times New Roman" w:hAnsi="Times New Roman" w:cs="Times New Roman"/>
          <w:bCs/>
          <w:sz w:val="24"/>
          <w:szCs w:val="24"/>
        </w:rPr>
      </w:pPr>
    </w:p>
    <w:sectPr w:rsidR="00BA7649" w:rsidRPr="00AD3E62">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1B4431" w14:textId="77777777" w:rsidR="003E3121" w:rsidRDefault="003E3121" w:rsidP="006E6664">
      <w:pPr>
        <w:spacing w:after="0" w:line="240" w:lineRule="auto"/>
      </w:pPr>
      <w:r>
        <w:separator/>
      </w:r>
    </w:p>
  </w:endnote>
  <w:endnote w:type="continuationSeparator" w:id="0">
    <w:p w14:paraId="207AD77D" w14:textId="77777777" w:rsidR="003E3121" w:rsidRDefault="003E3121" w:rsidP="006E6664">
      <w:pPr>
        <w:spacing w:after="0" w:line="240" w:lineRule="auto"/>
      </w:pPr>
      <w:r>
        <w:continuationSeparator/>
      </w:r>
    </w:p>
  </w:endnote>
  <w:endnote w:type="continuationNotice" w:id="1">
    <w:p w14:paraId="3D8B3390" w14:textId="77777777" w:rsidR="003E3121" w:rsidRDefault="003E31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BA6AD6" w14:textId="77777777" w:rsidR="003E3121" w:rsidRDefault="003E3121" w:rsidP="006E6664">
      <w:pPr>
        <w:spacing w:after="0" w:line="240" w:lineRule="auto"/>
      </w:pPr>
      <w:r>
        <w:separator/>
      </w:r>
    </w:p>
  </w:footnote>
  <w:footnote w:type="continuationSeparator" w:id="0">
    <w:p w14:paraId="631763B2" w14:textId="77777777" w:rsidR="003E3121" w:rsidRDefault="003E3121" w:rsidP="006E6664">
      <w:pPr>
        <w:spacing w:after="0" w:line="240" w:lineRule="auto"/>
      </w:pPr>
      <w:r>
        <w:continuationSeparator/>
      </w:r>
    </w:p>
  </w:footnote>
  <w:footnote w:type="continuationNotice" w:id="1">
    <w:p w14:paraId="49FAF42D" w14:textId="77777777" w:rsidR="003E3121" w:rsidRDefault="003E312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6"/>
  </w:num>
  <w:num w:numId="2" w16cid:durableId="961421983">
    <w:abstractNumId w:val="12"/>
  </w:num>
  <w:num w:numId="3" w16cid:durableId="582883367">
    <w:abstractNumId w:val="8"/>
  </w:num>
  <w:num w:numId="4" w16cid:durableId="1847668872">
    <w:abstractNumId w:val="33"/>
  </w:num>
  <w:num w:numId="5" w16cid:durableId="1198931605">
    <w:abstractNumId w:val="17"/>
  </w:num>
  <w:num w:numId="6" w16cid:durableId="1119304566">
    <w:abstractNumId w:val="11"/>
  </w:num>
  <w:num w:numId="7" w16cid:durableId="2035501178">
    <w:abstractNumId w:val="32"/>
  </w:num>
  <w:num w:numId="8" w16cid:durableId="505680177">
    <w:abstractNumId w:val="24"/>
  </w:num>
  <w:num w:numId="9" w16cid:durableId="1939217043">
    <w:abstractNumId w:val="22"/>
  </w:num>
  <w:num w:numId="10" w16cid:durableId="1598757700">
    <w:abstractNumId w:val="9"/>
  </w:num>
  <w:num w:numId="11" w16cid:durableId="2045860734">
    <w:abstractNumId w:val="7"/>
  </w:num>
  <w:num w:numId="12" w16cid:durableId="1673724246">
    <w:abstractNumId w:val="31"/>
  </w:num>
  <w:num w:numId="13" w16cid:durableId="476340794">
    <w:abstractNumId w:val="26"/>
  </w:num>
  <w:num w:numId="14" w16cid:durableId="1848475285">
    <w:abstractNumId w:val="10"/>
  </w:num>
  <w:num w:numId="15" w16cid:durableId="1905821">
    <w:abstractNumId w:val="23"/>
  </w:num>
  <w:num w:numId="16" w16cid:durableId="1523127975">
    <w:abstractNumId w:val="6"/>
  </w:num>
  <w:num w:numId="17" w16cid:durableId="1949434110">
    <w:abstractNumId w:val="30"/>
  </w:num>
  <w:num w:numId="18" w16cid:durableId="1920826455">
    <w:abstractNumId w:val="13"/>
  </w:num>
  <w:num w:numId="19" w16cid:durableId="120419428">
    <w:abstractNumId w:val="29"/>
  </w:num>
  <w:num w:numId="20" w16cid:durableId="157229949">
    <w:abstractNumId w:val="25"/>
  </w:num>
  <w:num w:numId="21" w16cid:durableId="1465736849">
    <w:abstractNumId w:val="3"/>
  </w:num>
  <w:num w:numId="22" w16cid:durableId="1386099991">
    <w:abstractNumId w:val="28"/>
  </w:num>
  <w:num w:numId="23" w16cid:durableId="470442310">
    <w:abstractNumId w:val="27"/>
  </w:num>
  <w:num w:numId="24" w16cid:durableId="1573545544">
    <w:abstractNumId w:val="4"/>
  </w:num>
  <w:num w:numId="25" w16cid:durableId="704409880">
    <w:abstractNumId w:val="5"/>
  </w:num>
  <w:num w:numId="26" w16cid:durableId="881091547">
    <w:abstractNumId w:val="1"/>
  </w:num>
  <w:num w:numId="27" w16cid:durableId="1164668167">
    <w:abstractNumId w:val="19"/>
  </w:num>
  <w:num w:numId="28" w16cid:durableId="929312532">
    <w:abstractNumId w:val="34"/>
  </w:num>
  <w:num w:numId="29" w16cid:durableId="83577660">
    <w:abstractNumId w:val="0"/>
  </w:num>
  <w:num w:numId="30" w16cid:durableId="1391154583">
    <w:abstractNumId w:val="15"/>
  </w:num>
  <w:num w:numId="31" w16cid:durableId="108278142">
    <w:abstractNumId w:val="21"/>
  </w:num>
  <w:num w:numId="32" w16cid:durableId="1020619026">
    <w:abstractNumId w:val="18"/>
  </w:num>
  <w:num w:numId="33" w16cid:durableId="1598513480">
    <w:abstractNumId w:val="2"/>
  </w:num>
  <w:num w:numId="34" w16cid:durableId="868762796">
    <w:abstractNumId w:val="20"/>
  </w:num>
  <w:num w:numId="35" w16cid:durableId="17130725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6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56D"/>
    <w:rsid w:val="000016B5"/>
    <w:rsid w:val="00001768"/>
    <w:rsid w:val="000017CB"/>
    <w:rsid w:val="0000198F"/>
    <w:rsid w:val="00001C8F"/>
    <w:rsid w:val="00001DA1"/>
    <w:rsid w:val="00001EE1"/>
    <w:rsid w:val="00001FAD"/>
    <w:rsid w:val="00002435"/>
    <w:rsid w:val="00002522"/>
    <w:rsid w:val="000026A6"/>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9A9"/>
    <w:rsid w:val="00005A4F"/>
    <w:rsid w:val="00005B2F"/>
    <w:rsid w:val="00005B5B"/>
    <w:rsid w:val="00005B64"/>
    <w:rsid w:val="00005C7A"/>
    <w:rsid w:val="00005CFC"/>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9D4"/>
    <w:rsid w:val="00007A67"/>
    <w:rsid w:val="00007BF7"/>
    <w:rsid w:val="00007E54"/>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3"/>
    <w:rsid w:val="00013859"/>
    <w:rsid w:val="00013D3E"/>
    <w:rsid w:val="00013E1A"/>
    <w:rsid w:val="00013EC1"/>
    <w:rsid w:val="000142F7"/>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69F"/>
    <w:rsid w:val="000166C0"/>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38"/>
    <w:rsid w:val="00024D15"/>
    <w:rsid w:val="00024D18"/>
    <w:rsid w:val="00024ECD"/>
    <w:rsid w:val="00024ED3"/>
    <w:rsid w:val="00025198"/>
    <w:rsid w:val="000251E1"/>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C98"/>
    <w:rsid w:val="00036CF4"/>
    <w:rsid w:val="0003701A"/>
    <w:rsid w:val="000370EA"/>
    <w:rsid w:val="00037141"/>
    <w:rsid w:val="000373F4"/>
    <w:rsid w:val="000374A4"/>
    <w:rsid w:val="00037891"/>
    <w:rsid w:val="00037894"/>
    <w:rsid w:val="000378ED"/>
    <w:rsid w:val="00037912"/>
    <w:rsid w:val="00037948"/>
    <w:rsid w:val="00037970"/>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A6"/>
    <w:rsid w:val="000448C1"/>
    <w:rsid w:val="00044AAA"/>
    <w:rsid w:val="00044B54"/>
    <w:rsid w:val="00044E89"/>
    <w:rsid w:val="00045061"/>
    <w:rsid w:val="00045078"/>
    <w:rsid w:val="000452E1"/>
    <w:rsid w:val="00045321"/>
    <w:rsid w:val="000453E3"/>
    <w:rsid w:val="000455D3"/>
    <w:rsid w:val="00045839"/>
    <w:rsid w:val="00045A36"/>
    <w:rsid w:val="00045BEB"/>
    <w:rsid w:val="00045DF0"/>
    <w:rsid w:val="00045EE5"/>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E03"/>
    <w:rsid w:val="00047ED5"/>
    <w:rsid w:val="00050121"/>
    <w:rsid w:val="00050176"/>
    <w:rsid w:val="000502BC"/>
    <w:rsid w:val="00050328"/>
    <w:rsid w:val="000503B0"/>
    <w:rsid w:val="000503C7"/>
    <w:rsid w:val="00050603"/>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CF"/>
    <w:rsid w:val="00053085"/>
    <w:rsid w:val="000530D5"/>
    <w:rsid w:val="0005318A"/>
    <w:rsid w:val="000535A5"/>
    <w:rsid w:val="0005381E"/>
    <w:rsid w:val="00053B4D"/>
    <w:rsid w:val="00053C2E"/>
    <w:rsid w:val="00053C40"/>
    <w:rsid w:val="00053C43"/>
    <w:rsid w:val="00053D40"/>
    <w:rsid w:val="00053F85"/>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ADF"/>
    <w:rsid w:val="00055C48"/>
    <w:rsid w:val="00055CB0"/>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859"/>
    <w:rsid w:val="00057929"/>
    <w:rsid w:val="00057A97"/>
    <w:rsid w:val="00057B9E"/>
    <w:rsid w:val="00057DAE"/>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94A"/>
    <w:rsid w:val="00073965"/>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617"/>
    <w:rsid w:val="0007671A"/>
    <w:rsid w:val="0007682A"/>
    <w:rsid w:val="00076C4E"/>
    <w:rsid w:val="00076C5A"/>
    <w:rsid w:val="00076E30"/>
    <w:rsid w:val="00076E6A"/>
    <w:rsid w:val="00076EAA"/>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10"/>
    <w:rsid w:val="00082241"/>
    <w:rsid w:val="000822AD"/>
    <w:rsid w:val="00082459"/>
    <w:rsid w:val="00082489"/>
    <w:rsid w:val="0008253F"/>
    <w:rsid w:val="00082597"/>
    <w:rsid w:val="00082774"/>
    <w:rsid w:val="00082791"/>
    <w:rsid w:val="00082818"/>
    <w:rsid w:val="000828AA"/>
    <w:rsid w:val="000828C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06"/>
    <w:rsid w:val="0008651E"/>
    <w:rsid w:val="000865F5"/>
    <w:rsid w:val="00086953"/>
    <w:rsid w:val="00086A09"/>
    <w:rsid w:val="00086BD2"/>
    <w:rsid w:val="00086FAA"/>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34E"/>
    <w:rsid w:val="000A740B"/>
    <w:rsid w:val="000A7418"/>
    <w:rsid w:val="000A76DC"/>
    <w:rsid w:val="000A77D1"/>
    <w:rsid w:val="000A7BA2"/>
    <w:rsid w:val="000B0056"/>
    <w:rsid w:val="000B0211"/>
    <w:rsid w:val="000B02E9"/>
    <w:rsid w:val="000B035A"/>
    <w:rsid w:val="000B03B6"/>
    <w:rsid w:val="000B04BE"/>
    <w:rsid w:val="000B07C1"/>
    <w:rsid w:val="000B0BDB"/>
    <w:rsid w:val="000B0C66"/>
    <w:rsid w:val="000B0EA4"/>
    <w:rsid w:val="000B0F00"/>
    <w:rsid w:val="000B0FAB"/>
    <w:rsid w:val="000B130A"/>
    <w:rsid w:val="000B1326"/>
    <w:rsid w:val="000B140F"/>
    <w:rsid w:val="000B1431"/>
    <w:rsid w:val="000B1563"/>
    <w:rsid w:val="000B157B"/>
    <w:rsid w:val="000B1598"/>
    <w:rsid w:val="000B15CD"/>
    <w:rsid w:val="000B16EF"/>
    <w:rsid w:val="000B1AD8"/>
    <w:rsid w:val="000B1D15"/>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200"/>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53E"/>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04"/>
    <w:rsid w:val="000E17AE"/>
    <w:rsid w:val="000E17BE"/>
    <w:rsid w:val="000E1EBF"/>
    <w:rsid w:val="000E2118"/>
    <w:rsid w:val="000E22E2"/>
    <w:rsid w:val="000E244C"/>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9"/>
    <w:rsid w:val="000E4574"/>
    <w:rsid w:val="000E4898"/>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587"/>
    <w:rsid w:val="0011067A"/>
    <w:rsid w:val="0011071E"/>
    <w:rsid w:val="00110A6A"/>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B5"/>
    <w:rsid w:val="00115146"/>
    <w:rsid w:val="00115161"/>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89"/>
    <w:rsid w:val="0012040B"/>
    <w:rsid w:val="001208E0"/>
    <w:rsid w:val="00120AB5"/>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12"/>
    <w:rsid w:val="00122F59"/>
    <w:rsid w:val="001231C5"/>
    <w:rsid w:val="0012334F"/>
    <w:rsid w:val="001233B2"/>
    <w:rsid w:val="00123757"/>
    <w:rsid w:val="0012375E"/>
    <w:rsid w:val="00123920"/>
    <w:rsid w:val="00123D47"/>
    <w:rsid w:val="001241C9"/>
    <w:rsid w:val="001242CD"/>
    <w:rsid w:val="00124346"/>
    <w:rsid w:val="0012457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052"/>
    <w:rsid w:val="00143169"/>
    <w:rsid w:val="0014316C"/>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B54"/>
    <w:rsid w:val="00151D8E"/>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850"/>
    <w:rsid w:val="001658B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B05"/>
    <w:rsid w:val="00176CC9"/>
    <w:rsid w:val="00176F45"/>
    <w:rsid w:val="00176F4E"/>
    <w:rsid w:val="0017703E"/>
    <w:rsid w:val="001770A9"/>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425"/>
    <w:rsid w:val="001864C6"/>
    <w:rsid w:val="001865BE"/>
    <w:rsid w:val="00186872"/>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521C"/>
    <w:rsid w:val="001A5438"/>
    <w:rsid w:val="001A5506"/>
    <w:rsid w:val="001A5A48"/>
    <w:rsid w:val="001A5C7E"/>
    <w:rsid w:val="001A5FFB"/>
    <w:rsid w:val="001A6036"/>
    <w:rsid w:val="001A60C4"/>
    <w:rsid w:val="001A62C0"/>
    <w:rsid w:val="001A6636"/>
    <w:rsid w:val="001A6714"/>
    <w:rsid w:val="001A680C"/>
    <w:rsid w:val="001A6A1A"/>
    <w:rsid w:val="001A6A42"/>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B9C"/>
    <w:rsid w:val="001B1BA1"/>
    <w:rsid w:val="001B1C50"/>
    <w:rsid w:val="001B1CB6"/>
    <w:rsid w:val="001B1E2F"/>
    <w:rsid w:val="001B1EB7"/>
    <w:rsid w:val="001B1F7D"/>
    <w:rsid w:val="001B1F9C"/>
    <w:rsid w:val="001B2131"/>
    <w:rsid w:val="001B2158"/>
    <w:rsid w:val="001B2210"/>
    <w:rsid w:val="001B22D5"/>
    <w:rsid w:val="001B23CF"/>
    <w:rsid w:val="001B27A6"/>
    <w:rsid w:val="001B2A61"/>
    <w:rsid w:val="001B2BE2"/>
    <w:rsid w:val="001B2BE9"/>
    <w:rsid w:val="001B2D70"/>
    <w:rsid w:val="001B2F84"/>
    <w:rsid w:val="001B3251"/>
    <w:rsid w:val="001B3530"/>
    <w:rsid w:val="001B353A"/>
    <w:rsid w:val="001B365F"/>
    <w:rsid w:val="001B36E1"/>
    <w:rsid w:val="001B3812"/>
    <w:rsid w:val="001B3A5A"/>
    <w:rsid w:val="001B3A5D"/>
    <w:rsid w:val="001B3B2D"/>
    <w:rsid w:val="001B3B67"/>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4E4E"/>
    <w:rsid w:val="001B5020"/>
    <w:rsid w:val="001B5279"/>
    <w:rsid w:val="001B52CF"/>
    <w:rsid w:val="001B54CD"/>
    <w:rsid w:val="001B558B"/>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1C"/>
    <w:rsid w:val="001C2B3F"/>
    <w:rsid w:val="001C2D86"/>
    <w:rsid w:val="001C2E4D"/>
    <w:rsid w:val="001C2E7E"/>
    <w:rsid w:val="001C2E8D"/>
    <w:rsid w:val="001C2F3B"/>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5FD"/>
    <w:rsid w:val="001C484B"/>
    <w:rsid w:val="001C4BD0"/>
    <w:rsid w:val="001C4DF6"/>
    <w:rsid w:val="001C4F18"/>
    <w:rsid w:val="001C509D"/>
    <w:rsid w:val="001C5441"/>
    <w:rsid w:val="001C55EB"/>
    <w:rsid w:val="001C5644"/>
    <w:rsid w:val="001C56C7"/>
    <w:rsid w:val="001C5A16"/>
    <w:rsid w:val="001C5C0E"/>
    <w:rsid w:val="001C5E6B"/>
    <w:rsid w:val="001C5F25"/>
    <w:rsid w:val="001C6004"/>
    <w:rsid w:val="001C6567"/>
    <w:rsid w:val="001C6812"/>
    <w:rsid w:val="001C68CB"/>
    <w:rsid w:val="001C6B03"/>
    <w:rsid w:val="001C6BA2"/>
    <w:rsid w:val="001C6C39"/>
    <w:rsid w:val="001C6D56"/>
    <w:rsid w:val="001C6DDA"/>
    <w:rsid w:val="001C6F53"/>
    <w:rsid w:val="001C6F79"/>
    <w:rsid w:val="001C71C9"/>
    <w:rsid w:val="001C7244"/>
    <w:rsid w:val="001C72C6"/>
    <w:rsid w:val="001C7761"/>
    <w:rsid w:val="001C779B"/>
    <w:rsid w:val="001C7965"/>
    <w:rsid w:val="001C7B1B"/>
    <w:rsid w:val="001C7C05"/>
    <w:rsid w:val="001C7D97"/>
    <w:rsid w:val="001C7E3D"/>
    <w:rsid w:val="001C7EF5"/>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ECD"/>
    <w:rsid w:val="001D1F33"/>
    <w:rsid w:val="001D20BD"/>
    <w:rsid w:val="001D20EC"/>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79A"/>
    <w:rsid w:val="001D39D9"/>
    <w:rsid w:val="001D3AB1"/>
    <w:rsid w:val="001D3C6E"/>
    <w:rsid w:val="001D3FCD"/>
    <w:rsid w:val="001D45D7"/>
    <w:rsid w:val="001D46B4"/>
    <w:rsid w:val="001D4702"/>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6D9"/>
    <w:rsid w:val="001D7818"/>
    <w:rsid w:val="001D79BF"/>
    <w:rsid w:val="001D7B51"/>
    <w:rsid w:val="001D7BC0"/>
    <w:rsid w:val="001D7F1C"/>
    <w:rsid w:val="001D7F69"/>
    <w:rsid w:val="001E004C"/>
    <w:rsid w:val="001E0271"/>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1A3"/>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64"/>
    <w:rsid w:val="001E5FCB"/>
    <w:rsid w:val="001E60AB"/>
    <w:rsid w:val="001E6101"/>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98E"/>
    <w:rsid w:val="001F1A50"/>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F61"/>
    <w:rsid w:val="001F538A"/>
    <w:rsid w:val="001F53AF"/>
    <w:rsid w:val="001F5445"/>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A76"/>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422"/>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D5C"/>
    <w:rsid w:val="002121B5"/>
    <w:rsid w:val="002122E2"/>
    <w:rsid w:val="002123C8"/>
    <w:rsid w:val="00212476"/>
    <w:rsid w:val="002124AE"/>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2F1"/>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A53"/>
    <w:rsid w:val="00225B75"/>
    <w:rsid w:val="00225CF8"/>
    <w:rsid w:val="00225E77"/>
    <w:rsid w:val="00225F18"/>
    <w:rsid w:val="00225F5A"/>
    <w:rsid w:val="00225FAF"/>
    <w:rsid w:val="00226041"/>
    <w:rsid w:val="0022622D"/>
    <w:rsid w:val="002262AF"/>
    <w:rsid w:val="00226464"/>
    <w:rsid w:val="00226854"/>
    <w:rsid w:val="00226931"/>
    <w:rsid w:val="00226986"/>
    <w:rsid w:val="00226C2D"/>
    <w:rsid w:val="00226E37"/>
    <w:rsid w:val="00227079"/>
    <w:rsid w:val="0022722C"/>
    <w:rsid w:val="002274D4"/>
    <w:rsid w:val="00227662"/>
    <w:rsid w:val="00227777"/>
    <w:rsid w:val="002278FA"/>
    <w:rsid w:val="00227B8C"/>
    <w:rsid w:val="00227B99"/>
    <w:rsid w:val="00227BEA"/>
    <w:rsid w:val="00227C00"/>
    <w:rsid w:val="002301A6"/>
    <w:rsid w:val="002301D7"/>
    <w:rsid w:val="00230355"/>
    <w:rsid w:val="002303BB"/>
    <w:rsid w:val="002306BF"/>
    <w:rsid w:val="002307C5"/>
    <w:rsid w:val="00230BDA"/>
    <w:rsid w:val="00230CA4"/>
    <w:rsid w:val="00230D7D"/>
    <w:rsid w:val="00230E22"/>
    <w:rsid w:val="00231191"/>
    <w:rsid w:val="00231325"/>
    <w:rsid w:val="002313FF"/>
    <w:rsid w:val="00231540"/>
    <w:rsid w:val="002317F5"/>
    <w:rsid w:val="0023181C"/>
    <w:rsid w:val="00231CCF"/>
    <w:rsid w:val="00231CF4"/>
    <w:rsid w:val="00231F37"/>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827"/>
    <w:rsid w:val="0023383F"/>
    <w:rsid w:val="002339F4"/>
    <w:rsid w:val="00233AC7"/>
    <w:rsid w:val="00233DB0"/>
    <w:rsid w:val="00234020"/>
    <w:rsid w:val="00234468"/>
    <w:rsid w:val="00234544"/>
    <w:rsid w:val="0023473F"/>
    <w:rsid w:val="00234E7A"/>
    <w:rsid w:val="00235155"/>
    <w:rsid w:val="0023526D"/>
    <w:rsid w:val="002354D2"/>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726"/>
    <w:rsid w:val="002408BC"/>
    <w:rsid w:val="00240925"/>
    <w:rsid w:val="00240BC4"/>
    <w:rsid w:val="00240C6A"/>
    <w:rsid w:val="00240E9F"/>
    <w:rsid w:val="00240EE6"/>
    <w:rsid w:val="002414AC"/>
    <w:rsid w:val="00241557"/>
    <w:rsid w:val="00241643"/>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158"/>
    <w:rsid w:val="00247248"/>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9B"/>
    <w:rsid w:val="002630F5"/>
    <w:rsid w:val="00263100"/>
    <w:rsid w:val="00263114"/>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5A6"/>
    <w:rsid w:val="0026764C"/>
    <w:rsid w:val="00267A1F"/>
    <w:rsid w:val="00267A24"/>
    <w:rsid w:val="00267BE2"/>
    <w:rsid w:val="00267C69"/>
    <w:rsid w:val="00267E7E"/>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2CC"/>
    <w:rsid w:val="00272C27"/>
    <w:rsid w:val="00273077"/>
    <w:rsid w:val="00273222"/>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15B"/>
    <w:rsid w:val="00283215"/>
    <w:rsid w:val="002832CC"/>
    <w:rsid w:val="002833A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D16"/>
    <w:rsid w:val="00291D56"/>
    <w:rsid w:val="00291E4C"/>
    <w:rsid w:val="00292073"/>
    <w:rsid w:val="002922D8"/>
    <w:rsid w:val="002924D0"/>
    <w:rsid w:val="002927F7"/>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FF"/>
    <w:rsid w:val="002B4B47"/>
    <w:rsid w:val="002B4C18"/>
    <w:rsid w:val="002B4C3C"/>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5DE8"/>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F20"/>
    <w:rsid w:val="002C0235"/>
    <w:rsid w:val="002C02DD"/>
    <w:rsid w:val="002C037E"/>
    <w:rsid w:val="002C0505"/>
    <w:rsid w:val="002C0842"/>
    <w:rsid w:val="002C0A05"/>
    <w:rsid w:val="002C0A58"/>
    <w:rsid w:val="002C0D03"/>
    <w:rsid w:val="002C0E5D"/>
    <w:rsid w:val="002C0F49"/>
    <w:rsid w:val="002C0FE9"/>
    <w:rsid w:val="002C11CB"/>
    <w:rsid w:val="002C1249"/>
    <w:rsid w:val="002C1604"/>
    <w:rsid w:val="002C1D64"/>
    <w:rsid w:val="002C1E65"/>
    <w:rsid w:val="002C20F9"/>
    <w:rsid w:val="002C2132"/>
    <w:rsid w:val="002C2134"/>
    <w:rsid w:val="002C22D8"/>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4F85"/>
    <w:rsid w:val="002C52E0"/>
    <w:rsid w:val="002C53BA"/>
    <w:rsid w:val="002C53E8"/>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F49"/>
    <w:rsid w:val="002C721B"/>
    <w:rsid w:val="002C7284"/>
    <w:rsid w:val="002C7313"/>
    <w:rsid w:val="002C7402"/>
    <w:rsid w:val="002C75EE"/>
    <w:rsid w:val="002C78BE"/>
    <w:rsid w:val="002C7EF3"/>
    <w:rsid w:val="002C7F38"/>
    <w:rsid w:val="002D0085"/>
    <w:rsid w:val="002D00FF"/>
    <w:rsid w:val="002D0756"/>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2C7"/>
    <w:rsid w:val="002E5407"/>
    <w:rsid w:val="002E5566"/>
    <w:rsid w:val="002E55F7"/>
    <w:rsid w:val="002E563C"/>
    <w:rsid w:val="002E5773"/>
    <w:rsid w:val="002E57BD"/>
    <w:rsid w:val="002E5A07"/>
    <w:rsid w:val="002E5BCA"/>
    <w:rsid w:val="002E5D92"/>
    <w:rsid w:val="002E5DC1"/>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E55"/>
    <w:rsid w:val="002E7021"/>
    <w:rsid w:val="002E70D3"/>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9C"/>
    <w:rsid w:val="002F1BD4"/>
    <w:rsid w:val="002F1D87"/>
    <w:rsid w:val="002F1E78"/>
    <w:rsid w:val="002F2130"/>
    <w:rsid w:val="002F22F7"/>
    <w:rsid w:val="002F230A"/>
    <w:rsid w:val="002F23FB"/>
    <w:rsid w:val="002F2472"/>
    <w:rsid w:val="002F2665"/>
    <w:rsid w:val="002F2B08"/>
    <w:rsid w:val="002F2C3C"/>
    <w:rsid w:val="002F2CFA"/>
    <w:rsid w:val="002F2D15"/>
    <w:rsid w:val="002F2DF1"/>
    <w:rsid w:val="002F2EA9"/>
    <w:rsid w:val="002F2FDC"/>
    <w:rsid w:val="002F2FED"/>
    <w:rsid w:val="002F325A"/>
    <w:rsid w:val="002F348B"/>
    <w:rsid w:val="002F352B"/>
    <w:rsid w:val="002F3572"/>
    <w:rsid w:val="002F36A1"/>
    <w:rsid w:val="002F38F6"/>
    <w:rsid w:val="002F3A16"/>
    <w:rsid w:val="002F3AB0"/>
    <w:rsid w:val="002F3E3C"/>
    <w:rsid w:val="002F3F68"/>
    <w:rsid w:val="002F407A"/>
    <w:rsid w:val="002F42A0"/>
    <w:rsid w:val="002F44DF"/>
    <w:rsid w:val="002F450B"/>
    <w:rsid w:val="002F4A7A"/>
    <w:rsid w:val="002F4B71"/>
    <w:rsid w:val="002F4FA5"/>
    <w:rsid w:val="002F4FDB"/>
    <w:rsid w:val="002F52E0"/>
    <w:rsid w:val="002F570C"/>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B7"/>
    <w:rsid w:val="00302B37"/>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EE7"/>
    <w:rsid w:val="00310F91"/>
    <w:rsid w:val="003111A0"/>
    <w:rsid w:val="00311353"/>
    <w:rsid w:val="00311518"/>
    <w:rsid w:val="0031176D"/>
    <w:rsid w:val="003117A0"/>
    <w:rsid w:val="00311894"/>
    <w:rsid w:val="00312037"/>
    <w:rsid w:val="0031285A"/>
    <w:rsid w:val="00312B25"/>
    <w:rsid w:val="00312B82"/>
    <w:rsid w:val="00312BB6"/>
    <w:rsid w:val="00312F3F"/>
    <w:rsid w:val="00313385"/>
    <w:rsid w:val="00313602"/>
    <w:rsid w:val="003137BC"/>
    <w:rsid w:val="003137CD"/>
    <w:rsid w:val="00313BE4"/>
    <w:rsid w:val="00313C6F"/>
    <w:rsid w:val="00313CB8"/>
    <w:rsid w:val="00313D17"/>
    <w:rsid w:val="00313DCE"/>
    <w:rsid w:val="00313EB8"/>
    <w:rsid w:val="00313F23"/>
    <w:rsid w:val="00313F93"/>
    <w:rsid w:val="00314241"/>
    <w:rsid w:val="0031424B"/>
    <w:rsid w:val="00314356"/>
    <w:rsid w:val="00314464"/>
    <w:rsid w:val="00314586"/>
    <w:rsid w:val="00314603"/>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03F"/>
    <w:rsid w:val="0031612F"/>
    <w:rsid w:val="0031631B"/>
    <w:rsid w:val="00316688"/>
    <w:rsid w:val="003167FE"/>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2EA"/>
    <w:rsid w:val="003246FC"/>
    <w:rsid w:val="0032485C"/>
    <w:rsid w:val="003248B4"/>
    <w:rsid w:val="0032499F"/>
    <w:rsid w:val="003249F3"/>
    <w:rsid w:val="00324BCE"/>
    <w:rsid w:val="00324F84"/>
    <w:rsid w:val="00324FD0"/>
    <w:rsid w:val="00324FE5"/>
    <w:rsid w:val="003251B9"/>
    <w:rsid w:val="00325273"/>
    <w:rsid w:val="003252C4"/>
    <w:rsid w:val="00325479"/>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C28"/>
    <w:rsid w:val="00333F4E"/>
    <w:rsid w:val="0033406F"/>
    <w:rsid w:val="003340D4"/>
    <w:rsid w:val="00334104"/>
    <w:rsid w:val="00334110"/>
    <w:rsid w:val="00334151"/>
    <w:rsid w:val="003341BA"/>
    <w:rsid w:val="003341F5"/>
    <w:rsid w:val="00334224"/>
    <w:rsid w:val="00334232"/>
    <w:rsid w:val="00334402"/>
    <w:rsid w:val="00334584"/>
    <w:rsid w:val="003345EC"/>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34A"/>
    <w:rsid w:val="003433F2"/>
    <w:rsid w:val="003434C3"/>
    <w:rsid w:val="00343589"/>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5F2"/>
    <w:rsid w:val="0034489B"/>
    <w:rsid w:val="003448BA"/>
    <w:rsid w:val="00344BEA"/>
    <w:rsid w:val="00344C58"/>
    <w:rsid w:val="00344CDF"/>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22B"/>
    <w:rsid w:val="00346305"/>
    <w:rsid w:val="0034642D"/>
    <w:rsid w:val="00346629"/>
    <w:rsid w:val="0034699C"/>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DFB"/>
    <w:rsid w:val="00352E8B"/>
    <w:rsid w:val="00353058"/>
    <w:rsid w:val="003533CB"/>
    <w:rsid w:val="00353627"/>
    <w:rsid w:val="003537EE"/>
    <w:rsid w:val="00353A12"/>
    <w:rsid w:val="00353B65"/>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411"/>
    <w:rsid w:val="00356487"/>
    <w:rsid w:val="00356674"/>
    <w:rsid w:val="00356735"/>
    <w:rsid w:val="003567E4"/>
    <w:rsid w:val="00356A6B"/>
    <w:rsid w:val="00356AF9"/>
    <w:rsid w:val="00356D30"/>
    <w:rsid w:val="00356D3B"/>
    <w:rsid w:val="0035713B"/>
    <w:rsid w:val="0035717C"/>
    <w:rsid w:val="0035727D"/>
    <w:rsid w:val="00357285"/>
    <w:rsid w:val="00357310"/>
    <w:rsid w:val="003576B3"/>
    <w:rsid w:val="0035777B"/>
    <w:rsid w:val="00357832"/>
    <w:rsid w:val="00357C0C"/>
    <w:rsid w:val="00357D1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C93"/>
    <w:rsid w:val="00372CEA"/>
    <w:rsid w:val="00372D28"/>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EA2"/>
    <w:rsid w:val="00374F13"/>
    <w:rsid w:val="00374FF4"/>
    <w:rsid w:val="0037507C"/>
    <w:rsid w:val="0037508A"/>
    <w:rsid w:val="003750F5"/>
    <w:rsid w:val="0037523B"/>
    <w:rsid w:val="0037526A"/>
    <w:rsid w:val="003752E9"/>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32C"/>
    <w:rsid w:val="003805A8"/>
    <w:rsid w:val="00380684"/>
    <w:rsid w:val="00380876"/>
    <w:rsid w:val="00380C32"/>
    <w:rsid w:val="00380EE5"/>
    <w:rsid w:val="00381368"/>
    <w:rsid w:val="00381564"/>
    <w:rsid w:val="003815AD"/>
    <w:rsid w:val="003815E0"/>
    <w:rsid w:val="00381627"/>
    <w:rsid w:val="0038165D"/>
    <w:rsid w:val="00381702"/>
    <w:rsid w:val="00381768"/>
    <w:rsid w:val="00381B22"/>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C62"/>
    <w:rsid w:val="00384EF9"/>
    <w:rsid w:val="00384F45"/>
    <w:rsid w:val="00385288"/>
    <w:rsid w:val="00385356"/>
    <w:rsid w:val="003853CB"/>
    <w:rsid w:val="0038568F"/>
    <w:rsid w:val="0038573C"/>
    <w:rsid w:val="0038583D"/>
    <w:rsid w:val="003859C6"/>
    <w:rsid w:val="00385B3C"/>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DC3"/>
    <w:rsid w:val="003A1E26"/>
    <w:rsid w:val="003A1ED1"/>
    <w:rsid w:val="003A1F32"/>
    <w:rsid w:val="003A2041"/>
    <w:rsid w:val="003A217D"/>
    <w:rsid w:val="003A2634"/>
    <w:rsid w:val="003A26FD"/>
    <w:rsid w:val="003A27AC"/>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A9"/>
    <w:rsid w:val="003A59CA"/>
    <w:rsid w:val="003A5BB6"/>
    <w:rsid w:val="003A5ED1"/>
    <w:rsid w:val="003A6043"/>
    <w:rsid w:val="003A62FD"/>
    <w:rsid w:val="003A6317"/>
    <w:rsid w:val="003A64B0"/>
    <w:rsid w:val="003A64B6"/>
    <w:rsid w:val="003A676B"/>
    <w:rsid w:val="003A68E9"/>
    <w:rsid w:val="003A6A35"/>
    <w:rsid w:val="003A71E9"/>
    <w:rsid w:val="003A7218"/>
    <w:rsid w:val="003A72FE"/>
    <w:rsid w:val="003A7313"/>
    <w:rsid w:val="003A73EB"/>
    <w:rsid w:val="003A7937"/>
    <w:rsid w:val="003A7B45"/>
    <w:rsid w:val="003A7B88"/>
    <w:rsid w:val="003A7DBA"/>
    <w:rsid w:val="003A7DE3"/>
    <w:rsid w:val="003A7E40"/>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7C7"/>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385"/>
    <w:rsid w:val="003D142F"/>
    <w:rsid w:val="003D1475"/>
    <w:rsid w:val="003D1489"/>
    <w:rsid w:val="003D14F1"/>
    <w:rsid w:val="003D176F"/>
    <w:rsid w:val="003D1824"/>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AA"/>
    <w:rsid w:val="003E18ED"/>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21"/>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2"/>
    <w:rsid w:val="003E417A"/>
    <w:rsid w:val="003E41DF"/>
    <w:rsid w:val="003E436E"/>
    <w:rsid w:val="003E457A"/>
    <w:rsid w:val="003E4727"/>
    <w:rsid w:val="003E4891"/>
    <w:rsid w:val="003E48B4"/>
    <w:rsid w:val="003E491B"/>
    <w:rsid w:val="003E492C"/>
    <w:rsid w:val="003E498B"/>
    <w:rsid w:val="003E49BA"/>
    <w:rsid w:val="003E49E6"/>
    <w:rsid w:val="003E4B37"/>
    <w:rsid w:val="003E4BD7"/>
    <w:rsid w:val="003E4F33"/>
    <w:rsid w:val="003E4FBA"/>
    <w:rsid w:val="003E5169"/>
    <w:rsid w:val="003E53FE"/>
    <w:rsid w:val="003E55DB"/>
    <w:rsid w:val="003E5807"/>
    <w:rsid w:val="003E5905"/>
    <w:rsid w:val="003E59A1"/>
    <w:rsid w:val="003E5BC3"/>
    <w:rsid w:val="003E5C37"/>
    <w:rsid w:val="003E5CD9"/>
    <w:rsid w:val="003E61BF"/>
    <w:rsid w:val="003E639A"/>
    <w:rsid w:val="003E641F"/>
    <w:rsid w:val="003E6A79"/>
    <w:rsid w:val="003E6B49"/>
    <w:rsid w:val="003E707B"/>
    <w:rsid w:val="003E70C9"/>
    <w:rsid w:val="003E70DB"/>
    <w:rsid w:val="003E72FD"/>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EAE"/>
    <w:rsid w:val="003F2EDC"/>
    <w:rsid w:val="003F3961"/>
    <w:rsid w:val="003F3A8F"/>
    <w:rsid w:val="003F3B4F"/>
    <w:rsid w:val="003F3C5D"/>
    <w:rsid w:val="003F3C7D"/>
    <w:rsid w:val="003F3E01"/>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772"/>
    <w:rsid w:val="004017EF"/>
    <w:rsid w:val="00401829"/>
    <w:rsid w:val="0040188F"/>
    <w:rsid w:val="00401997"/>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695"/>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9F"/>
    <w:rsid w:val="00420223"/>
    <w:rsid w:val="0042023E"/>
    <w:rsid w:val="00420479"/>
    <w:rsid w:val="004206AD"/>
    <w:rsid w:val="004206D0"/>
    <w:rsid w:val="00420985"/>
    <w:rsid w:val="00420B0F"/>
    <w:rsid w:val="00420EAB"/>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769"/>
    <w:rsid w:val="0042292C"/>
    <w:rsid w:val="00422AE3"/>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3AD"/>
    <w:rsid w:val="0042652C"/>
    <w:rsid w:val="00426BDE"/>
    <w:rsid w:val="00426DBC"/>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8B"/>
    <w:rsid w:val="0043389D"/>
    <w:rsid w:val="004339DC"/>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CAC"/>
    <w:rsid w:val="00435D42"/>
    <w:rsid w:val="00435DE5"/>
    <w:rsid w:val="00435ED8"/>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4F2"/>
    <w:rsid w:val="0044352B"/>
    <w:rsid w:val="004435F4"/>
    <w:rsid w:val="0044362E"/>
    <w:rsid w:val="004436FF"/>
    <w:rsid w:val="004437D9"/>
    <w:rsid w:val="00443A67"/>
    <w:rsid w:val="00443C30"/>
    <w:rsid w:val="00443C48"/>
    <w:rsid w:val="00443CD2"/>
    <w:rsid w:val="00443DBC"/>
    <w:rsid w:val="0044402A"/>
    <w:rsid w:val="00444235"/>
    <w:rsid w:val="004443FB"/>
    <w:rsid w:val="004444D4"/>
    <w:rsid w:val="00444870"/>
    <w:rsid w:val="004449A5"/>
    <w:rsid w:val="00444A9E"/>
    <w:rsid w:val="00444B44"/>
    <w:rsid w:val="00444C9B"/>
    <w:rsid w:val="00444CD9"/>
    <w:rsid w:val="0044500E"/>
    <w:rsid w:val="0044522F"/>
    <w:rsid w:val="004452F0"/>
    <w:rsid w:val="004453B1"/>
    <w:rsid w:val="004453BD"/>
    <w:rsid w:val="004454A4"/>
    <w:rsid w:val="004455A0"/>
    <w:rsid w:val="004455C3"/>
    <w:rsid w:val="00445650"/>
    <w:rsid w:val="00445790"/>
    <w:rsid w:val="00445B1D"/>
    <w:rsid w:val="00445E2A"/>
    <w:rsid w:val="00445E33"/>
    <w:rsid w:val="004465D9"/>
    <w:rsid w:val="00446852"/>
    <w:rsid w:val="004468F7"/>
    <w:rsid w:val="00446ACB"/>
    <w:rsid w:val="00446DE8"/>
    <w:rsid w:val="00447166"/>
    <w:rsid w:val="00447274"/>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2B9"/>
    <w:rsid w:val="00453425"/>
    <w:rsid w:val="00453453"/>
    <w:rsid w:val="004536D3"/>
    <w:rsid w:val="00453779"/>
    <w:rsid w:val="00453A71"/>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14"/>
    <w:rsid w:val="00465F9D"/>
    <w:rsid w:val="00466100"/>
    <w:rsid w:val="00466116"/>
    <w:rsid w:val="00466155"/>
    <w:rsid w:val="004663C5"/>
    <w:rsid w:val="0046648C"/>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997"/>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D5"/>
    <w:rsid w:val="0048107D"/>
    <w:rsid w:val="004811B9"/>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4A2"/>
    <w:rsid w:val="004826B7"/>
    <w:rsid w:val="004826F5"/>
    <w:rsid w:val="00482A47"/>
    <w:rsid w:val="00482B71"/>
    <w:rsid w:val="00482C38"/>
    <w:rsid w:val="00482D03"/>
    <w:rsid w:val="00482F2B"/>
    <w:rsid w:val="00482FA4"/>
    <w:rsid w:val="00483599"/>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852"/>
    <w:rsid w:val="00485864"/>
    <w:rsid w:val="00485D6B"/>
    <w:rsid w:val="00485DBA"/>
    <w:rsid w:val="00485E04"/>
    <w:rsid w:val="00486185"/>
    <w:rsid w:val="00486367"/>
    <w:rsid w:val="004863F6"/>
    <w:rsid w:val="004864C4"/>
    <w:rsid w:val="0048655C"/>
    <w:rsid w:val="004866FF"/>
    <w:rsid w:val="00486950"/>
    <w:rsid w:val="00486966"/>
    <w:rsid w:val="00486A68"/>
    <w:rsid w:val="00486ACD"/>
    <w:rsid w:val="00486C10"/>
    <w:rsid w:val="00486C57"/>
    <w:rsid w:val="00486DC7"/>
    <w:rsid w:val="00486E10"/>
    <w:rsid w:val="00486E53"/>
    <w:rsid w:val="00486F3F"/>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299"/>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98"/>
    <w:rsid w:val="00494532"/>
    <w:rsid w:val="004945B4"/>
    <w:rsid w:val="00494671"/>
    <w:rsid w:val="0049494F"/>
    <w:rsid w:val="00494974"/>
    <w:rsid w:val="00494BC4"/>
    <w:rsid w:val="00494BC6"/>
    <w:rsid w:val="00494BEF"/>
    <w:rsid w:val="00494F77"/>
    <w:rsid w:val="004950E6"/>
    <w:rsid w:val="00495100"/>
    <w:rsid w:val="00495126"/>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B0D"/>
    <w:rsid w:val="004A0C6C"/>
    <w:rsid w:val="004A0CBF"/>
    <w:rsid w:val="004A0DFB"/>
    <w:rsid w:val="004A0F37"/>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74E"/>
    <w:rsid w:val="004A47C9"/>
    <w:rsid w:val="004A498C"/>
    <w:rsid w:val="004A4C39"/>
    <w:rsid w:val="004A4E0C"/>
    <w:rsid w:val="004A4E56"/>
    <w:rsid w:val="004A533E"/>
    <w:rsid w:val="004A5587"/>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671"/>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BF"/>
    <w:rsid w:val="004B6A65"/>
    <w:rsid w:val="004B6A71"/>
    <w:rsid w:val="004B6CB9"/>
    <w:rsid w:val="004B6E15"/>
    <w:rsid w:val="004B703F"/>
    <w:rsid w:val="004B7205"/>
    <w:rsid w:val="004B7530"/>
    <w:rsid w:val="004B788D"/>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55A"/>
    <w:rsid w:val="004C18CF"/>
    <w:rsid w:val="004C1B73"/>
    <w:rsid w:val="004C1C3B"/>
    <w:rsid w:val="004C206A"/>
    <w:rsid w:val="004C217E"/>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CF5"/>
    <w:rsid w:val="004C4E19"/>
    <w:rsid w:val="004C4F6B"/>
    <w:rsid w:val="004C501E"/>
    <w:rsid w:val="004C5023"/>
    <w:rsid w:val="004C51C1"/>
    <w:rsid w:val="004C5323"/>
    <w:rsid w:val="004C5629"/>
    <w:rsid w:val="004C5875"/>
    <w:rsid w:val="004C5882"/>
    <w:rsid w:val="004C5BE3"/>
    <w:rsid w:val="004C5C26"/>
    <w:rsid w:val="004C5D6A"/>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0F"/>
    <w:rsid w:val="004D2760"/>
    <w:rsid w:val="004D2771"/>
    <w:rsid w:val="004D28BF"/>
    <w:rsid w:val="004D2953"/>
    <w:rsid w:val="004D2A5A"/>
    <w:rsid w:val="004D2D81"/>
    <w:rsid w:val="004D2E62"/>
    <w:rsid w:val="004D2EE4"/>
    <w:rsid w:val="004D30E9"/>
    <w:rsid w:val="004D31A2"/>
    <w:rsid w:val="004D338D"/>
    <w:rsid w:val="004D3533"/>
    <w:rsid w:val="004D3890"/>
    <w:rsid w:val="004D3A27"/>
    <w:rsid w:val="004D3A69"/>
    <w:rsid w:val="004D3BBC"/>
    <w:rsid w:val="004D3D1F"/>
    <w:rsid w:val="004D411B"/>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9AB"/>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A4E"/>
    <w:rsid w:val="004E3B60"/>
    <w:rsid w:val="004E3B90"/>
    <w:rsid w:val="004E3C31"/>
    <w:rsid w:val="004E3D06"/>
    <w:rsid w:val="004E3D64"/>
    <w:rsid w:val="004E4203"/>
    <w:rsid w:val="004E4219"/>
    <w:rsid w:val="004E437F"/>
    <w:rsid w:val="004E43DC"/>
    <w:rsid w:val="004E4453"/>
    <w:rsid w:val="004E44AD"/>
    <w:rsid w:val="004E49C1"/>
    <w:rsid w:val="004E49E3"/>
    <w:rsid w:val="004E4C86"/>
    <w:rsid w:val="004E4F20"/>
    <w:rsid w:val="004E4F71"/>
    <w:rsid w:val="004E526C"/>
    <w:rsid w:val="004E52BB"/>
    <w:rsid w:val="004E531C"/>
    <w:rsid w:val="004E533E"/>
    <w:rsid w:val="004E54D2"/>
    <w:rsid w:val="004E5897"/>
    <w:rsid w:val="004E58A0"/>
    <w:rsid w:val="004E5DA2"/>
    <w:rsid w:val="004E5DFE"/>
    <w:rsid w:val="004E5E80"/>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646"/>
    <w:rsid w:val="004F0AAF"/>
    <w:rsid w:val="004F0CC1"/>
    <w:rsid w:val="004F0E5B"/>
    <w:rsid w:val="004F1030"/>
    <w:rsid w:val="004F11D3"/>
    <w:rsid w:val="004F12BB"/>
    <w:rsid w:val="004F12DE"/>
    <w:rsid w:val="004F1318"/>
    <w:rsid w:val="004F1786"/>
    <w:rsid w:val="004F1904"/>
    <w:rsid w:val="004F1B10"/>
    <w:rsid w:val="004F1C9B"/>
    <w:rsid w:val="004F1E65"/>
    <w:rsid w:val="004F1F1D"/>
    <w:rsid w:val="004F1F97"/>
    <w:rsid w:val="004F2002"/>
    <w:rsid w:val="004F2187"/>
    <w:rsid w:val="004F2236"/>
    <w:rsid w:val="004F25B3"/>
    <w:rsid w:val="004F25EB"/>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6EA"/>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1B7"/>
    <w:rsid w:val="005032DB"/>
    <w:rsid w:val="005033B8"/>
    <w:rsid w:val="00503482"/>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B35"/>
    <w:rsid w:val="00510F52"/>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549"/>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4BF"/>
    <w:rsid w:val="00527655"/>
    <w:rsid w:val="00527668"/>
    <w:rsid w:val="00527766"/>
    <w:rsid w:val="005277D1"/>
    <w:rsid w:val="005278A2"/>
    <w:rsid w:val="005278F4"/>
    <w:rsid w:val="005279E5"/>
    <w:rsid w:val="00527A8D"/>
    <w:rsid w:val="00527B06"/>
    <w:rsid w:val="00527D88"/>
    <w:rsid w:val="00527D98"/>
    <w:rsid w:val="00527E37"/>
    <w:rsid w:val="00527E91"/>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771"/>
    <w:rsid w:val="0054485F"/>
    <w:rsid w:val="00544895"/>
    <w:rsid w:val="005449B9"/>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08"/>
    <w:rsid w:val="00551E78"/>
    <w:rsid w:val="00551EF9"/>
    <w:rsid w:val="00551F46"/>
    <w:rsid w:val="0055215A"/>
    <w:rsid w:val="005521C0"/>
    <w:rsid w:val="00552262"/>
    <w:rsid w:val="0055249C"/>
    <w:rsid w:val="005525FB"/>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B5"/>
    <w:rsid w:val="00571AF5"/>
    <w:rsid w:val="00571B82"/>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E20"/>
    <w:rsid w:val="005910B9"/>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26C"/>
    <w:rsid w:val="00593290"/>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10"/>
    <w:rsid w:val="0059709C"/>
    <w:rsid w:val="0059716B"/>
    <w:rsid w:val="00597189"/>
    <w:rsid w:val="005972B9"/>
    <w:rsid w:val="00597312"/>
    <w:rsid w:val="00597557"/>
    <w:rsid w:val="005975C6"/>
    <w:rsid w:val="00597C0B"/>
    <w:rsid w:val="00597DB7"/>
    <w:rsid w:val="00597E0E"/>
    <w:rsid w:val="005A005A"/>
    <w:rsid w:val="005A01F9"/>
    <w:rsid w:val="005A03DE"/>
    <w:rsid w:val="005A040D"/>
    <w:rsid w:val="005A0698"/>
    <w:rsid w:val="005A083E"/>
    <w:rsid w:val="005A0853"/>
    <w:rsid w:val="005A0B59"/>
    <w:rsid w:val="005A0DC2"/>
    <w:rsid w:val="005A1069"/>
    <w:rsid w:val="005A10BB"/>
    <w:rsid w:val="005A1466"/>
    <w:rsid w:val="005A15F3"/>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BA0"/>
    <w:rsid w:val="005A4BC9"/>
    <w:rsid w:val="005A4C3A"/>
    <w:rsid w:val="005A4D8A"/>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C13"/>
    <w:rsid w:val="005B2D15"/>
    <w:rsid w:val="005B2ECA"/>
    <w:rsid w:val="005B3116"/>
    <w:rsid w:val="005B3221"/>
    <w:rsid w:val="005B32A8"/>
    <w:rsid w:val="005B348E"/>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C0"/>
    <w:rsid w:val="005C1ED8"/>
    <w:rsid w:val="005C1F20"/>
    <w:rsid w:val="005C1F71"/>
    <w:rsid w:val="005C280B"/>
    <w:rsid w:val="005C28D6"/>
    <w:rsid w:val="005C29A3"/>
    <w:rsid w:val="005C2A8A"/>
    <w:rsid w:val="005C2B07"/>
    <w:rsid w:val="005C2BF5"/>
    <w:rsid w:val="005C2D59"/>
    <w:rsid w:val="005C2D72"/>
    <w:rsid w:val="005C2EE8"/>
    <w:rsid w:val="005C2EF7"/>
    <w:rsid w:val="005C2FBF"/>
    <w:rsid w:val="005C3103"/>
    <w:rsid w:val="005C31E8"/>
    <w:rsid w:val="005C3579"/>
    <w:rsid w:val="005C35AE"/>
    <w:rsid w:val="005C3846"/>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D00D2"/>
    <w:rsid w:val="005D054E"/>
    <w:rsid w:val="005D0633"/>
    <w:rsid w:val="005D06C3"/>
    <w:rsid w:val="005D0977"/>
    <w:rsid w:val="005D098A"/>
    <w:rsid w:val="005D0A05"/>
    <w:rsid w:val="005D0BD0"/>
    <w:rsid w:val="005D0BE9"/>
    <w:rsid w:val="005D0D6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859"/>
    <w:rsid w:val="005D489C"/>
    <w:rsid w:val="005D48F2"/>
    <w:rsid w:val="005D49A5"/>
    <w:rsid w:val="005D4B60"/>
    <w:rsid w:val="005D4C50"/>
    <w:rsid w:val="005D4DC5"/>
    <w:rsid w:val="005D50AA"/>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954"/>
    <w:rsid w:val="005E2AC2"/>
    <w:rsid w:val="005E2CAA"/>
    <w:rsid w:val="005E2D6F"/>
    <w:rsid w:val="005E2EDE"/>
    <w:rsid w:val="005E3062"/>
    <w:rsid w:val="005E30F6"/>
    <w:rsid w:val="005E3160"/>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DFC"/>
    <w:rsid w:val="005F1E77"/>
    <w:rsid w:val="005F1E90"/>
    <w:rsid w:val="005F2009"/>
    <w:rsid w:val="005F215F"/>
    <w:rsid w:val="005F21B7"/>
    <w:rsid w:val="005F2671"/>
    <w:rsid w:val="005F2672"/>
    <w:rsid w:val="005F274C"/>
    <w:rsid w:val="005F29AB"/>
    <w:rsid w:val="005F29E3"/>
    <w:rsid w:val="005F2AF4"/>
    <w:rsid w:val="005F2DAD"/>
    <w:rsid w:val="005F2FB2"/>
    <w:rsid w:val="005F2FF3"/>
    <w:rsid w:val="005F302A"/>
    <w:rsid w:val="005F3414"/>
    <w:rsid w:val="005F36AA"/>
    <w:rsid w:val="005F3B1A"/>
    <w:rsid w:val="005F3C00"/>
    <w:rsid w:val="005F3C68"/>
    <w:rsid w:val="005F3EEC"/>
    <w:rsid w:val="005F4264"/>
    <w:rsid w:val="005F4460"/>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47D"/>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82E"/>
    <w:rsid w:val="0061497E"/>
    <w:rsid w:val="00614A9B"/>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EEB"/>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A4C"/>
    <w:rsid w:val="00622C66"/>
    <w:rsid w:val="00622D33"/>
    <w:rsid w:val="00622EC6"/>
    <w:rsid w:val="00623041"/>
    <w:rsid w:val="00623670"/>
    <w:rsid w:val="00623B15"/>
    <w:rsid w:val="00623C05"/>
    <w:rsid w:val="00623CAE"/>
    <w:rsid w:val="00623CE0"/>
    <w:rsid w:val="00624061"/>
    <w:rsid w:val="006242D3"/>
    <w:rsid w:val="006243A6"/>
    <w:rsid w:val="006243F1"/>
    <w:rsid w:val="006244E6"/>
    <w:rsid w:val="00624651"/>
    <w:rsid w:val="006248FE"/>
    <w:rsid w:val="00624931"/>
    <w:rsid w:val="00624964"/>
    <w:rsid w:val="00624D13"/>
    <w:rsid w:val="00624D15"/>
    <w:rsid w:val="00624EBD"/>
    <w:rsid w:val="00624F56"/>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B8"/>
    <w:rsid w:val="0062654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512"/>
    <w:rsid w:val="006315AF"/>
    <w:rsid w:val="00631935"/>
    <w:rsid w:val="006319A9"/>
    <w:rsid w:val="00631A4D"/>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CD5"/>
    <w:rsid w:val="00635D82"/>
    <w:rsid w:val="00635D9F"/>
    <w:rsid w:val="00635E90"/>
    <w:rsid w:val="00635E92"/>
    <w:rsid w:val="00635F6F"/>
    <w:rsid w:val="00636436"/>
    <w:rsid w:val="0063649A"/>
    <w:rsid w:val="006367C1"/>
    <w:rsid w:val="00636881"/>
    <w:rsid w:val="00636D45"/>
    <w:rsid w:val="00636E59"/>
    <w:rsid w:val="00636F92"/>
    <w:rsid w:val="006370A6"/>
    <w:rsid w:val="00637684"/>
    <w:rsid w:val="0063777C"/>
    <w:rsid w:val="00637C73"/>
    <w:rsid w:val="00637D2D"/>
    <w:rsid w:val="00637D82"/>
    <w:rsid w:val="00637DCB"/>
    <w:rsid w:val="00637E0B"/>
    <w:rsid w:val="00637E65"/>
    <w:rsid w:val="0064002C"/>
    <w:rsid w:val="006400E7"/>
    <w:rsid w:val="00640324"/>
    <w:rsid w:val="0064041B"/>
    <w:rsid w:val="0064058C"/>
    <w:rsid w:val="00640BCB"/>
    <w:rsid w:val="00640C60"/>
    <w:rsid w:val="00640C63"/>
    <w:rsid w:val="00640DBA"/>
    <w:rsid w:val="0064108A"/>
    <w:rsid w:val="006410C2"/>
    <w:rsid w:val="00641134"/>
    <w:rsid w:val="006411E3"/>
    <w:rsid w:val="0064129F"/>
    <w:rsid w:val="00641381"/>
    <w:rsid w:val="006416BD"/>
    <w:rsid w:val="0064195A"/>
    <w:rsid w:val="00641B4E"/>
    <w:rsid w:val="00641D2C"/>
    <w:rsid w:val="00641D5C"/>
    <w:rsid w:val="00641F9E"/>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93"/>
    <w:rsid w:val="006451F4"/>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67B"/>
    <w:rsid w:val="0065269A"/>
    <w:rsid w:val="0065271D"/>
    <w:rsid w:val="0065284A"/>
    <w:rsid w:val="0065291C"/>
    <w:rsid w:val="00652EB8"/>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C5A"/>
    <w:rsid w:val="0066308B"/>
    <w:rsid w:val="006634C9"/>
    <w:rsid w:val="00663669"/>
    <w:rsid w:val="00663950"/>
    <w:rsid w:val="00663D60"/>
    <w:rsid w:val="00663DDF"/>
    <w:rsid w:val="00663E9D"/>
    <w:rsid w:val="00663F54"/>
    <w:rsid w:val="0066419E"/>
    <w:rsid w:val="0066426E"/>
    <w:rsid w:val="0066428E"/>
    <w:rsid w:val="00664518"/>
    <w:rsid w:val="0066469C"/>
    <w:rsid w:val="00664B47"/>
    <w:rsid w:val="00664BF0"/>
    <w:rsid w:val="00664D15"/>
    <w:rsid w:val="00664E34"/>
    <w:rsid w:val="00664F4F"/>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CEE"/>
    <w:rsid w:val="00682D77"/>
    <w:rsid w:val="00682E94"/>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E47"/>
    <w:rsid w:val="00685041"/>
    <w:rsid w:val="0068543F"/>
    <w:rsid w:val="00685590"/>
    <w:rsid w:val="00685596"/>
    <w:rsid w:val="006857B0"/>
    <w:rsid w:val="00685835"/>
    <w:rsid w:val="006858DE"/>
    <w:rsid w:val="00685A0F"/>
    <w:rsid w:val="00685A89"/>
    <w:rsid w:val="00685B4E"/>
    <w:rsid w:val="00685CC6"/>
    <w:rsid w:val="00686142"/>
    <w:rsid w:val="00686298"/>
    <w:rsid w:val="0068629E"/>
    <w:rsid w:val="00686322"/>
    <w:rsid w:val="006864DE"/>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F90"/>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C65"/>
    <w:rsid w:val="00693C73"/>
    <w:rsid w:val="00693FAA"/>
    <w:rsid w:val="00693FCE"/>
    <w:rsid w:val="006940F8"/>
    <w:rsid w:val="0069414D"/>
    <w:rsid w:val="0069430F"/>
    <w:rsid w:val="006943A6"/>
    <w:rsid w:val="00694417"/>
    <w:rsid w:val="00694424"/>
    <w:rsid w:val="006945E0"/>
    <w:rsid w:val="006945F2"/>
    <w:rsid w:val="00694755"/>
    <w:rsid w:val="00694886"/>
    <w:rsid w:val="00694992"/>
    <w:rsid w:val="00694AF6"/>
    <w:rsid w:val="00694D9A"/>
    <w:rsid w:val="00694F43"/>
    <w:rsid w:val="00694F61"/>
    <w:rsid w:val="00695055"/>
    <w:rsid w:val="0069513E"/>
    <w:rsid w:val="00695356"/>
    <w:rsid w:val="00695403"/>
    <w:rsid w:val="00695912"/>
    <w:rsid w:val="00695AC7"/>
    <w:rsid w:val="00695E5C"/>
    <w:rsid w:val="006960AC"/>
    <w:rsid w:val="0069610C"/>
    <w:rsid w:val="00696199"/>
    <w:rsid w:val="006966A2"/>
    <w:rsid w:val="00696919"/>
    <w:rsid w:val="00696A83"/>
    <w:rsid w:val="00696B7C"/>
    <w:rsid w:val="00696CF2"/>
    <w:rsid w:val="00696E23"/>
    <w:rsid w:val="00696F97"/>
    <w:rsid w:val="00697323"/>
    <w:rsid w:val="0069735C"/>
    <w:rsid w:val="00697375"/>
    <w:rsid w:val="006975A8"/>
    <w:rsid w:val="006976B1"/>
    <w:rsid w:val="006976E8"/>
    <w:rsid w:val="006978A6"/>
    <w:rsid w:val="00697A04"/>
    <w:rsid w:val="00697B08"/>
    <w:rsid w:val="00697D57"/>
    <w:rsid w:val="00697D9B"/>
    <w:rsid w:val="00697EDF"/>
    <w:rsid w:val="006A0498"/>
    <w:rsid w:val="006A04BE"/>
    <w:rsid w:val="006A071D"/>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499"/>
    <w:rsid w:val="006A24AD"/>
    <w:rsid w:val="006A2657"/>
    <w:rsid w:val="006A277A"/>
    <w:rsid w:val="006A277C"/>
    <w:rsid w:val="006A28AA"/>
    <w:rsid w:val="006A29B8"/>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2A9"/>
    <w:rsid w:val="006A6455"/>
    <w:rsid w:val="006A6475"/>
    <w:rsid w:val="006A655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8BB"/>
    <w:rsid w:val="006B0B04"/>
    <w:rsid w:val="006B0CDE"/>
    <w:rsid w:val="006B0D41"/>
    <w:rsid w:val="006B0F73"/>
    <w:rsid w:val="006B10A3"/>
    <w:rsid w:val="006B1163"/>
    <w:rsid w:val="006B1298"/>
    <w:rsid w:val="006B14AB"/>
    <w:rsid w:val="006B14DE"/>
    <w:rsid w:val="006B17F8"/>
    <w:rsid w:val="006B1975"/>
    <w:rsid w:val="006B1BF2"/>
    <w:rsid w:val="006B1D5A"/>
    <w:rsid w:val="006B2149"/>
    <w:rsid w:val="006B2366"/>
    <w:rsid w:val="006B23AF"/>
    <w:rsid w:val="006B23C0"/>
    <w:rsid w:val="006B246F"/>
    <w:rsid w:val="006B252D"/>
    <w:rsid w:val="006B26E1"/>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6F"/>
    <w:rsid w:val="006B3C92"/>
    <w:rsid w:val="006B3CFB"/>
    <w:rsid w:val="006B3E2C"/>
    <w:rsid w:val="006B3E7B"/>
    <w:rsid w:val="006B40D1"/>
    <w:rsid w:val="006B41E5"/>
    <w:rsid w:val="006B4352"/>
    <w:rsid w:val="006B43C8"/>
    <w:rsid w:val="006B46DF"/>
    <w:rsid w:val="006B49D6"/>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A4"/>
    <w:rsid w:val="006C00D0"/>
    <w:rsid w:val="006C0684"/>
    <w:rsid w:val="006C06D0"/>
    <w:rsid w:val="006C0791"/>
    <w:rsid w:val="006C0875"/>
    <w:rsid w:val="006C09D3"/>
    <w:rsid w:val="006C0A00"/>
    <w:rsid w:val="006C0AFD"/>
    <w:rsid w:val="006C0F90"/>
    <w:rsid w:val="006C1085"/>
    <w:rsid w:val="006C1431"/>
    <w:rsid w:val="006C1460"/>
    <w:rsid w:val="006C1672"/>
    <w:rsid w:val="006C175E"/>
    <w:rsid w:val="006C1788"/>
    <w:rsid w:val="006C189B"/>
    <w:rsid w:val="006C191B"/>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A19"/>
    <w:rsid w:val="006D1C99"/>
    <w:rsid w:val="006D1CA7"/>
    <w:rsid w:val="006D20D6"/>
    <w:rsid w:val="006D224D"/>
    <w:rsid w:val="006D22A7"/>
    <w:rsid w:val="006D232F"/>
    <w:rsid w:val="006D2537"/>
    <w:rsid w:val="006D2731"/>
    <w:rsid w:val="006D2850"/>
    <w:rsid w:val="006D291F"/>
    <w:rsid w:val="006D2940"/>
    <w:rsid w:val="006D29A6"/>
    <w:rsid w:val="006D2AF7"/>
    <w:rsid w:val="006D2B14"/>
    <w:rsid w:val="006D2F95"/>
    <w:rsid w:val="006D2FA7"/>
    <w:rsid w:val="006D305E"/>
    <w:rsid w:val="006D30FA"/>
    <w:rsid w:val="006D315F"/>
    <w:rsid w:val="006D3325"/>
    <w:rsid w:val="006D367D"/>
    <w:rsid w:val="006D387E"/>
    <w:rsid w:val="006D3A5E"/>
    <w:rsid w:val="006D3C98"/>
    <w:rsid w:val="006D3D91"/>
    <w:rsid w:val="006D3DCD"/>
    <w:rsid w:val="006D3FEA"/>
    <w:rsid w:val="006D4083"/>
    <w:rsid w:val="006D414E"/>
    <w:rsid w:val="006D41A6"/>
    <w:rsid w:val="006D4237"/>
    <w:rsid w:val="006D43BE"/>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A6"/>
    <w:rsid w:val="006D6A5C"/>
    <w:rsid w:val="006D6BC8"/>
    <w:rsid w:val="006D6DE0"/>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89E"/>
    <w:rsid w:val="006E09C6"/>
    <w:rsid w:val="006E0ADA"/>
    <w:rsid w:val="006E0AEE"/>
    <w:rsid w:val="006E0B88"/>
    <w:rsid w:val="006E0C3E"/>
    <w:rsid w:val="006E0C43"/>
    <w:rsid w:val="006E0C82"/>
    <w:rsid w:val="006E1251"/>
    <w:rsid w:val="006E1604"/>
    <w:rsid w:val="006E174C"/>
    <w:rsid w:val="006E18EA"/>
    <w:rsid w:val="006E1C51"/>
    <w:rsid w:val="006E1D34"/>
    <w:rsid w:val="006E1E92"/>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837"/>
    <w:rsid w:val="006F5875"/>
    <w:rsid w:val="006F5B08"/>
    <w:rsid w:val="006F5CBE"/>
    <w:rsid w:val="006F5F01"/>
    <w:rsid w:val="006F5F45"/>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D1C"/>
    <w:rsid w:val="007000F9"/>
    <w:rsid w:val="007003EF"/>
    <w:rsid w:val="007006A5"/>
    <w:rsid w:val="00700788"/>
    <w:rsid w:val="00700833"/>
    <w:rsid w:val="007009CB"/>
    <w:rsid w:val="00700E6F"/>
    <w:rsid w:val="00701214"/>
    <w:rsid w:val="00701368"/>
    <w:rsid w:val="0070138C"/>
    <w:rsid w:val="0070168F"/>
    <w:rsid w:val="00701773"/>
    <w:rsid w:val="00701846"/>
    <w:rsid w:val="00701853"/>
    <w:rsid w:val="00701911"/>
    <w:rsid w:val="0070197A"/>
    <w:rsid w:val="00701AB2"/>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2F9B"/>
    <w:rsid w:val="00703078"/>
    <w:rsid w:val="00703182"/>
    <w:rsid w:val="00703280"/>
    <w:rsid w:val="007033BD"/>
    <w:rsid w:val="00703451"/>
    <w:rsid w:val="0070368E"/>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727"/>
    <w:rsid w:val="0070673B"/>
    <w:rsid w:val="007069D2"/>
    <w:rsid w:val="00706DD4"/>
    <w:rsid w:val="007070F2"/>
    <w:rsid w:val="00707103"/>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1E"/>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A9B"/>
    <w:rsid w:val="00724BFD"/>
    <w:rsid w:val="00724CC4"/>
    <w:rsid w:val="00724E3B"/>
    <w:rsid w:val="00724EB3"/>
    <w:rsid w:val="00725059"/>
    <w:rsid w:val="007250D9"/>
    <w:rsid w:val="00725261"/>
    <w:rsid w:val="007252B8"/>
    <w:rsid w:val="007254E7"/>
    <w:rsid w:val="007256F2"/>
    <w:rsid w:val="00725865"/>
    <w:rsid w:val="0072586A"/>
    <w:rsid w:val="00725985"/>
    <w:rsid w:val="007259BF"/>
    <w:rsid w:val="00725A41"/>
    <w:rsid w:val="00725A58"/>
    <w:rsid w:val="00725A76"/>
    <w:rsid w:val="00725BEB"/>
    <w:rsid w:val="00725E34"/>
    <w:rsid w:val="00725FDD"/>
    <w:rsid w:val="00726044"/>
    <w:rsid w:val="007260DE"/>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73F"/>
    <w:rsid w:val="00731A7B"/>
    <w:rsid w:val="00731BD4"/>
    <w:rsid w:val="00731DCD"/>
    <w:rsid w:val="00731FEA"/>
    <w:rsid w:val="00732222"/>
    <w:rsid w:val="00732609"/>
    <w:rsid w:val="007328A9"/>
    <w:rsid w:val="007329A5"/>
    <w:rsid w:val="00732B25"/>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B8B"/>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306E"/>
    <w:rsid w:val="00753070"/>
    <w:rsid w:val="007531C2"/>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BB"/>
    <w:rsid w:val="0075587E"/>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71C"/>
    <w:rsid w:val="00756ABC"/>
    <w:rsid w:val="00756C74"/>
    <w:rsid w:val="00756DBE"/>
    <w:rsid w:val="00756E5A"/>
    <w:rsid w:val="0075718E"/>
    <w:rsid w:val="007573EB"/>
    <w:rsid w:val="007574D1"/>
    <w:rsid w:val="0075765C"/>
    <w:rsid w:val="00757725"/>
    <w:rsid w:val="00757767"/>
    <w:rsid w:val="00757AAB"/>
    <w:rsid w:val="00757AB7"/>
    <w:rsid w:val="00757E07"/>
    <w:rsid w:val="00760034"/>
    <w:rsid w:val="0076016F"/>
    <w:rsid w:val="007604BB"/>
    <w:rsid w:val="0076062D"/>
    <w:rsid w:val="007606B2"/>
    <w:rsid w:val="007606DA"/>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ADD"/>
    <w:rsid w:val="00764B0B"/>
    <w:rsid w:val="00764B59"/>
    <w:rsid w:val="00764CA2"/>
    <w:rsid w:val="00764E17"/>
    <w:rsid w:val="00764E5D"/>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F03"/>
    <w:rsid w:val="007711C0"/>
    <w:rsid w:val="007713E9"/>
    <w:rsid w:val="00771743"/>
    <w:rsid w:val="00771A20"/>
    <w:rsid w:val="00771D0B"/>
    <w:rsid w:val="00771D26"/>
    <w:rsid w:val="00771D3E"/>
    <w:rsid w:val="0077246E"/>
    <w:rsid w:val="007725F6"/>
    <w:rsid w:val="007728CA"/>
    <w:rsid w:val="0077297F"/>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B9A"/>
    <w:rsid w:val="00780C53"/>
    <w:rsid w:val="00780EFB"/>
    <w:rsid w:val="00780FD9"/>
    <w:rsid w:val="007810EC"/>
    <w:rsid w:val="00781370"/>
    <w:rsid w:val="007813FA"/>
    <w:rsid w:val="00781820"/>
    <w:rsid w:val="00781889"/>
    <w:rsid w:val="00781C3B"/>
    <w:rsid w:val="00782505"/>
    <w:rsid w:val="00782604"/>
    <w:rsid w:val="0078261D"/>
    <w:rsid w:val="0078275A"/>
    <w:rsid w:val="00782911"/>
    <w:rsid w:val="00782A0C"/>
    <w:rsid w:val="00782A87"/>
    <w:rsid w:val="00782B7E"/>
    <w:rsid w:val="00782C2B"/>
    <w:rsid w:val="00782C30"/>
    <w:rsid w:val="0078327D"/>
    <w:rsid w:val="0078350B"/>
    <w:rsid w:val="0078370A"/>
    <w:rsid w:val="0078384F"/>
    <w:rsid w:val="0078393F"/>
    <w:rsid w:val="00783A6C"/>
    <w:rsid w:val="00783ABC"/>
    <w:rsid w:val="00783B65"/>
    <w:rsid w:val="00783C54"/>
    <w:rsid w:val="00783CAB"/>
    <w:rsid w:val="00784111"/>
    <w:rsid w:val="00784388"/>
    <w:rsid w:val="0078442C"/>
    <w:rsid w:val="0078476C"/>
    <w:rsid w:val="00784860"/>
    <w:rsid w:val="00784AB6"/>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A7A"/>
    <w:rsid w:val="00791A94"/>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51BD"/>
    <w:rsid w:val="00795234"/>
    <w:rsid w:val="00795316"/>
    <w:rsid w:val="00795402"/>
    <w:rsid w:val="0079569E"/>
    <w:rsid w:val="00795780"/>
    <w:rsid w:val="0079582F"/>
    <w:rsid w:val="00795EF5"/>
    <w:rsid w:val="007961B7"/>
    <w:rsid w:val="00796395"/>
    <w:rsid w:val="00796492"/>
    <w:rsid w:val="00796DC7"/>
    <w:rsid w:val="00796F4F"/>
    <w:rsid w:val="00797054"/>
    <w:rsid w:val="00797158"/>
    <w:rsid w:val="00797544"/>
    <w:rsid w:val="00797A65"/>
    <w:rsid w:val="00797A97"/>
    <w:rsid w:val="00797B6B"/>
    <w:rsid w:val="00797B82"/>
    <w:rsid w:val="00797BC6"/>
    <w:rsid w:val="00797C47"/>
    <w:rsid w:val="007A0020"/>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7D7"/>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8D2"/>
    <w:rsid w:val="007B59F7"/>
    <w:rsid w:val="007B5A09"/>
    <w:rsid w:val="007B5DD4"/>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D46"/>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7074"/>
    <w:rsid w:val="007C719F"/>
    <w:rsid w:val="007C72C3"/>
    <w:rsid w:val="007C732F"/>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746"/>
    <w:rsid w:val="007D0762"/>
    <w:rsid w:val="007D0B2F"/>
    <w:rsid w:val="007D0C91"/>
    <w:rsid w:val="007D0CAD"/>
    <w:rsid w:val="007D0F06"/>
    <w:rsid w:val="007D0FD8"/>
    <w:rsid w:val="007D11B8"/>
    <w:rsid w:val="007D11C7"/>
    <w:rsid w:val="007D138D"/>
    <w:rsid w:val="007D13A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C78"/>
    <w:rsid w:val="007D3D97"/>
    <w:rsid w:val="007D3FBC"/>
    <w:rsid w:val="007D410A"/>
    <w:rsid w:val="007D41A0"/>
    <w:rsid w:val="007D4321"/>
    <w:rsid w:val="007D438E"/>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91"/>
    <w:rsid w:val="007E398D"/>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C60"/>
    <w:rsid w:val="007F4E76"/>
    <w:rsid w:val="007F5087"/>
    <w:rsid w:val="007F510B"/>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8C6"/>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9DA"/>
    <w:rsid w:val="00804DB1"/>
    <w:rsid w:val="00805032"/>
    <w:rsid w:val="00805144"/>
    <w:rsid w:val="008054C3"/>
    <w:rsid w:val="0080559C"/>
    <w:rsid w:val="008055E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FF"/>
    <w:rsid w:val="00811915"/>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6B7"/>
    <w:rsid w:val="008169CA"/>
    <w:rsid w:val="00816A51"/>
    <w:rsid w:val="00816C2D"/>
    <w:rsid w:val="00816E29"/>
    <w:rsid w:val="00816EEB"/>
    <w:rsid w:val="0081704A"/>
    <w:rsid w:val="00817247"/>
    <w:rsid w:val="008174E2"/>
    <w:rsid w:val="008177AE"/>
    <w:rsid w:val="008179CD"/>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2C3"/>
    <w:rsid w:val="008364BC"/>
    <w:rsid w:val="0083651D"/>
    <w:rsid w:val="00836572"/>
    <w:rsid w:val="00836624"/>
    <w:rsid w:val="00836723"/>
    <w:rsid w:val="00836763"/>
    <w:rsid w:val="00836AAF"/>
    <w:rsid w:val="00836AF2"/>
    <w:rsid w:val="00836B8B"/>
    <w:rsid w:val="00836D26"/>
    <w:rsid w:val="00836E1D"/>
    <w:rsid w:val="00836E45"/>
    <w:rsid w:val="0083706F"/>
    <w:rsid w:val="00837099"/>
    <w:rsid w:val="008370E2"/>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E9"/>
    <w:rsid w:val="00850541"/>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B7F"/>
    <w:rsid w:val="00851BF7"/>
    <w:rsid w:val="00851C2F"/>
    <w:rsid w:val="00851CFA"/>
    <w:rsid w:val="00851E42"/>
    <w:rsid w:val="00851E78"/>
    <w:rsid w:val="008520AB"/>
    <w:rsid w:val="008521E6"/>
    <w:rsid w:val="00852461"/>
    <w:rsid w:val="00852587"/>
    <w:rsid w:val="00852691"/>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73C"/>
    <w:rsid w:val="00867742"/>
    <w:rsid w:val="00867878"/>
    <w:rsid w:val="00867900"/>
    <w:rsid w:val="00867D56"/>
    <w:rsid w:val="00867DF6"/>
    <w:rsid w:val="00867E3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B2"/>
    <w:rsid w:val="00871421"/>
    <w:rsid w:val="008715BA"/>
    <w:rsid w:val="008715E5"/>
    <w:rsid w:val="00871622"/>
    <w:rsid w:val="00871626"/>
    <w:rsid w:val="00871717"/>
    <w:rsid w:val="00871958"/>
    <w:rsid w:val="00871960"/>
    <w:rsid w:val="00871B55"/>
    <w:rsid w:val="00871BD6"/>
    <w:rsid w:val="00871D32"/>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C16"/>
    <w:rsid w:val="00876C62"/>
    <w:rsid w:val="00876CAC"/>
    <w:rsid w:val="00876E76"/>
    <w:rsid w:val="00876FC5"/>
    <w:rsid w:val="00877340"/>
    <w:rsid w:val="0087747C"/>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2053"/>
    <w:rsid w:val="008820BE"/>
    <w:rsid w:val="008820C6"/>
    <w:rsid w:val="00882109"/>
    <w:rsid w:val="00882411"/>
    <w:rsid w:val="00882724"/>
    <w:rsid w:val="00882A7E"/>
    <w:rsid w:val="00882B86"/>
    <w:rsid w:val="00882BD3"/>
    <w:rsid w:val="00882BF5"/>
    <w:rsid w:val="00882C3C"/>
    <w:rsid w:val="00882FCC"/>
    <w:rsid w:val="00883023"/>
    <w:rsid w:val="0088309D"/>
    <w:rsid w:val="00883404"/>
    <w:rsid w:val="00883555"/>
    <w:rsid w:val="0088361C"/>
    <w:rsid w:val="00883AD8"/>
    <w:rsid w:val="00883D8E"/>
    <w:rsid w:val="00884025"/>
    <w:rsid w:val="00884276"/>
    <w:rsid w:val="0088432A"/>
    <w:rsid w:val="00884609"/>
    <w:rsid w:val="008847E6"/>
    <w:rsid w:val="0088484E"/>
    <w:rsid w:val="00884C0A"/>
    <w:rsid w:val="00884C63"/>
    <w:rsid w:val="00884E3E"/>
    <w:rsid w:val="00884EA1"/>
    <w:rsid w:val="00885107"/>
    <w:rsid w:val="008851C1"/>
    <w:rsid w:val="00885235"/>
    <w:rsid w:val="008853BE"/>
    <w:rsid w:val="008853E5"/>
    <w:rsid w:val="0088546B"/>
    <w:rsid w:val="008854F2"/>
    <w:rsid w:val="008856E8"/>
    <w:rsid w:val="0088570F"/>
    <w:rsid w:val="008857BF"/>
    <w:rsid w:val="008858F7"/>
    <w:rsid w:val="00885938"/>
    <w:rsid w:val="00885E18"/>
    <w:rsid w:val="00885FE4"/>
    <w:rsid w:val="00886143"/>
    <w:rsid w:val="0088614A"/>
    <w:rsid w:val="008861B8"/>
    <w:rsid w:val="00886232"/>
    <w:rsid w:val="00886353"/>
    <w:rsid w:val="00886426"/>
    <w:rsid w:val="008864A8"/>
    <w:rsid w:val="00886685"/>
    <w:rsid w:val="008868A9"/>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FD"/>
    <w:rsid w:val="008905F3"/>
    <w:rsid w:val="00890620"/>
    <w:rsid w:val="008907DC"/>
    <w:rsid w:val="008908CF"/>
    <w:rsid w:val="008908F8"/>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3"/>
    <w:rsid w:val="00892715"/>
    <w:rsid w:val="008927F9"/>
    <w:rsid w:val="00892954"/>
    <w:rsid w:val="00892999"/>
    <w:rsid w:val="00892B5B"/>
    <w:rsid w:val="00892B5F"/>
    <w:rsid w:val="00892BF2"/>
    <w:rsid w:val="00892C2F"/>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5E03"/>
    <w:rsid w:val="00895E21"/>
    <w:rsid w:val="008960CD"/>
    <w:rsid w:val="00896277"/>
    <w:rsid w:val="008966D0"/>
    <w:rsid w:val="00896797"/>
    <w:rsid w:val="00896815"/>
    <w:rsid w:val="00896A87"/>
    <w:rsid w:val="00896AA1"/>
    <w:rsid w:val="00896F07"/>
    <w:rsid w:val="008971ED"/>
    <w:rsid w:val="0089726F"/>
    <w:rsid w:val="0089758A"/>
    <w:rsid w:val="00897712"/>
    <w:rsid w:val="00897788"/>
    <w:rsid w:val="008977A3"/>
    <w:rsid w:val="00897A67"/>
    <w:rsid w:val="00897C01"/>
    <w:rsid w:val="008A0080"/>
    <w:rsid w:val="008A01C4"/>
    <w:rsid w:val="008A04CB"/>
    <w:rsid w:val="008A05F4"/>
    <w:rsid w:val="008A0628"/>
    <w:rsid w:val="008A06C2"/>
    <w:rsid w:val="008A09D4"/>
    <w:rsid w:val="008A0C2A"/>
    <w:rsid w:val="008A0D54"/>
    <w:rsid w:val="008A0F21"/>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5A8"/>
    <w:rsid w:val="008A37C2"/>
    <w:rsid w:val="008A387A"/>
    <w:rsid w:val="008A3924"/>
    <w:rsid w:val="008A394E"/>
    <w:rsid w:val="008A39A9"/>
    <w:rsid w:val="008A3BA8"/>
    <w:rsid w:val="008A3BD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CCB"/>
    <w:rsid w:val="008A6DC2"/>
    <w:rsid w:val="008A6EF0"/>
    <w:rsid w:val="008A7116"/>
    <w:rsid w:val="008A71F3"/>
    <w:rsid w:val="008A72FE"/>
    <w:rsid w:val="008A73E7"/>
    <w:rsid w:val="008A74A3"/>
    <w:rsid w:val="008A7560"/>
    <w:rsid w:val="008A774D"/>
    <w:rsid w:val="008A7802"/>
    <w:rsid w:val="008A7921"/>
    <w:rsid w:val="008A79AD"/>
    <w:rsid w:val="008A79E1"/>
    <w:rsid w:val="008A7DD2"/>
    <w:rsid w:val="008B00DB"/>
    <w:rsid w:val="008B018B"/>
    <w:rsid w:val="008B026B"/>
    <w:rsid w:val="008B03B7"/>
    <w:rsid w:val="008B049E"/>
    <w:rsid w:val="008B04B9"/>
    <w:rsid w:val="008B0602"/>
    <w:rsid w:val="008B07C2"/>
    <w:rsid w:val="008B0E8F"/>
    <w:rsid w:val="008B13C8"/>
    <w:rsid w:val="008B177B"/>
    <w:rsid w:val="008B199B"/>
    <w:rsid w:val="008B19E9"/>
    <w:rsid w:val="008B1A0B"/>
    <w:rsid w:val="008B1CBF"/>
    <w:rsid w:val="008B1CFC"/>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8D"/>
    <w:rsid w:val="008C2BA5"/>
    <w:rsid w:val="008C2DD2"/>
    <w:rsid w:val="008C2E32"/>
    <w:rsid w:val="008C3040"/>
    <w:rsid w:val="008C3159"/>
    <w:rsid w:val="008C3175"/>
    <w:rsid w:val="008C3375"/>
    <w:rsid w:val="008C342F"/>
    <w:rsid w:val="008C35D0"/>
    <w:rsid w:val="008C3C44"/>
    <w:rsid w:val="008C3DD2"/>
    <w:rsid w:val="008C3DEF"/>
    <w:rsid w:val="008C3F17"/>
    <w:rsid w:val="008C3F67"/>
    <w:rsid w:val="008C42E2"/>
    <w:rsid w:val="008C4300"/>
    <w:rsid w:val="008C4789"/>
    <w:rsid w:val="008C4795"/>
    <w:rsid w:val="008C4804"/>
    <w:rsid w:val="008C49D8"/>
    <w:rsid w:val="008C4BA6"/>
    <w:rsid w:val="008C518A"/>
    <w:rsid w:val="008C5291"/>
    <w:rsid w:val="008C54E4"/>
    <w:rsid w:val="008C57B8"/>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305"/>
    <w:rsid w:val="008D045D"/>
    <w:rsid w:val="008D0759"/>
    <w:rsid w:val="008D0C27"/>
    <w:rsid w:val="008D0C5A"/>
    <w:rsid w:val="008D0D32"/>
    <w:rsid w:val="008D0E3B"/>
    <w:rsid w:val="008D12EF"/>
    <w:rsid w:val="008D1380"/>
    <w:rsid w:val="008D1661"/>
    <w:rsid w:val="008D19A0"/>
    <w:rsid w:val="008D1A3E"/>
    <w:rsid w:val="008D1CF9"/>
    <w:rsid w:val="008D1F2C"/>
    <w:rsid w:val="008D1FE8"/>
    <w:rsid w:val="008D2169"/>
    <w:rsid w:val="008D2181"/>
    <w:rsid w:val="008D232B"/>
    <w:rsid w:val="008D2343"/>
    <w:rsid w:val="008D27A0"/>
    <w:rsid w:val="008D27FB"/>
    <w:rsid w:val="008D2B2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51D"/>
    <w:rsid w:val="008E353D"/>
    <w:rsid w:val="008E3593"/>
    <w:rsid w:val="008E3879"/>
    <w:rsid w:val="008E3934"/>
    <w:rsid w:val="008E3AB4"/>
    <w:rsid w:val="008E3D38"/>
    <w:rsid w:val="008E3DD1"/>
    <w:rsid w:val="008E3EEC"/>
    <w:rsid w:val="008E41C3"/>
    <w:rsid w:val="008E4313"/>
    <w:rsid w:val="008E43F2"/>
    <w:rsid w:val="008E4434"/>
    <w:rsid w:val="008E4D1B"/>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A3D"/>
    <w:rsid w:val="008F2ACC"/>
    <w:rsid w:val="008F2BAF"/>
    <w:rsid w:val="008F2C35"/>
    <w:rsid w:val="008F2EA4"/>
    <w:rsid w:val="008F2EE0"/>
    <w:rsid w:val="008F2FA7"/>
    <w:rsid w:val="008F3124"/>
    <w:rsid w:val="008F31CB"/>
    <w:rsid w:val="008F3467"/>
    <w:rsid w:val="008F3494"/>
    <w:rsid w:val="008F3559"/>
    <w:rsid w:val="008F361A"/>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7E5"/>
    <w:rsid w:val="00902834"/>
    <w:rsid w:val="00902A5D"/>
    <w:rsid w:val="00902D05"/>
    <w:rsid w:val="00902DB0"/>
    <w:rsid w:val="00902E17"/>
    <w:rsid w:val="009035A6"/>
    <w:rsid w:val="009035DC"/>
    <w:rsid w:val="009036B5"/>
    <w:rsid w:val="009036C1"/>
    <w:rsid w:val="009036D7"/>
    <w:rsid w:val="00903746"/>
    <w:rsid w:val="00903838"/>
    <w:rsid w:val="009038B1"/>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318"/>
    <w:rsid w:val="0090664C"/>
    <w:rsid w:val="0090671A"/>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50D"/>
    <w:rsid w:val="00917857"/>
    <w:rsid w:val="00917DD3"/>
    <w:rsid w:val="00917DF0"/>
    <w:rsid w:val="00920202"/>
    <w:rsid w:val="00920254"/>
    <w:rsid w:val="00920264"/>
    <w:rsid w:val="00920343"/>
    <w:rsid w:val="00920405"/>
    <w:rsid w:val="00920407"/>
    <w:rsid w:val="00920564"/>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B0"/>
    <w:rsid w:val="009351D2"/>
    <w:rsid w:val="009351FE"/>
    <w:rsid w:val="0093535D"/>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CE8"/>
    <w:rsid w:val="00951F71"/>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BE"/>
    <w:rsid w:val="00955A85"/>
    <w:rsid w:val="00955C1F"/>
    <w:rsid w:val="00955CAD"/>
    <w:rsid w:val="00955F2F"/>
    <w:rsid w:val="00955FA3"/>
    <w:rsid w:val="0095603E"/>
    <w:rsid w:val="009562EF"/>
    <w:rsid w:val="00956360"/>
    <w:rsid w:val="0095663A"/>
    <w:rsid w:val="00956737"/>
    <w:rsid w:val="0095684B"/>
    <w:rsid w:val="00956C0A"/>
    <w:rsid w:val="00956C6F"/>
    <w:rsid w:val="00956C7A"/>
    <w:rsid w:val="00956E2F"/>
    <w:rsid w:val="00957285"/>
    <w:rsid w:val="009572E8"/>
    <w:rsid w:val="0095759A"/>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7D4"/>
    <w:rsid w:val="009618F6"/>
    <w:rsid w:val="00961CD2"/>
    <w:rsid w:val="00961DA2"/>
    <w:rsid w:val="00961E45"/>
    <w:rsid w:val="00961EA6"/>
    <w:rsid w:val="00962067"/>
    <w:rsid w:val="0096224B"/>
    <w:rsid w:val="009622EB"/>
    <w:rsid w:val="009622F7"/>
    <w:rsid w:val="00962CE2"/>
    <w:rsid w:val="00962E13"/>
    <w:rsid w:val="009633FB"/>
    <w:rsid w:val="00963690"/>
    <w:rsid w:val="0096385A"/>
    <w:rsid w:val="0096396C"/>
    <w:rsid w:val="00963A03"/>
    <w:rsid w:val="00963B21"/>
    <w:rsid w:val="00963B76"/>
    <w:rsid w:val="0096409C"/>
    <w:rsid w:val="0096456B"/>
    <w:rsid w:val="009645BA"/>
    <w:rsid w:val="009647C2"/>
    <w:rsid w:val="009649A6"/>
    <w:rsid w:val="00964A73"/>
    <w:rsid w:val="00964B68"/>
    <w:rsid w:val="00964C4A"/>
    <w:rsid w:val="00964D7E"/>
    <w:rsid w:val="00964DE0"/>
    <w:rsid w:val="00964EE3"/>
    <w:rsid w:val="009651B9"/>
    <w:rsid w:val="00965275"/>
    <w:rsid w:val="009652DC"/>
    <w:rsid w:val="009655A4"/>
    <w:rsid w:val="00965621"/>
    <w:rsid w:val="0096567D"/>
    <w:rsid w:val="00965820"/>
    <w:rsid w:val="00965918"/>
    <w:rsid w:val="00965B36"/>
    <w:rsid w:val="00965CF1"/>
    <w:rsid w:val="00965D43"/>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10E"/>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39C"/>
    <w:rsid w:val="009906C8"/>
    <w:rsid w:val="00990722"/>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C1D"/>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94"/>
    <w:rsid w:val="009A37E3"/>
    <w:rsid w:val="009A3BEF"/>
    <w:rsid w:val="009A4280"/>
    <w:rsid w:val="009A445A"/>
    <w:rsid w:val="009A44B0"/>
    <w:rsid w:val="009A4C8B"/>
    <w:rsid w:val="009A4D51"/>
    <w:rsid w:val="009A4E77"/>
    <w:rsid w:val="009A4EF6"/>
    <w:rsid w:val="009A4F1C"/>
    <w:rsid w:val="009A4FB0"/>
    <w:rsid w:val="009A5026"/>
    <w:rsid w:val="009A50E0"/>
    <w:rsid w:val="009A519D"/>
    <w:rsid w:val="009A5518"/>
    <w:rsid w:val="009A58BA"/>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123A"/>
    <w:rsid w:val="009B1429"/>
    <w:rsid w:val="009B14D1"/>
    <w:rsid w:val="009B14FE"/>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9F5"/>
    <w:rsid w:val="009C0C29"/>
    <w:rsid w:val="009C0C2E"/>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AFB"/>
    <w:rsid w:val="009D3C8E"/>
    <w:rsid w:val="009D3CD0"/>
    <w:rsid w:val="009D3F0C"/>
    <w:rsid w:val="009D41C0"/>
    <w:rsid w:val="009D4216"/>
    <w:rsid w:val="009D448E"/>
    <w:rsid w:val="009D457C"/>
    <w:rsid w:val="009D466B"/>
    <w:rsid w:val="009D4826"/>
    <w:rsid w:val="009D4C4F"/>
    <w:rsid w:val="009D4E91"/>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3FDD"/>
    <w:rsid w:val="009E418D"/>
    <w:rsid w:val="009E424C"/>
    <w:rsid w:val="009E4258"/>
    <w:rsid w:val="009E44E5"/>
    <w:rsid w:val="009E4713"/>
    <w:rsid w:val="009E4C32"/>
    <w:rsid w:val="009E4D39"/>
    <w:rsid w:val="009E515F"/>
    <w:rsid w:val="009E51C5"/>
    <w:rsid w:val="009E52AD"/>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6AF0"/>
    <w:rsid w:val="009E6BBA"/>
    <w:rsid w:val="009E6BDD"/>
    <w:rsid w:val="009E7019"/>
    <w:rsid w:val="009E71B5"/>
    <w:rsid w:val="009E7359"/>
    <w:rsid w:val="009E7392"/>
    <w:rsid w:val="009E73D9"/>
    <w:rsid w:val="009E74D7"/>
    <w:rsid w:val="009E76BF"/>
    <w:rsid w:val="009E7AC3"/>
    <w:rsid w:val="009E7D2C"/>
    <w:rsid w:val="009E7D3B"/>
    <w:rsid w:val="009E7F44"/>
    <w:rsid w:val="009F0132"/>
    <w:rsid w:val="009F0223"/>
    <w:rsid w:val="009F024A"/>
    <w:rsid w:val="009F02E8"/>
    <w:rsid w:val="009F03B2"/>
    <w:rsid w:val="009F03F8"/>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4D4"/>
    <w:rsid w:val="009F66C0"/>
    <w:rsid w:val="009F676D"/>
    <w:rsid w:val="009F67E4"/>
    <w:rsid w:val="009F6C86"/>
    <w:rsid w:val="009F6CFC"/>
    <w:rsid w:val="009F6DD2"/>
    <w:rsid w:val="009F7112"/>
    <w:rsid w:val="009F7118"/>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526A"/>
    <w:rsid w:val="00A05750"/>
    <w:rsid w:val="00A05D0F"/>
    <w:rsid w:val="00A05DC0"/>
    <w:rsid w:val="00A05E58"/>
    <w:rsid w:val="00A05F87"/>
    <w:rsid w:val="00A060B4"/>
    <w:rsid w:val="00A060BE"/>
    <w:rsid w:val="00A0642E"/>
    <w:rsid w:val="00A064BD"/>
    <w:rsid w:val="00A0650F"/>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633D"/>
    <w:rsid w:val="00A16674"/>
    <w:rsid w:val="00A1667B"/>
    <w:rsid w:val="00A1678D"/>
    <w:rsid w:val="00A16A33"/>
    <w:rsid w:val="00A16BB8"/>
    <w:rsid w:val="00A16C13"/>
    <w:rsid w:val="00A16C79"/>
    <w:rsid w:val="00A16C88"/>
    <w:rsid w:val="00A16EA3"/>
    <w:rsid w:val="00A16F9B"/>
    <w:rsid w:val="00A17022"/>
    <w:rsid w:val="00A1728D"/>
    <w:rsid w:val="00A173E4"/>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C5"/>
    <w:rsid w:val="00A328E4"/>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192"/>
    <w:rsid w:val="00A3624F"/>
    <w:rsid w:val="00A369DF"/>
    <w:rsid w:val="00A36A7D"/>
    <w:rsid w:val="00A36D17"/>
    <w:rsid w:val="00A36D90"/>
    <w:rsid w:val="00A36E26"/>
    <w:rsid w:val="00A36EFB"/>
    <w:rsid w:val="00A36FC9"/>
    <w:rsid w:val="00A36FE3"/>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093"/>
    <w:rsid w:val="00A41260"/>
    <w:rsid w:val="00A41473"/>
    <w:rsid w:val="00A419A8"/>
    <w:rsid w:val="00A41CF1"/>
    <w:rsid w:val="00A41D1E"/>
    <w:rsid w:val="00A41D6B"/>
    <w:rsid w:val="00A41DDA"/>
    <w:rsid w:val="00A41E27"/>
    <w:rsid w:val="00A41FE9"/>
    <w:rsid w:val="00A424B5"/>
    <w:rsid w:val="00A424D4"/>
    <w:rsid w:val="00A42996"/>
    <w:rsid w:val="00A42BD5"/>
    <w:rsid w:val="00A42C3B"/>
    <w:rsid w:val="00A42C70"/>
    <w:rsid w:val="00A42CDA"/>
    <w:rsid w:val="00A42DBC"/>
    <w:rsid w:val="00A42DFA"/>
    <w:rsid w:val="00A43170"/>
    <w:rsid w:val="00A437E1"/>
    <w:rsid w:val="00A438B8"/>
    <w:rsid w:val="00A43BCD"/>
    <w:rsid w:val="00A43DC9"/>
    <w:rsid w:val="00A43E26"/>
    <w:rsid w:val="00A43ED2"/>
    <w:rsid w:val="00A44057"/>
    <w:rsid w:val="00A440B8"/>
    <w:rsid w:val="00A44B0B"/>
    <w:rsid w:val="00A44C51"/>
    <w:rsid w:val="00A44C9C"/>
    <w:rsid w:val="00A44F10"/>
    <w:rsid w:val="00A450A4"/>
    <w:rsid w:val="00A450B7"/>
    <w:rsid w:val="00A452A5"/>
    <w:rsid w:val="00A45478"/>
    <w:rsid w:val="00A45585"/>
    <w:rsid w:val="00A4565C"/>
    <w:rsid w:val="00A4580F"/>
    <w:rsid w:val="00A458A8"/>
    <w:rsid w:val="00A45D24"/>
    <w:rsid w:val="00A460EC"/>
    <w:rsid w:val="00A46401"/>
    <w:rsid w:val="00A4656A"/>
    <w:rsid w:val="00A46AC9"/>
    <w:rsid w:val="00A46B1F"/>
    <w:rsid w:val="00A46C65"/>
    <w:rsid w:val="00A46D2B"/>
    <w:rsid w:val="00A46EBB"/>
    <w:rsid w:val="00A46F22"/>
    <w:rsid w:val="00A47047"/>
    <w:rsid w:val="00A470AB"/>
    <w:rsid w:val="00A4710F"/>
    <w:rsid w:val="00A4719C"/>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63"/>
    <w:rsid w:val="00A52A83"/>
    <w:rsid w:val="00A52C94"/>
    <w:rsid w:val="00A52D65"/>
    <w:rsid w:val="00A52E3F"/>
    <w:rsid w:val="00A52EA5"/>
    <w:rsid w:val="00A52F25"/>
    <w:rsid w:val="00A531E2"/>
    <w:rsid w:val="00A532A3"/>
    <w:rsid w:val="00A53397"/>
    <w:rsid w:val="00A534AA"/>
    <w:rsid w:val="00A535CB"/>
    <w:rsid w:val="00A53A01"/>
    <w:rsid w:val="00A53C10"/>
    <w:rsid w:val="00A53C22"/>
    <w:rsid w:val="00A53C3F"/>
    <w:rsid w:val="00A53E00"/>
    <w:rsid w:val="00A53FED"/>
    <w:rsid w:val="00A541A5"/>
    <w:rsid w:val="00A54247"/>
    <w:rsid w:val="00A54313"/>
    <w:rsid w:val="00A544C1"/>
    <w:rsid w:val="00A545DB"/>
    <w:rsid w:val="00A54807"/>
    <w:rsid w:val="00A54937"/>
    <w:rsid w:val="00A54966"/>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5"/>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CC8"/>
    <w:rsid w:val="00A66D36"/>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8B"/>
    <w:rsid w:val="00A705CB"/>
    <w:rsid w:val="00A70679"/>
    <w:rsid w:val="00A7069A"/>
    <w:rsid w:val="00A70B17"/>
    <w:rsid w:val="00A70B7C"/>
    <w:rsid w:val="00A7106B"/>
    <w:rsid w:val="00A71242"/>
    <w:rsid w:val="00A712DB"/>
    <w:rsid w:val="00A71312"/>
    <w:rsid w:val="00A7149C"/>
    <w:rsid w:val="00A71659"/>
    <w:rsid w:val="00A718CE"/>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4131"/>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5C"/>
    <w:rsid w:val="00A76BB3"/>
    <w:rsid w:val="00A76BC0"/>
    <w:rsid w:val="00A76D10"/>
    <w:rsid w:val="00A76D22"/>
    <w:rsid w:val="00A76DA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68D"/>
    <w:rsid w:val="00A83954"/>
    <w:rsid w:val="00A83ABA"/>
    <w:rsid w:val="00A83B20"/>
    <w:rsid w:val="00A83CA8"/>
    <w:rsid w:val="00A83D1D"/>
    <w:rsid w:val="00A83D3C"/>
    <w:rsid w:val="00A83D64"/>
    <w:rsid w:val="00A840B7"/>
    <w:rsid w:val="00A84174"/>
    <w:rsid w:val="00A843D5"/>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6FD"/>
    <w:rsid w:val="00A90793"/>
    <w:rsid w:val="00A908E7"/>
    <w:rsid w:val="00A90A50"/>
    <w:rsid w:val="00A90B8E"/>
    <w:rsid w:val="00A90D7B"/>
    <w:rsid w:val="00A90DC5"/>
    <w:rsid w:val="00A90EEC"/>
    <w:rsid w:val="00A9115D"/>
    <w:rsid w:val="00A91480"/>
    <w:rsid w:val="00A915D8"/>
    <w:rsid w:val="00A915E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672"/>
    <w:rsid w:val="00A958A7"/>
    <w:rsid w:val="00A95BDD"/>
    <w:rsid w:val="00A95BE8"/>
    <w:rsid w:val="00A95DCD"/>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9C1"/>
    <w:rsid w:val="00AB6FBC"/>
    <w:rsid w:val="00AB6FC0"/>
    <w:rsid w:val="00AB7199"/>
    <w:rsid w:val="00AB7246"/>
    <w:rsid w:val="00AB72C4"/>
    <w:rsid w:val="00AB730F"/>
    <w:rsid w:val="00AB7592"/>
    <w:rsid w:val="00AB75FA"/>
    <w:rsid w:val="00AB760C"/>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839"/>
    <w:rsid w:val="00AC0A61"/>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3B"/>
    <w:rsid w:val="00AC2B80"/>
    <w:rsid w:val="00AC2C85"/>
    <w:rsid w:val="00AC2D09"/>
    <w:rsid w:val="00AC2E37"/>
    <w:rsid w:val="00AC2F53"/>
    <w:rsid w:val="00AC36B3"/>
    <w:rsid w:val="00AC43D8"/>
    <w:rsid w:val="00AC4A47"/>
    <w:rsid w:val="00AC4B64"/>
    <w:rsid w:val="00AC4E3B"/>
    <w:rsid w:val="00AC520B"/>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1141"/>
    <w:rsid w:val="00AD172A"/>
    <w:rsid w:val="00AD1924"/>
    <w:rsid w:val="00AD1B1E"/>
    <w:rsid w:val="00AD1D71"/>
    <w:rsid w:val="00AD1DFB"/>
    <w:rsid w:val="00AD1EDB"/>
    <w:rsid w:val="00AD2033"/>
    <w:rsid w:val="00AD223D"/>
    <w:rsid w:val="00AD2265"/>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978"/>
    <w:rsid w:val="00AD3A51"/>
    <w:rsid w:val="00AD3CEC"/>
    <w:rsid w:val="00AD3E62"/>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F0218"/>
    <w:rsid w:val="00AF0544"/>
    <w:rsid w:val="00AF0832"/>
    <w:rsid w:val="00AF0972"/>
    <w:rsid w:val="00AF09DA"/>
    <w:rsid w:val="00AF0A4F"/>
    <w:rsid w:val="00AF0CBF"/>
    <w:rsid w:val="00AF0D9A"/>
    <w:rsid w:val="00AF0E06"/>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B0027B"/>
    <w:rsid w:val="00B00359"/>
    <w:rsid w:val="00B0047F"/>
    <w:rsid w:val="00B006BE"/>
    <w:rsid w:val="00B006C6"/>
    <w:rsid w:val="00B00723"/>
    <w:rsid w:val="00B007CB"/>
    <w:rsid w:val="00B008B9"/>
    <w:rsid w:val="00B009E5"/>
    <w:rsid w:val="00B00B48"/>
    <w:rsid w:val="00B00BEF"/>
    <w:rsid w:val="00B00CF3"/>
    <w:rsid w:val="00B00E54"/>
    <w:rsid w:val="00B00ED6"/>
    <w:rsid w:val="00B00FFB"/>
    <w:rsid w:val="00B011D3"/>
    <w:rsid w:val="00B0123B"/>
    <w:rsid w:val="00B0142E"/>
    <w:rsid w:val="00B01442"/>
    <w:rsid w:val="00B0146B"/>
    <w:rsid w:val="00B014EE"/>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8F9"/>
    <w:rsid w:val="00B11B8B"/>
    <w:rsid w:val="00B11D52"/>
    <w:rsid w:val="00B1238C"/>
    <w:rsid w:val="00B12393"/>
    <w:rsid w:val="00B123B6"/>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12"/>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690"/>
    <w:rsid w:val="00B21722"/>
    <w:rsid w:val="00B2181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6DF"/>
    <w:rsid w:val="00B308A7"/>
    <w:rsid w:val="00B309AC"/>
    <w:rsid w:val="00B30A6F"/>
    <w:rsid w:val="00B30AE3"/>
    <w:rsid w:val="00B30B2D"/>
    <w:rsid w:val="00B30CF5"/>
    <w:rsid w:val="00B30F00"/>
    <w:rsid w:val="00B3134A"/>
    <w:rsid w:val="00B3147B"/>
    <w:rsid w:val="00B31712"/>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381"/>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A56"/>
    <w:rsid w:val="00B34F6E"/>
    <w:rsid w:val="00B3503E"/>
    <w:rsid w:val="00B350A5"/>
    <w:rsid w:val="00B350D4"/>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0F8C"/>
    <w:rsid w:val="00B41161"/>
    <w:rsid w:val="00B4117E"/>
    <w:rsid w:val="00B411BB"/>
    <w:rsid w:val="00B41203"/>
    <w:rsid w:val="00B41307"/>
    <w:rsid w:val="00B41376"/>
    <w:rsid w:val="00B419FD"/>
    <w:rsid w:val="00B41A42"/>
    <w:rsid w:val="00B41BF7"/>
    <w:rsid w:val="00B41C38"/>
    <w:rsid w:val="00B41D12"/>
    <w:rsid w:val="00B41EFC"/>
    <w:rsid w:val="00B41F48"/>
    <w:rsid w:val="00B42073"/>
    <w:rsid w:val="00B421A7"/>
    <w:rsid w:val="00B423CA"/>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2D7"/>
    <w:rsid w:val="00B4457A"/>
    <w:rsid w:val="00B445A3"/>
    <w:rsid w:val="00B44835"/>
    <w:rsid w:val="00B44B52"/>
    <w:rsid w:val="00B44E9A"/>
    <w:rsid w:val="00B44EC7"/>
    <w:rsid w:val="00B4504B"/>
    <w:rsid w:val="00B45099"/>
    <w:rsid w:val="00B45577"/>
    <w:rsid w:val="00B45696"/>
    <w:rsid w:val="00B4575E"/>
    <w:rsid w:val="00B457CD"/>
    <w:rsid w:val="00B45875"/>
    <w:rsid w:val="00B45889"/>
    <w:rsid w:val="00B458A3"/>
    <w:rsid w:val="00B45B32"/>
    <w:rsid w:val="00B45B86"/>
    <w:rsid w:val="00B45B91"/>
    <w:rsid w:val="00B45BCF"/>
    <w:rsid w:val="00B45DAB"/>
    <w:rsid w:val="00B45F8D"/>
    <w:rsid w:val="00B460E9"/>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B9E"/>
    <w:rsid w:val="00B53CA6"/>
    <w:rsid w:val="00B53D05"/>
    <w:rsid w:val="00B53F25"/>
    <w:rsid w:val="00B540CB"/>
    <w:rsid w:val="00B5418B"/>
    <w:rsid w:val="00B542AE"/>
    <w:rsid w:val="00B543AC"/>
    <w:rsid w:val="00B547D7"/>
    <w:rsid w:val="00B54904"/>
    <w:rsid w:val="00B54BBE"/>
    <w:rsid w:val="00B54CE2"/>
    <w:rsid w:val="00B54CE6"/>
    <w:rsid w:val="00B54F36"/>
    <w:rsid w:val="00B55011"/>
    <w:rsid w:val="00B5526D"/>
    <w:rsid w:val="00B55294"/>
    <w:rsid w:val="00B55675"/>
    <w:rsid w:val="00B55EC1"/>
    <w:rsid w:val="00B56094"/>
    <w:rsid w:val="00B56205"/>
    <w:rsid w:val="00B562C2"/>
    <w:rsid w:val="00B56330"/>
    <w:rsid w:val="00B5637C"/>
    <w:rsid w:val="00B56436"/>
    <w:rsid w:val="00B5674D"/>
    <w:rsid w:val="00B56779"/>
    <w:rsid w:val="00B569C8"/>
    <w:rsid w:val="00B56B10"/>
    <w:rsid w:val="00B56E47"/>
    <w:rsid w:val="00B56E6F"/>
    <w:rsid w:val="00B57180"/>
    <w:rsid w:val="00B571CB"/>
    <w:rsid w:val="00B57335"/>
    <w:rsid w:val="00B57A79"/>
    <w:rsid w:val="00B57CE9"/>
    <w:rsid w:val="00B57EEB"/>
    <w:rsid w:val="00B57F62"/>
    <w:rsid w:val="00B600ED"/>
    <w:rsid w:val="00B6012E"/>
    <w:rsid w:val="00B6023C"/>
    <w:rsid w:val="00B60371"/>
    <w:rsid w:val="00B6050A"/>
    <w:rsid w:val="00B605C5"/>
    <w:rsid w:val="00B605D3"/>
    <w:rsid w:val="00B6068A"/>
    <w:rsid w:val="00B606C0"/>
    <w:rsid w:val="00B607C7"/>
    <w:rsid w:val="00B608B9"/>
    <w:rsid w:val="00B60985"/>
    <w:rsid w:val="00B60B96"/>
    <w:rsid w:val="00B60BB4"/>
    <w:rsid w:val="00B60E25"/>
    <w:rsid w:val="00B6100A"/>
    <w:rsid w:val="00B61086"/>
    <w:rsid w:val="00B6129F"/>
    <w:rsid w:val="00B6134E"/>
    <w:rsid w:val="00B6140F"/>
    <w:rsid w:val="00B61647"/>
    <w:rsid w:val="00B616C6"/>
    <w:rsid w:val="00B61737"/>
    <w:rsid w:val="00B61D16"/>
    <w:rsid w:val="00B61E24"/>
    <w:rsid w:val="00B61EA7"/>
    <w:rsid w:val="00B62280"/>
    <w:rsid w:val="00B62463"/>
    <w:rsid w:val="00B628FE"/>
    <w:rsid w:val="00B629D9"/>
    <w:rsid w:val="00B62A6F"/>
    <w:rsid w:val="00B62B02"/>
    <w:rsid w:val="00B62C01"/>
    <w:rsid w:val="00B62E8F"/>
    <w:rsid w:val="00B6300F"/>
    <w:rsid w:val="00B63222"/>
    <w:rsid w:val="00B63291"/>
    <w:rsid w:val="00B6345E"/>
    <w:rsid w:val="00B6350C"/>
    <w:rsid w:val="00B6353B"/>
    <w:rsid w:val="00B63A25"/>
    <w:rsid w:val="00B63BE1"/>
    <w:rsid w:val="00B63C4E"/>
    <w:rsid w:val="00B63C69"/>
    <w:rsid w:val="00B63F13"/>
    <w:rsid w:val="00B64182"/>
    <w:rsid w:val="00B64227"/>
    <w:rsid w:val="00B6426C"/>
    <w:rsid w:val="00B648B7"/>
    <w:rsid w:val="00B64B5F"/>
    <w:rsid w:val="00B64BE9"/>
    <w:rsid w:val="00B64E2A"/>
    <w:rsid w:val="00B64F97"/>
    <w:rsid w:val="00B6516E"/>
    <w:rsid w:val="00B65667"/>
    <w:rsid w:val="00B65A3F"/>
    <w:rsid w:val="00B65D08"/>
    <w:rsid w:val="00B65F39"/>
    <w:rsid w:val="00B66707"/>
    <w:rsid w:val="00B66782"/>
    <w:rsid w:val="00B668E8"/>
    <w:rsid w:val="00B66920"/>
    <w:rsid w:val="00B669B4"/>
    <w:rsid w:val="00B66B76"/>
    <w:rsid w:val="00B66C0F"/>
    <w:rsid w:val="00B66DBD"/>
    <w:rsid w:val="00B66FE8"/>
    <w:rsid w:val="00B67680"/>
    <w:rsid w:val="00B70148"/>
    <w:rsid w:val="00B70A90"/>
    <w:rsid w:val="00B70B7E"/>
    <w:rsid w:val="00B70E27"/>
    <w:rsid w:val="00B70F03"/>
    <w:rsid w:val="00B70FC0"/>
    <w:rsid w:val="00B71263"/>
    <w:rsid w:val="00B7151B"/>
    <w:rsid w:val="00B7152C"/>
    <w:rsid w:val="00B71553"/>
    <w:rsid w:val="00B71610"/>
    <w:rsid w:val="00B71734"/>
    <w:rsid w:val="00B717F6"/>
    <w:rsid w:val="00B71880"/>
    <w:rsid w:val="00B718D4"/>
    <w:rsid w:val="00B718FF"/>
    <w:rsid w:val="00B719A4"/>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E55"/>
    <w:rsid w:val="00B81E6C"/>
    <w:rsid w:val="00B81F7E"/>
    <w:rsid w:val="00B82176"/>
    <w:rsid w:val="00B821DA"/>
    <w:rsid w:val="00B8242D"/>
    <w:rsid w:val="00B825F4"/>
    <w:rsid w:val="00B82958"/>
    <w:rsid w:val="00B82DDA"/>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4CA"/>
    <w:rsid w:val="00B845FA"/>
    <w:rsid w:val="00B84A0D"/>
    <w:rsid w:val="00B84B52"/>
    <w:rsid w:val="00B84D31"/>
    <w:rsid w:val="00B84DB4"/>
    <w:rsid w:val="00B8507B"/>
    <w:rsid w:val="00B852AF"/>
    <w:rsid w:val="00B85ABC"/>
    <w:rsid w:val="00B85B6E"/>
    <w:rsid w:val="00B85C52"/>
    <w:rsid w:val="00B85D11"/>
    <w:rsid w:val="00B85DEF"/>
    <w:rsid w:val="00B8601A"/>
    <w:rsid w:val="00B8617F"/>
    <w:rsid w:val="00B86182"/>
    <w:rsid w:val="00B861D9"/>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6C4"/>
    <w:rsid w:val="00B9282B"/>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2EB"/>
    <w:rsid w:val="00B95702"/>
    <w:rsid w:val="00B95B89"/>
    <w:rsid w:val="00B95D30"/>
    <w:rsid w:val="00B95D7D"/>
    <w:rsid w:val="00B95D90"/>
    <w:rsid w:val="00B95F32"/>
    <w:rsid w:val="00B95F6A"/>
    <w:rsid w:val="00B96194"/>
    <w:rsid w:val="00B962E3"/>
    <w:rsid w:val="00B96408"/>
    <w:rsid w:val="00B96592"/>
    <w:rsid w:val="00B965D0"/>
    <w:rsid w:val="00B9667C"/>
    <w:rsid w:val="00B966CC"/>
    <w:rsid w:val="00B969A3"/>
    <w:rsid w:val="00B96B73"/>
    <w:rsid w:val="00B96D7B"/>
    <w:rsid w:val="00B96E7D"/>
    <w:rsid w:val="00B96F05"/>
    <w:rsid w:val="00B971C3"/>
    <w:rsid w:val="00B97237"/>
    <w:rsid w:val="00B9736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94A"/>
    <w:rsid w:val="00BA698F"/>
    <w:rsid w:val="00BA6A47"/>
    <w:rsid w:val="00BA6ACD"/>
    <w:rsid w:val="00BA6B91"/>
    <w:rsid w:val="00BA6C5A"/>
    <w:rsid w:val="00BA6C64"/>
    <w:rsid w:val="00BA6D08"/>
    <w:rsid w:val="00BA6D59"/>
    <w:rsid w:val="00BA6DC7"/>
    <w:rsid w:val="00BA700D"/>
    <w:rsid w:val="00BA71DA"/>
    <w:rsid w:val="00BA7365"/>
    <w:rsid w:val="00BA7386"/>
    <w:rsid w:val="00BA740A"/>
    <w:rsid w:val="00BA7629"/>
    <w:rsid w:val="00BA7649"/>
    <w:rsid w:val="00BA7946"/>
    <w:rsid w:val="00BA794E"/>
    <w:rsid w:val="00BA7952"/>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ED4"/>
    <w:rsid w:val="00BD1F1D"/>
    <w:rsid w:val="00BD1F87"/>
    <w:rsid w:val="00BD2298"/>
    <w:rsid w:val="00BD23AB"/>
    <w:rsid w:val="00BD2597"/>
    <w:rsid w:val="00BD26D5"/>
    <w:rsid w:val="00BD2865"/>
    <w:rsid w:val="00BD291A"/>
    <w:rsid w:val="00BD29DB"/>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DC"/>
    <w:rsid w:val="00BE529C"/>
    <w:rsid w:val="00BE5343"/>
    <w:rsid w:val="00BE5841"/>
    <w:rsid w:val="00BE5A89"/>
    <w:rsid w:val="00BE5ADD"/>
    <w:rsid w:val="00BE5BE6"/>
    <w:rsid w:val="00BE5C09"/>
    <w:rsid w:val="00BE5F33"/>
    <w:rsid w:val="00BE5F9C"/>
    <w:rsid w:val="00BE613D"/>
    <w:rsid w:val="00BE6346"/>
    <w:rsid w:val="00BE64B9"/>
    <w:rsid w:val="00BE6775"/>
    <w:rsid w:val="00BE67A9"/>
    <w:rsid w:val="00BE6B12"/>
    <w:rsid w:val="00BE6C81"/>
    <w:rsid w:val="00BE6CF1"/>
    <w:rsid w:val="00BE6D0C"/>
    <w:rsid w:val="00BE6ED0"/>
    <w:rsid w:val="00BE704B"/>
    <w:rsid w:val="00BE71B5"/>
    <w:rsid w:val="00BE732A"/>
    <w:rsid w:val="00BE74BD"/>
    <w:rsid w:val="00BE752C"/>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59E"/>
    <w:rsid w:val="00C00644"/>
    <w:rsid w:val="00C006CD"/>
    <w:rsid w:val="00C006D8"/>
    <w:rsid w:val="00C00889"/>
    <w:rsid w:val="00C008FA"/>
    <w:rsid w:val="00C00A13"/>
    <w:rsid w:val="00C00AC3"/>
    <w:rsid w:val="00C00AC9"/>
    <w:rsid w:val="00C00BB5"/>
    <w:rsid w:val="00C00BBE"/>
    <w:rsid w:val="00C00F77"/>
    <w:rsid w:val="00C010B7"/>
    <w:rsid w:val="00C0118B"/>
    <w:rsid w:val="00C012D7"/>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E11"/>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B21"/>
    <w:rsid w:val="00C12B67"/>
    <w:rsid w:val="00C12D5C"/>
    <w:rsid w:val="00C12DAF"/>
    <w:rsid w:val="00C12EB3"/>
    <w:rsid w:val="00C12FB8"/>
    <w:rsid w:val="00C1327F"/>
    <w:rsid w:val="00C132DD"/>
    <w:rsid w:val="00C1331E"/>
    <w:rsid w:val="00C13379"/>
    <w:rsid w:val="00C13607"/>
    <w:rsid w:val="00C13640"/>
    <w:rsid w:val="00C137CA"/>
    <w:rsid w:val="00C13880"/>
    <w:rsid w:val="00C138E0"/>
    <w:rsid w:val="00C13932"/>
    <w:rsid w:val="00C1393B"/>
    <w:rsid w:val="00C13969"/>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32D"/>
    <w:rsid w:val="00C22488"/>
    <w:rsid w:val="00C2277A"/>
    <w:rsid w:val="00C227B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1FA"/>
    <w:rsid w:val="00C26362"/>
    <w:rsid w:val="00C263C7"/>
    <w:rsid w:val="00C26741"/>
    <w:rsid w:val="00C2679C"/>
    <w:rsid w:val="00C2679E"/>
    <w:rsid w:val="00C26802"/>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944"/>
    <w:rsid w:val="00C27DB9"/>
    <w:rsid w:val="00C27E7E"/>
    <w:rsid w:val="00C27F78"/>
    <w:rsid w:val="00C30099"/>
    <w:rsid w:val="00C30327"/>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C7"/>
    <w:rsid w:val="00C3428C"/>
    <w:rsid w:val="00C342CD"/>
    <w:rsid w:val="00C3431F"/>
    <w:rsid w:val="00C34337"/>
    <w:rsid w:val="00C34466"/>
    <w:rsid w:val="00C34810"/>
    <w:rsid w:val="00C348BE"/>
    <w:rsid w:val="00C3491A"/>
    <w:rsid w:val="00C34CCE"/>
    <w:rsid w:val="00C34D14"/>
    <w:rsid w:val="00C34FB9"/>
    <w:rsid w:val="00C35100"/>
    <w:rsid w:val="00C35128"/>
    <w:rsid w:val="00C35212"/>
    <w:rsid w:val="00C355D4"/>
    <w:rsid w:val="00C358C3"/>
    <w:rsid w:val="00C3591F"/>
    <w:rsid w:val="00C35956"/>
    <w:rsid w:val="00C35A70"/>
    <w:rsid w:val="00C35D11"/>
    <w:rsid w:val="00C35D91"/>
    <w:rsid w:val="00C35E25"/>
    <w:rsid w:val="00C35EED"/>
    <w:rsid w:val="00C3614D"/>
    <w:rsid w:val="00C361F7"/>
    <w:rsid w:val="00C364D5"/>
    <w:rsid w:val="00C36B41"/>
    <w:rsid w:val="00C36E11"/>
    <w:rsid w:val="00C37115"/>
    <w:rsid w:val="00C3713D"/>
    <w:rsid w:val="00C37144"/>
    <w:rsid w:val="00C37346"/>
    <w:rsid w:val="00C37413"/>
    <w:rsid w:val="00C375BE"/>
    <w:rsid w:val="00C37741"/>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FD"/>
    <w:rsid w:val="00C47321"/>
    <w:rsid w:val="00C4755C"/>
    <w:rsid w:val="00C477FB"/>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8F"/>
    <w:rsid w:val="00C51196"/>
    <w:rsid w:val="00C51331"/>
    <w:rsid w:val="00C5160D"/>
    <w:rsid w:val="00C516B3"/>
    <w:rsid w:val="00C51780"/>
    <w:rsid w:val="00C517D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135"/>
    <w:rsid w:val="00C571DD"/>
    <w:rsid w:val="00C572EB"/>
    <w:rsid w:val="00C57375"/>
    <w:rsid w:val="00C57437"/>
    <w:rsid w:val="00C57731"/>
    <w:rsid w:val="00C57860"/>
    <w:rsid w:val="00C578B5"/>
    <w:rsid w:val="00C579D5"/>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0CD"/>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4C8D"/>
    <w:rsid w:val="00C74DAF"/>
    <w:rsid w:val="00C75205"/>
    <w:rsid w:val="00C752B8"/>
    <w:rsid w:val="00C753B0"/>
    <w:rsid w:val="00C7549D"/>
    <w:rsid w:val="00C756A6"/>
    <w:rsid w:val="00C75A36"/>
    <w:rsid w:val="00C75A62"/>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21"/>
    <w:rsid w:val="00C9024E"/>
    <w:rsid w:val="00C905F9"/>
    <w:rsid w:val="00C906A5"/>
    <w:rsid w:val="00C9080F"/>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BB0"/>
    <w:rsid w:val="00C97CAF"/>
    <w:rsid w:val="00C97CE1"/>
    <w:rsid w:val="00C97EA5"/>
    <w:rsid w:val="00C97F64"/>
    <w:rsid w:val="00CA027F"/>
    <w:rsid w:val="00CA03AF"/>
    <w:rsid w:val="00CA03CE"/>
    <w:rsid w:val="00CA0DEE"/>
    <w:rsid w:val="00CA0F5A"/>
    <w:rsid w:val="00CA1389"/>
    <w:rsid w:val="00CA18C2"/>
    <w:rsid w:val="00CA1CC8"/>
    <w:rsid w:val="00CA200F"/>
    <w:rsid w:val="00CA227B"/>
    <w:rsid w:val="00CA2315"/>
    <w:rsid w:val="00CA2451"/>
    <w:rsid w:val="00CA2691"/>
    <w:rsid w:val="00CA2722"/>
    <w:rsid w:val="00CA2A1B"/>
    <w:rsid w:val="00CA2BC1"/>
    <w:rsid w:val="00CA2C0D"/>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F4D"/>
    <w:rsid w:val="00CB5F56"/>
    <w:rsid w:val="00CB5FD0"/>
    <w:rsid w:val="00CB602A"/>
    <w:rsid w:val="00CB639E"/>
    <w:rsid w:val="00CB652A"/>
    <w:rsid w:val="00CB653A"/>
    <w:rsid w:val="00CB6B06"/>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D2F"/>
    <w:rsid w:val="00CC12C9"/>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145"/>
    <w:rsid w:val="00CC32E0"/>
    <w:rsid w:val="00CC33A2"/>
    <w:rsid w:val="00CC35A2"/>
    <w:rsid w:val="00CC3919"/>
    <w:rsid w:val="00CC3962"/>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B43"/>
    <w:rsid w:val="00CD1E4E"/>
    <w:rsid w:val="00CD1E8D"/>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65"/>
    <w:rsid w:val="00CD5BC5"/>
    <w:rsid w:val="00CD5BC8"/>
    <w:rsid w:val="00CD5C30"/>
    <w:rsid w:val="00CD5C71"/>
    <w:rsid w:val="00CD5DA3"/>
    <w:rsid w:val="00CD5F06"/>
    <w:rsid w:val="00CD5FDE"/>
    <w:rsid w:val="00CD6078"/>
    <w:rsid w:val="00CD6233"/>
    <w:rsid w:val="00CD635C"/>
    <w:rsid w:val="00CD6737"/>
    <w:rsid w:val="00CD6A49"/>
    <w:rsid w:val="00CD6E01"/>
    <w:rsid w:val="00CD7383"/>
    <w:rsid w:val="00CD73C1"/>
    <w:rsid w:val="00CD76FC"/>
    <w:rsid w:val="00CD7707"/>
    <w:rsid w:val="00CD793E"/>
    <w:rsid w:val="00CD7A2C"/>
    <w:rsid w:val="00CD7A80"/>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2237"/>
    <w:rsid w:val="00CE232D"/>
    <w:rsid w:val="00CE24E8"/>
    <w:rsid w:val="00CE275A"/>
    <w:rsid w:val="00CE281B"/>
    <w:rsid w:val="00CE28D0"/>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5001"/>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53"/>
    <w:rsid w:val="00CE7591"/>
    <w:rsid w:val="00CE7593"/>
    <w:rsid w:val="00CE762B"/>
    <w:rsid w:val="00CE7656"/>
    <w:rsid w:val="00CE76D4"/>
    <w:rsid w:val="00CE78B6"/>
    <w:rsid w:val="00CE7A0D"/>
    <w:rsid w:val="00CE7A70"/>
    <w:rsid w:val="00CE7B81"/>
    <w:rsid w:val="00CE7DCB"/>
    <w:rsid w:val="00CE7E43"/>
    <w:rsid w:val="00CE7EB3"/>
    <w:rsid w:val="00CE7FC0"/>
    <w:rsid w:val="00CF00EC"/>
    <w:rsid w:val="00CF0199"/>
    <w:rsid w:val="00CF04ED"/>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4EE"/>
    <w:rsid w:val="00CF357A"/>
    <w:rsid w:val="00CF358E"/>
    <w:rsid w:val="00CF3640"/>
    <w:rsid w:val="00CF366F"/>
    <w:rsid w:val="00CF3679"/>
    <w:rsid w:val="00CF3730"/>
    <w:rsid w:val="00CF3862"/>
    <w:rsid w:val="00CF38E1"/>
    <w:rsid w:val="00CF3A26"/>
    <w:rsid w:val="00CF3AA8"/>
    <w:rsid w:val="00CF3B25"/>
    <w:rsid w:val="00CF3C98"/>
    <w:rsid w:val="00CF3E14"/>
    <w:rsid w:val="00CF3E81"/>
    <w:rsid w:val="00CF3FF2"/>
    <w:rsid w:val="00CF426D"/>
    <w:rsid w:val="00CF4344"/>
    <w:rsid w:val="00CF43CE"/>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704"/>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4B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9D"/>
    <w:rsid w:val="00D23541"/>
    <w:rsid w:val="00D235E1"/>
    <w:rsid w:val="00D2377C"/>
    <w:rsid w:val="00D23781"/>
    <w:rsid w:val="00D23AF2"/>
    <w:rsid w:val="00D23C56"/>
    <w:rsid w:val="00D23D16"/>
    <w:rsid w:val="00D23FE0"/>
    <w:rsid w:val="00D24170"/>
    <w:rsid w:val="00D2449A"/>
    <w:rsid w:val="00D244AC"/>
    <w:rsid w:val="00D24500"/>
    <w:rsid w:val="00D248C7"/>
    <w:rsid w:val="00D24AE0"/>
    <w:rsid w:val="00D251DE"/>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6F4B"/>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6BA"/>
    <w:rsid w:val="00D33759"/>
    <w:rsid w:val="00D3378B"/>
    <w:rsid w:val="00D33836"/>
    <w:rsid w:val="00D338FE"/>
    <w:rsid w:val="00D33B27"/>
    <w:rsid w:val="00D33B65"/>
    <w:rsid w:val="00D33CDA"/>
    <w:rsid w:val="00D33FB5"/>
    <w:rsid w:val="00D34126"/>
    <w:rsid w:val="00D3413B"/>
    <w:rsid w:val="00D34481"/>
    <w:rsid w:val="00D3450B"/>
    <w:rsid w:val="00D3479F"/>
    <w:rsid w:val="00D34988"/>
    <w:rsid w:val="00D34A95"/>
    <w:rsid w:val="00D34AED"/>
    <w:rsid w:val="00D34E57"/>
    <w:rsid w:val="00D34F29"/>
    <w:rsid w:val="00D35A90"/>
    <w:rsid w:val="00D35BF2"/>
    <w:rsid w:val="00D35C9D"/>
    <w:rsid w:val="00D35D43"/>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304A"/>
    <w:rsid w:val="00D5305C"/>
    <w:rsid w:val="00D530F2"/>
    <w:rsid w:val="00D53113"/>
    <w:rsid w:val="00D53184"/>
    <w:rsid w:val="00D533DF"/>
    <w:rsid w:val="00D536E2"/>
    <w:rsid w:val="00D5371B"/>
    <w:rsid w:val="00D53736"/>
    <w:rsid w:val="00D538DC"/>
    <w:rsid w:val="00D53907"/>
    <w:rsid w:val="00D53B5B"/>
    <w:rsid w:val="00D53CEC"/>
    <w:rsid w:val="00D53DFD"/>
    <w:rsid w:val="00D544D7"/>
    <w:rsid w:val="00D5450B"/>
    <w:rsid w:val="00D54516"/>
    <w:rsid w:val="00D54790"/>
    <w:rsid w:val="00D54B52"/>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588"/>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6"/>
    <w:rsid w:val="00D57BA7"/>
    <w:rsid w:val="00D57BB8"/>
    <w:rsid w:val="00D57D48"/>
    <w:rsid w:val="00D57E65"/>
    <w:rsid w:val="00D57FAA"/>
    <w:rsid w:val="00D57FD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D85"/>
    <w:rsid w:val="00D61E30"/>
    <w:rsid w:val="00D6206A"/>
    <w:rsid w:val="00D621CF"/>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A7F"/>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656"/>
    <w:rsid w:val="00D947C0"/>
    <w:rsid w:val="00D947FE"/>
    <w:rsid w:val="00D949EB"/>
    <w:rsid w:val="00D94C38"/>
    <w:rsid w:val="00D94C3A"/>
    <w:rsid w:val="00D95286"/>
    <w:rsid w:val="00D954CE"/>
    <w:rsid w:val="00D9553F"/>
    <w:rsid w:val="00D9567B"/>
    <w:rsid w:val="00D957C5"/>
    <w:rsid w:val="00D957CB"/>
    <w:rsid w:val="00D957FC"/>
    <w:rsid w:val="00D958DC"/>
    <w:rsid w:val="00D95AE1"/>
    <w:rsid w:val="00D95B87"/>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8B6"/>
    <w:rsid w:val="00DA292B"/>
    <w:rsid w:val="00DA2A81"/>
    <w:rsid w:val="00DA2B28"/>
    <w:rsid w:val="00DA2BD5"/>
    <w:rsid w:val="00DA2C7F"/>
    <w:rsid w:val="00DA2FD6"/>
    <w:rsid w:val="00DA3997"/>
    <w:rsid w:val="00DA3B66"/>
    <w:rsid w:val="00DA3C5A"/>
    <w:rsid w:val="00DA3F5A"/>
    <w:rsid w:val="00DA410F"/>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9FD"/>
    <w:rsid w:val="00DD5F1F"/>
    <w:rsid w:val="00DD60F6"/>
    <w:rsid w:val="00DD6838"/>
    <w:rsid w:val="00DD6A0B"/>
    <w:rsid w:val="00DD6C73"/>
    <w:rsid w:val="00DD6C8B"/>
    <w:rsid w:val="00DD6DEE"/>
    <w:rsid w:val="00DD6FFF"/>
    <w:rsid w:val="00DD70BD"/>
    <w:rsid w:val="00DD70E5"/>
    <w:rsid w:val="00DD723F"/>
    <w:rsid w:val="00DD7368"/>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F0B"/>
    <w:rsid w:val="00DE4782"/>
    <w:rsid w:val="00DE47A1"/>
    <w:rsid w:val="00DE4999"/>
    <w:rsid w:val="00DE4A42"/>
    <w:rsid w:val="00DE4AF4"/>
    <w:rsid w:val="00DE4B9F"/>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74A"/>
    <w:rsid w:val="00DF186E"/>
    <w:rsid w:val="00DF194A"/>
    <w:rsid w:val="00DF1C18"/>
    <w:rsid w:val="00DF1F0E"/>
    <w:rsid w:val="00DF2075"/>
    <w:rsid w:val="00DF2111"/>
    <w:rsid w:val="00DF2181"/>
    <w:rsid w:val="00DF229C"/>
    <w:rsid w:val="00DF243F"/>
    <w:rsid w:val="00DF2448"/>
    <w:rsid w:val="00DF2577"/>
    <w:rsid w:val="00DF25AC"/>
    <w:rsid w:val="00DF2AC8"/>
    <w:rsid w:val="00DF2B02"/>
    <w:rsid w:val="00DF2E92"/>
    <w:rsid w:val="00DF2F50"/>
    <w:rsid w:val="00DF2FC2"/>
    <w:rsid w:val="00DF3331"/>
    <w:rsid w:val="00DF33CA"/>
    <w:rsid w:val="00DF3443"/>
    <w:rsid w:val="00DF3448"/>
    <w:rsid w:val="00DF3460"/>
    <w:rsid w:val="00DF36E6"/>
    <w:rsid w:val="00DF3783"/>
    <w:rsid w:val="00DF380E"/>
    <w:rsid w:val="00DF39F4"/>
    <w:rsid w:val="00DF3A35"/>
    <w:rsid w:val="00DF3C0E"/>
    <w:rsid w:val="00DF3D7D"/>
    <w:rsid w:val="00DF43FC"/>
    <w:rsid w:val="00DF45A9"/>
    <w:rsid w:val="00DF461E"/>
    <w:rsid w:val="00DF46E9"/>
    <w:rsid w:val="00DF48D9"/>
    <w:rsid w:val="00DF4CFF"/>
    <w:rsid w:val="00DF4E98"/>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4F1"/>
    <w:rsid w:val="00E115EF"/>
    <w:rsid w:val="00E1167B"/>
    <w:rsid w:val="00E11854"/>
    <w:rsid w:val="00E1195F"/>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1D"/>
    <w:rsid w:val="00E149F5"/>
    <w:rsid w:val="00E14D6C"/>
    <w:rsid w:val="00E155E3"/>
    <w:rsid w:val="00E15620"/>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F3"/>
    <w:rsid w:val="00E316AB"/>
    <w:rsid w:val="00E3185F"/>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6FDD"/>
    <w:rsid w:val="00E470CC"/>
    <w:rsid w:val="00E47175"/>
    <w:rsid w:val="00E474DA"/>
    <w:rsid w:val="00E47989"/>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6B"/>
    <w:rsid w:val="00E520F8"/>
    <w:rsid w:val="00E521E8"/>
    <w:rsid w:val="00E52490"/>
    <w:rsid w:val="00E52584"/>
    <w:rsid w:val="00E52759"/>
    <w:rsid w:val="00E52810"/>
    <w:rsid w:val="00E5285B"/>
    <w:rsid w:val="00E52D73"/>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4AF"/>
    <w:rsid w:val="00E63655"/>
    <w:rsid w:val="00E6377D"/>
    <w:rsid w:val="00E63990"/>
    <w:rsid w:val="00E63BA3"/>
    <w:rsid w:val="00E63D64"/>
    <w:rsid w:val="00E63E0F"/>
    <w:rsid w:val="00E63E21"/>
    <w:rsid w:val="00E63EE3"/>
    <w:rsid w:val="00E63F48"/>
    <w:rsid w:val="00E64229"/>
    <w:rsid w:val="00E6469D"/>
    <w:rsid w:val="00E6480F"/>
    <w:rsid w:val="00E6484B"/>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38"/>
    <w:rsid w:val="00E673D1"/>
    <w:rsid w:val="00E673E7"/>
    <w:rsid w:val="00E676E3"/>
    <w:rsid w:val="00E67762"/>
    <w:rsid w:val="00E678F0"/>
    <w:rsid w:val="00E67A2D"/>
    <w:rsid w:val="00E67D4D"/>
    <w:rsid w:val="00E70053"/>
    <w:rsid w:val="00E70060"/>
    <w:rsid w:val="00E7020B"/>
    <w:rsid w:val="00E702B3"/>
    <w:rsid w:val="00E705AB"/>
    <w:rsid w:val="00E70747"/>
    <w:rsid w:val="00E70842"/>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B9"/>
    <w:rsid w:val="00E820EF"/>
    <w:rsid w:val="00E82199"/>
    <w:rsid w:val="00E82232"/>
    <w:rsid w:val="00E82275"/>
    <w:rsid w:val="00E82536"/>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0BE"/>
    <w:rsid w:val="00E84504"/>
    <w:rsid w:val="00E846BD"/>
    <w:rsid w:val="00E846EA"/>
    <w:rsid w:val="00E8483E"/>
    <w:rsid w:val="00E8490C"/>
    <w:rsid w:val="00E84B67"/>
    <w:rsid w:val="00E84B75"/>
    <w:rsid w:val="00E84DE8"/>
    <w:rsid w:val="00E84E6E"/>
    <w:rsid w:val="00E84FEB"/>
    <w:rsid w:val="00E8523A"/>
    <w:rsid w:val="00E85247"/>
    <w:rsid w:val="00E853C5"/>
    <w:rsid w:val="00E856EE"/>
    <w:rsid w:val="00E8578A"/>
    <w:rsid w:val="00E8596E"/>
    <w:rsid w:val="00E8597A"/>
    <w:rsid w:val="00E85B07"/>
    <w:rsid w:val="00E85C3E"/>
    <w:rsid w:val="00E85E17"/>
    <w:rsid w:val="00E85F9C"/>
    <w:rsid w:val="00E85FD7"/>
    <w:rsid w:val="00E85FED"/>
    <w:rsid w:val="00E8608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5C9"/>
    <w:rsid w:val="00E936C0"/>
    <w:rsid w:val="00E93845"/>
    <w:rsid w:val="00E93B2C"/>
    <w:rsid w:val="00E93C1D"/>
    <w:rsid w:val="00E93CA6"/>
    <w:rsid w:val="00E93F0D"/>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4F6"/>
    <w:rsid w:val="00EA452A"/>
    <w:rsid w:val="00EA4835"/>
    <w:rsid w:val="00EA490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4C"/>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791"/>
    <w:rsid w:val="00EB2B1D"/>
    <w:rsid w:val="00EB2C3B"/>
    <w:rsid w:val="00EB2DEE"/>
    <w:rsid w:val="00EB3218"/>
    <w:rsid w:val="00EB34E8"/>
    <w:rsid w:val="00EB3538"/>
    <w:rsid w:val="00EB38BB"/>
    <w:rsid w:val="00EB38CE"/>
    <w:rsid w:val="00EB38E0"/>
    <w:rsid w:val="00EB394C"/>
    <w:rsid w:val="00EB39F8"/>
    <w:rsid w:val="00EB3B2F"/>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21A"/>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3A6"/>
    <w:rsid w:val="00EC34E3"/>
    <w:rsid w:val="00EC35B4"/>
    <w:rsid w:val="00EC399D"/>
    <w:rsid w:val="00EC3A0D"/>
    <w:rsid w:val="00EC3A69"/>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85"/>
    <w:rsid w:val="00EC5639"/>
    <w:rsid w:val="00EC5976"/>
    <w:rsid w:val="00EC5A32"/>
    <w:rsid w:val="00EC5D7B"/>
    <w:rsid w:val="00EC5DFE"/>
    <w:rsid w:val="00EC5EC2"/>
    <w:rsid w:val="00EC5F42"/>
    <w:rsid w:val="00EC5FFD"/>
    <w:rsid w:val="00EC61A2"/>
    <w:rsid w:val="00EC62A7"/>
    <w:rsid w:val="00EC66C6"/>
    <w:rsid w:val="00EC6861"/>
    <w:rsid w:val="00EC6865"/>
    <w:rsid w:val="00EC6AFB"/>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7A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5"/>
    <w:rsid w:val="00ED7011"/>
    <w:rsid w:val="00ED70FA"/>
    <w:rsid w:val="00ED7190"/>
    <w:rsid w:val="00ED71C6"/>
    <w:rsid w:val="00ED741A"/>
    <w:rsid w:val="00ED754A"/>
    <w:rsid w:val="00ED768B"/>
    <w:rsid w:val="00ED77F0"/>
    <w:rsid w:val="00ED7894"/>
    <w:rsid w:val="00ED7AB3"/>
    <w:rsid w:val="00ED7BF9"/>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89B"/>
    <w:rsid w:val="00EE48BB"/>
    <w:rsid w:val="00EE48BC"/>
    <w:rsid w:val="00EE49CA"/>
    <w:rsid w:val="00EE4B32"/>
    <w:rsid w:val="00EE4C29"/>
    <w:rsid w:val="00EE5200"/>
    <w:rsid w:val="00EE527A"/>
    <w:rsid w:val="00EE5355"/>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7B9"/>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C5E"/>
    <w:rsid w:val="00EF2E01"/>
    <w:rsid w:val="00EF3080"/>
    <w:rsid w:val="00EF3112"/>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475"/>
    <w:rsid w:val="00EF55DB"/>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C4A"/>
    <w:rsid w:val="00F02F89"/>
    <w:rsid w:val="00F0301B"/>
    <w:rsid w:val="00F03214"/>
    <w:rsid w:val="00F03447"/>
    <w:rsid w:val="00F035E9"/>
    <w:rsid w:val="00F035EA"/>
    <w:rsid w:val="00F03683"/>
    <w:rsid w:val="00F038F7"/>
    <w:rsid w:val="00F0395A"/>
    <w:rsid w:val="00F039DE"/>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2BF"/>
    <w:rsid w:val="00F1330D"/>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F95"/>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7231"/>
    <w:rsid w:val="00F173BD"/>
    <w:rsid w:val="00F175CE"/>
    <w:rsid w:val="00F17614"/>
    <w:rsid w:val="00F176DB"/>
    <w:rsid w:val="00F17D4D"/>
    <w:rsid w:val="00F17D5C"/>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78"/>
    <w:rsid w:val="00F232E4"/>
    <w:rsid w:val="00F23480"/>
    <w:rsid w:val="00F234C9"/>
    <w:rsid w:val="00F23538"/>
    <w:rsid w:val="00F23785"/>
    <w:rsid w:val="00F237BB"/>
    <w:rsid w:val="00F239CB"/>
    <w:rsid w:val="00F239E7"/>
    <w:rsid w:val="00F23A33"/>
    <w:rsid w:val="00F23A5D"/>
    <w:rsid w:val="00F23A76"/>
    <w:rsid w:val="00F23B61"/>
    <w:rsid w:val="00F23D73"/>
    <w:rsid w:val="00F23DC6"/>
    <w:rsid w:val="00F23F2A"/>
    <w:rsid w:val="00F24214"/>
    <w:rsid w:val="00F242DC"/>
    <w:rsid w:val="00F243D1"/>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8EF"/>
    <w:rsid w:val="00F2791E"/>
    <w:rsid w:val="00F2794A"/>
    <w:rsid w:val="00F27CC9"/>
    <w:rsid w:val="00F27D53"/>
    <w:rsid w:val="00F27FCF"/>
    <w:rsid w:val="00F30002"/>
    <w:rsid w:val="00F3005E"/>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26B"/>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75E"/>
    <w:rsid w:val="00F4282E"/>
    <w:rsid w:val="00F42993"/>
    <w:rsid w:val="00F42E36"/>
    <w:rsid w:val="00F42ED1"/>
    <w:rsid w:val="00F43039"/>
    <w:rsid w:val="00F43085"/>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9A3"/>
    <w:rsid w:val="00F57C08"/>
    <w:rsid w:val="00F57C83"/>
    <w:rsid w:val="00F57E2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315E"/>
    <w:rsid w:val="00F732F7"/>
    <w:rsid w:val="00F7361F"/>
    <w:rsid w:val="00F73869"/>
    <w:rsid w:val="00F73A7A"/>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482"/>
    <w:rsid w:val="00F75487"/>
    <w:rsid w:val="00F757C0"/>
    <w:rsid w:val="00F7599A"/>
    <w:rsid w:val="00F75E9A"/>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11FB"/>
    <w:rsid w:val="00F9149B"/>
    <w:rsid w:val="00F914DA"/>
    <w:rsid w:val="00F91509"/>
    <w:rsid w:val="00F9155A"/>
    <w:rsid w:val="00F915AE"/>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50"/>
    <w:rsid w:val="00F92F5B"/>
    <w:rsid w:val="00F92FF6"/>
    <w:rsid w:val="00F9310D"/>
    <w:rsid w:val="00F9321C"/>
    <w:rsid w:val="00F9323A"/>
    <w:rsid w:val="00F932F1"/>
    <w:rsid w:val="00F933B2"/>
    <w:rsid w:val="00F935A1"/>
    <w:rsid w:val="00F936B2"/>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1FC"/>
    <w:rsid w:val="00F96389"/>
    <w:rsid w:val="00F963E4"/>
    <w:rsid w:val="00F9653F"/>
    <w:rsid w:val="00F96548"/>
    <w:rsid w:val="00F96B54"/>
    <w:rsid w:val="00F96DDB"/>
    <w:rsid w:val="00F96E5A"/>
    <w:rsid w:val="00F96E7F"/>
    <w:rsid w:val="00F96ED5"/>
    <w:rsid w:val="00F97102"/>
    <w:rsid w:val="00F97520"/>
    <w:rsid w:val="00F97573"/>
    <w:rsid w:val="00F977A9"/>
    <w:rsid w:val="00F97855"/>
    <w:rsid w:val="00F9785F"/>
    <w:rsid w:val="00F97889"/>
    <w:rsid w:val="00F97F61"/>
    <w:rsid w:val="00F97FBB"/>
    <w:rsid w:val="00FA00C4"/>
    <w:rsid w:val="00FA00CF"/>
    <w:rsid w:val="00FA011A"/>
    <w:rsid w:val="00FA0236"/>
    <w:rsid w:val="00FA046C"/>
    <w:rsid w:val="00FA0737"/>
    <w:rsid w:val="00FA0B9C"/>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2E40"/>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6D7"/>
    <w:rsid w:val="00FB0748"/>
    <w:rsid w:val="00FB09DE"/>
    <w:rsid w:val="00FB0ABC"/>
    <w:rsid w:val="00FB0BAD"/>
    <w:rsid w:val="00FB0E06"/>
    <w:rsid w:val="00FB0E81"/>
    <w:rsid w:val="00FB1109"/>
    <w:rsid w:val="00FB110E"/>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74"/>
    <w:rsid w:val="00FB4CA5"/>
    <w:rsid w:val="00FB4CA9"/>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69"/>
    <w:rsid w:val="00FB5D9A"/>
    <w:rsid w:val="00FB5E5E"/>
    <w:rsid w:val="00FB612F"/>
    <w:rsid w:val="00FB635F"/>
    <w:rsid w:val="00FB63E5"/>
    <w:rsid w:val="00FB6422"/>
    <w:rsid w:val="00FB6445"/>
    <w:rsid w:val="00FB64FF"/>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714"/>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51"/>
    <w:rsid w:val="00FC4873"/>
    <w:rsid w:val="00FC48BD"/>
    <w:rsid w:val="00FC48E0"/>
    <w:rsid w:val="00FC4B55"/>
    <w:rsid w:val="00FC4BAA"/>
    <w:rsid w:val="00FC4E26"/>
    <w:rsid w:val="00FC4E6A"/>
    <w:rsid w:val="00FC5158"/>
    <w:rsid w:val="00FC5323"/>
    <w:rsid w:val="00FC5376"/>
    <w:rsid w:val="00FC53A9"/>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2124"/>
    <w:rsid w:val="00FD2408"/>
    <w:rsid w:val="00FD26A1"/>
    <w:rsid w:val="00FD29BF"/>
    <w:rsid w:val="00FD29CC"/>
    <w:rsid w:val="00FD2AB6"/>
    <w:rsid w:val="00FD2C70"/>
    <w:rsid w:val="00FD2DDF"/>
    <w:rsid w:val="00FD2E89"/>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27A"/>
    <w:rsid w:val="00FD639C"/>
    <w:rsid w:val="00FD6541"/>
    <w:rsid w:val="00FD65B5"/>
    <w:rsid w:val="00FD67E1"/>
    <w:rsid w:val="00FD6BCA"/>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4C7"/>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2"/>
    <w:rsid w:val="00FF5E5B"/>
    <w:rsid w:val="00FF5F89"/>
    <w:rsid w:val="00FF5FEF"/>
    <w:rsid w:val="00FF5FFD"/>
    <w:rsid w:val="00FF648F"/>
    <w:rsid w:val="00FF673E"/>
    <w:rsid w:val="00FF6771"/>
    <w:rsid w:val="00FF67CC"/>
    <w:rsid w:val="00FF67E7"/>
    <w:rsid w:val="00FF6AEA"/>
    <w:rsid w:val="00FF6AFC"/>
    <w:rsid w:val="00FF6D5B"/>
    <w:rsid w:val="00FF6E63"/>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A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sullivan-urged-israeli-leaders-to-wrap-up-high-intensity-within-weeks-official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danish-police-nab-suspects-over-alleged-hamas-plot-against-jewish-israeli-targets/?utm_source=article_hpsidebar&amp;utm_medium=desktop_site&amp;utm_campaign=liveblog_entry" TargetMode="External"/><Relationship Id="rId5" Type="http://schemas.openxmlformats.org/officeDocument/2006/relationships/webSettings" Target="webSettings.xml"/><Relationship Id="rId10" Type="http://schemas.openxmlformats.org/officeDocument/2006/relationships/hyperlink" Target="https://www.timesofisrael.com/liveblog_entry/erdogan-says-us-has-historic-responsibility-to-ensure-gaza-ceasefire/" TargetMode="External"/><Relationship Id="rId4" Type="http://schemas.openxmlformats.org/officeDocument/2006/relationships/settings" Target="settings.xml"/><Relationship Id="rId9" Type="http://schemas.openxmlformats.org/officeDocument/2006/relationships/hyperlink" Target="https://www.timesofisrael.com/idf-pulls-out-of-jenin-after-60-hours-says-dozens-arrested-bomb-labs-destroye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3</Pages>
  <Words>1231</Words>
  <Characters>7022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104</cp:revision>
  <cp:lastPrinted>2021-11-07T10:36:00Z</cp:lastPrinted>
  <dcterms:created xsi:type="dcterms:W3CDTF">2023-12-14T20:34:00Z</dcterms:created>
  <dcterms:modified xsi:type="dcterms:W3CDTF">2023-12-14T23:01:00Z</dcterms:modified>
</cp:coreProperties>
</file>