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F9EDF4F"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05D54FA"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F65D95">
        <w:rPr>
          <w:rFonts w:ascii="Times New Roman" w:hAnsi="Times New Roman" w:cs="Times New Roman"/>
          <w:b/>
          <w:sz w:val="28"/>
          <w:szCs w:val="28"/>
        </w:rPr>
        <w:t>1</w:t>
      </w:r>
      <w:r w:rsidR="002A7E42">
        <w:rPr>
          <w:rFonts w:ascii="Times New Roman" w:hAnsi="Times New Roman" w:cs="Times New Roman"/>
          <w:b/>
          <w:sz w:val="28"/>
          <w:szCs w:val="28"/>
        </w:rPr>
        <w:br/>
      </w:r>
      <w:r w:rsidR="0001669F">
        <w:rPr>
          <w:rFonts w:ascii="Times New Roman" w:hAnsi="Times New Roman" w:cs="Times New Roman"/>
          <w:b/>
          <w:sz w:val="28"/>
          <w:szCs w:val="28"/>
        </w:rPr>
        <w:t>Anti-Semitism Grows</w:t>
      </w:r>
      <w:r w:rsidR="00A0248E">
        <w:rPr>
          <w:rFonts w:ascii="Times New Roman" w:hAnsi="Times New Roman" w:cs="Times New Roman"/>
          <w:b/>
          <w:sz w:val="28"/>
          <w:szCs w:val="28"/>
        </w:rPr>
        <w:t xml:space="preserve"> </w:t>
      </w:r>
    </w:p>
    <w:p w14:paraId="1131B50A" w14:textId="7C5CE1D6" w:rsidR="00FF4C54" w:rsidRDefault="007E606A" w:rsidP="00E371BD">
      <w:pPr>
        <w:spacing w:after="0"/>
        <w:rPr>
          <w:rFonts w:ascii="Times New Roman" w:hAnsi="Times New Roman" w:cs="Times New Roman"/>
          <w:b/>
          <w:sz w:val="24"/>
          <w:szCs w:val="24"/>
        </w:rPr>
      </w:pPr>
      <w:r>
        <w:rPr>
          <w:rFonts w:ascii="Times New Roman" w:hAnsi="Times New Roman" w:cs="Times New Roman"/>
          <w:b/>
          <w:sz w:val="24"/>
          <w:szCs w:val="24"/>
        </w:rPr>
        <w:t>Hamas Offers Hostage Swap</w:t>
      </w:r>
    </w:p>
    <w:p w14:paraId="3F84DE14" w14:textId="1648847B" w:rsidR="007E606A" w:rsidRDefault="007E606A"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As we should expect, Hamas is willing to exchange the hostages they </w:t>
      </w:r>
      <w:r w:rsidR="002E0E6F">
        <w:rPr>
          <w:rFonts w:ascii="Times New Roman" w:hAnsi="Times New Roman" w:cs="Times New Roman"/>
          <w:bCs/>
          <w:sz w:val="24"/>
          <w:szCs w:val="24"/>
        </w:rPr>
        <w:t xml:space="preserve">have in exchange for </w:t>
      </w:r>
      <w:r w:rsidR="00095D5D">
        <w:rPr>
          <w:rFonts w:ascii="Times New Roman" w:hAnsi="Times New Roman" w:cs="Times New Roman"/>
          <w:bCs/>
          <w:sz w:val="24"/>
          <w:szCs w:val="24"/>
        </w:rPr>
        <w:t>the 6,000 Palest</w:t>
      </w:r>
      <w:r w:rsidR="00CF5CE0">
        <w:rPr>
          <w:rFonts w:ascii="Times New Roman" w:hAnsi="Times New Roman" w:cs="Times New Roman"/>
          <w:bCs/>
          <w:sz w:val="24"/>
          <w:szCs w:val="24"/>
        </w:rPr>
        <w:t>inian terrorists in Israeli prisons now. The offer was made by Iran on behalf o</w:t>
      </w:r>
      <w:r w:rsidR="00D70264">
        <w:rPr>
          <w:rFonts w:ascii="Times New Roman" w:hAnsi="Times New Roman" w:cs="Times New Roman"/>
          <w:bCs/>
          <w:sz w:val="24"/>
          <w:szCs w:val="24"/>
        </w:rPr>
        <w:t xml:space="preserve">f Hamas at the United Nations by </w:t>
      </w:r>
      <w:r w:rsidR="00D70264" w:rsidRPr="00D70264">
        <w:rPr>
          <w:rFonts w:ascii="Times New Roman" w:hAnsi="Times New Roman" w:cs="Times New Roman"/>
          <w:bCs/>
          <w:sz w:val="24"/>
          <w:szCs w:val="24"/>
        </w:rPr>
        <w:t>Iran's Foreign Minister Hossein Amir-Abdollahian</w:t>
      </w:r>
      <w:r w:rsidR="00901249">
        <w:rPr>
          <w:rFonts w:ascii="Times New Roman" w:hAnsi="Times New Roman" w:cs="Times New Roman"/>
          <w:bCs/>
          <w:sz w:val="24"/>
          <w:szCs w:val="24"/>
        </w:rPr>
        <w:t xml:space="preserve"> as detailed in this quote from </w:t>
      </w:r>
      <w:r w:rsidR="001753AB">
        <w:rPr>
          <w:rFonts w:ascii="Times New Roman" w:hAnsi="Times New Roman" w:cs="Times New Roman"/>
          <w:bCs/>
          <w:i/>
          <w:iCs/>
          <w:sz w:val="24"/>
          <w:szCs w:val="24"/>
        </w:rPr>
        <w:t>i24</w:t>
      </w:r>
      <w:r w:rsidR="005C0941">
        <w:rPr>
          <w:rFonts w:ascii="Times New Roman" w:hAnsi="Times New Roman" w:cs="Times New Roman"/>
          <w:bCs/>
          <w:i/>
          <w:iCs/>
          <w:sz w:val="24"/>
          <w:szCs w:val="24"/>
        </w:rPr>
        <w:t xml:space="preserve">news.tv </w:t>
      </w:r>
      <w:r w:rsidR="00901249">
        <w:rPr>
          <w:rFonts w:ascii="Times New Roman" w:hAnsi="Times New Roman" w:cs="Times New Roman"/>
          <w:bCs/>
          <w:i/>
          <w:iCs/>
          <w:sz w:val="24"/>
          <w:szCs w:val="24"/>
        </w:rPr>
        <w:t>(</w:t>
      </w:r>
      <w:r w:rsidR="005C0941">
        <w:rPr>
          <w:rFonts w:ascii="Times New Roman" w:hAnsi="Times New Roman" w:cs="Times New Roman"/>
          <w:bCs/>
          <w:sz w:val="24"/>
          <w:szCs w:val="24"/>
        </w:rPr>
        <w:t xml:space="preserve">see </w:t>
      </w:r>
      <w:hyperlink r:id="rId8" w:history="1">
        <w:r w:rsidR="005C0941" w:rsidRPr="00006477">
          <w:rPr>
            <w:rStyle w:val="Hyperlink"/>
            <w:rFonts w:ascii="Times New Roman" w:hAnsi="Times New Roman" w:cs="Times New Roman"/>
            <w:bCs/>
            <w:sz w:val="20"/>
            <w:szCs w:val="20"/>
          </w:rPr>
          <w:t>https://www.i24news.tv/en/news/israel-at-war/1698343876-hamas-ready-to-swap-civilians-for-6-000-terrorists-locked-up-in-israel</w:t>
        </w:r>
      </w:hyperlink>
      <w:r w:rsidR="005C0941">
        <w:rPr>
          <w:rFonts w:ascii="Times New Roman" w:hAnsi="Times New Roman" w:cs="Times New Roman"/>
          <w:bCs/>
          <w:sz w:val="24"/>
          <w:szCs w:val="24"/>
        </w:rPr>
        <w:t>) :</w:t>
      </w:r>
    </w:p>
    <w:p w14:paraId="2BEAA966" w14:textId="3393F698" w:rsidR="00B27DF2" w:rsidRPr="00B27DF2" w:rsidRDefault="00B27DF2" w:rsidP="00B27DF2">
      <w:pPr>
        <w:spacing w:after="0"/>
        <w:rPr>
          <w:rFonts w:ascii="Times New Roman" w:hAnsi="Times New Roman" w:cs="Times New Roman"/>
          <w:bCs/>
          <w:i/>
          <w:iCs/>
          <w:sz w:val="24"/>
          <w:szCs w:val="24"/>
        </w:rPr>
      </w:pPr>
      <w:r w:rsidRPr="00B27DF2">
        <w:rPr>
          <w:rFonts w:ascii="Times New Roman" w:hAnsi="Times New Roman" w:cs="Times New Roman"/>
          <w:bCs/>
          <w:i/>
          <w:iCs/>
          <w:sz w:val="24"/>
          <w:szCs w:val="24"/>
        </w:rPr>
        <w:t>Hamas has told Iran that it was ready to release civilian hostages, adding that the world should push for the release of 6,000 Palestinians in Israeli prisons, Amir-Abdollahian said.</w:t>
      </w:r>
    </w:p>
    <w:p w14:paraId="177BE3F5" w14:textId="64716D11" w:rsidR="005C0941" w:rsidRDefault="00B27DF2" w:rsidP="00B27DF2">
      <w:pPr>
        <w:spacing w:after="0"/>
        <w:rPr>
          <w:rFonts w:ascii="Times New Roman" w:hAnsi="Times New Roman" w:cs="Times New Roman"/>
          <w:bCs/>
          <w:i/>
          <w:iCs/>
          <w:sz w:val="24"/>
          <w:szCs w:val="24"/>
        </w:rPr>
      </w:pPr>
      <w:r w:rsidRPr="00B27DF2">
        <w:rPr>
          <w:rFonts w:ascii="Times New Roman" w:hAnsi="Times New Roman" w:cs="Times New Roman"/>
          <w:bCs/>
          <w:i/>
          <w:iCs/>
          <w:sz w:val="24"/>
          <w:szCs w:val="24"/>
        </w:rPr>
        <w:t>"The Islamic Republic of Iran stands ready to play its part in this very important humanitarian endeavor, along with Qatar and Turkey. Naturally, the release of the 6,000 Palestinian prisoners is another necessity and responsibility of the global community," he said.</w:t>
      </w:r>
    </w:p>
    <w:p w14:paraId="66FEDD39" w14:textId="0A701553" w:rsidR="00BF650E" w:rsidRDefault="00EC0CD6" w:rsidP="00B27DF2">
      <w:pPr>
        <w:spacing w:after="0"/>
        <w:rPr>
          <w:rFonts w:ascii="Times New Roman" w:hAnsi="Times New Roman" w:cs="Times New Roman"/>
          <w:bCs/>
          <w:sz w:val="24"/>
          <w:szCs w:val="24"/>
        </w:rPr>
      </w:pPr>
      <w:r>
        <w:rPr>
          <w:rFonts w:ascii="Times New Roman" w:hAnsi="Times New Roman" w:cs="Times New Roman"/>
          <w:bCs/>
          <w:sz w:val="24"/>
          <w:szCs w:val="24"/>
        </w:rPr>
        <w:t xml:space="preserve">So they want 6,000 known terrorist released for </w:t>
      </w:r>
      <w:r w:rsidR="008B1E9D">
        <w:rPr>
          <w:rFonts w:ascii="Times New Roman" w:hAnsi="Times New Roman" w:cs="Times New Roman"/>
          <w:bCs/>
          <w:sz w:val="24"/>
          <w:szCs w:val="24"/>
        </w:rPr>
        <w:t>200+ innocent civilians? I highly doubt such a deal will be accepted by Israel</w:t>
      </w:r>
      <w:r w:rsidR="00C123D0">
        <w:rPr>
          <w:rFonts w:ascii="Times New Roman" w:hAnsi="Times New Roman" w:cs="Times New Roman"/>
          <w:bCs/>
          <w:sz w:val="24"/>
          <w:szCs w:val="24"/>
        </w:rPr>
        <w:t xml:space="preserve">, especially when it is also connected with a cease fire as some are reporting. </w:t>
      </w:r>
      <w:r w:rsidR="003F0459">
        <w:rPr>
          <w:rFonts w:ascii="Times New Roman" w:hAnsi="Times New Roman" w:cs="Times New Roman"/>
          <w:bCs/>
          <w:sz w:val="24"/>
          <w:szCs w:val="24"/>
        </w:rPr>
        <w:t>In a recent speech, Prime Minister Netanyahu said every member of Hamas is a dead man walking</w:t>
      </w:r>
      <w:r w:rsidR="00D66E21">
        <w:rPr>
          <w:rFonts w:ascii="Times New Roman" w:hAnsi="Times New Roman" w:cs="Times New Roman"/>
          <w:bCs/>
          <w:sz w:val="24"/>
          <w:szCs w:val="24"/>
        </w:rPr>
        <w:t xml:space="preserve"> so I fail to see where any ground for a cease fire </w:t>
      </w:r>
      <w:r w:rsidR="00B25566">
        <w:rPr>
          <w:rFonts w:ascii="Times New Roman" w:hAnsi="Times New Roman" w:cs="Times New Roman"/>
          <w:bCs/>
          <w:sz w:val="24"/>
          <w:szCs w:val="24"/>
        </w:rPr>
        <w:t>exists.</w:t>
      </w:r>
    </w:p>
    <w:p w14:paraId="4B282417" w14:textId="676AD124" w:rsidR="00B25566" w:rsidRDefault="00B25566" w:rsidP="00B27DF2">
      <w:pPr>
        <w:spacing w:after="0"/>
        <w:rPr>
          <w:rFonts w:ascii="Times New Roman" w:hAnsi="Times New Roman" w:cs="Times New Roman"/>
          <w:b/>
          <w:sz w:val="24"/>
          <w:szCs w:val="24"/>
        </w:rPr>
      </w:pPr>
      <w:r>
        <w:rPr>
          <w:rFonts w:ascii="Times New Roman" w:hAnsi="Times New Roman" w:cs="Times New Roman"/>
          <w:b/>
          <w:sz w:val="24"/>
          <w:szCs w:val="24"/>
        </w:rPr>
        <w:t>America On Notice</w:t>
      </w:r>
    </w:p>
    <w:p w14:paraId="2526DCEC" w14:textId="0AF4D806" w:rsidR="00B25566" w:rsidRDefault="00B25566" w:rsidP="00B27DF2">
      <w:pPr>
        <w:spacing w:after="0"/>
        <w:rPr>
          <w:rFonts w:ascii="Times New Roman" w:hAnsi="Times New Roman" w:cs="Times New Roman"/>
          <w:bCs/>
          <w:sz w:val="24"/>
          <w:szCs w:val="24"/>
        </w:rPr>
      </w:pPr>
      <w:r>
        <w:rPr>
          <w:rFonts w:ascii="Times New Roman" w:hAnsi="Times New Roman" w:cs="Times New Roman"/>
          <w:bCs/>
          <w:sz w:val="24"/>
          <w:szCs w:val="24"/>
        </w:rPr>
        <w:t xml:space="preserve">Also in the same </w:t>
      </w:r>
      <w:r>
        <w:rPr>
          <w:rFonts w:ascii="Times New Roman" w:hAnsi="Times New Roman" w:cs="Times New Roman"/>
          <w:bCs/>
          <w:i/>
          <w:iCs/>
          <w:sz w:val="24"/>
          <w:szCs w:val="24"/>
        </w:rPr>
        <w:t xml:space="preserve">i24news.tv </w:t>
      </w:r>
      <w:r>
        <w:rPr>
          <w:rFonts w:ascii="Times New Roman" w:hAnsi="Times New Roman" w:cs="Times New Roman"/>
          <w:bCs/>
          <w:sz w:val="24"/>
          <w:szCs w:val="24"/>
        </w:rPr>
        <w:t>article</w:t>
      </w:r>
      <w:r w:rsidR="004B2129">
        <w:rPr>
          <w:rFonts w:ascii="Times New Roman" w:hAnsi="Times New Roman" w:cs="Times New Roman"/>
          <w:bCs/>
          <w:sz w:val="24"/>
          <w:szCs w:val="24"/>
        </w:rPr>
        <w:t xml:space="preserve"> Abdollahian</w:t>
      </w:r>
      <w:r w:rsidR="00334AEA">
        <w:rPr>
          <w:rFonts w:ascii="Times New Roman" w:hAnsi="Times New Roman" w:cs="Times New Roman"/>
          <w:bCs/>
          <w:sz w:val="24"/>
          <w:szCs w:val="24"/>
        </w:rPr>
        <w:t xml:space="preserve"> said this concerning America’s involvement </w:t>
      </w:r>
      <w:r w:rsidR="009710D8">
        <w:rPr>
          <w:rFonts w:ascii="Times New Roman" w:hAnsi="Times New Roman" w:cs="Times New Roman"/>
          <w:bCs/>
          <w:sz w:val="24"/>
          <w:szCs w:val="24"/>
        </w:rPr>
        <w:t>in the war:</w:t>
      </w:r>
    </w:p>
    <w:p w14:paraId="7CC985F0" w14:textId="0493E88A" w:rsidR="009710D8" w:rsidRDefault="00462B15" w:rsidP="00B27DF2">
      <w:pPr>
        <w:spacing w:after="0"/>
        <w:rPr>
          <w:rFonts w:ascii="Times New Roman" w:hAnsi="Times New Roman" w:cs="Times New Roman"/>
          <w:bCs/>
          <w:i/>
          <w:iCs/>
          <w:sz w:val="24"/>
          <w:szCs w:val="24"/>
        </w:rPr>
      </w:pPr>
      <w:r w:rsidRPr="00462B15">
        <w:rPr>
          <w:rFonts w:ascii="Times New Roman" w:hAnsi="Times New Roman" w:cs="Times New Roman"/>
          <w:bCs/>
          <w:i/>
          <w:iCs/>
          <w:sz w:val="24"/>
          <w:szCs w:val="24"/>
        </w:rPr>
        <w:t>Iran's Foreign Minister Hossein Amir-Abdollahian warned at the United Nations on Thursday that if Israel's retaliation against Palestinian jihadists in the Gaza Strip doesn't end then the United States will "not be spared from this fire."</w:t>
      </w:r>
    </w:p>
    <w:p w14:paraId="4C615F5D" w14:textId="717F54DF" w:rsidR="00462B15" w:rsidRDefault="00B50BB3" w:rsidP="00B27DF2">
      <w:pPr>
        <w:spacing w:after="0"/>
        <w:rPr>
          <w:rFonts w:ascii="Times New Roman" w:hAnsi="Times New Roman" w:cs="Times New Roman"/>
          <w:bCs/>
          <w:i/>
          <w:iCs/>
          <w:sz w:val="24"/>
          <w:szCs w:val="24"/>
        </w:rPr>
      </w:pPr>
      <w:r w:rsidRPr="00B50BB3">
        <w:rPr>
          <w:rFonts w:ascii="Times New Roman" w:hAnsi="Times New Roman" w:cs="Times New Roman"/>
          <w:bCs/>
          <w:i/>
          <w:iCs/>
          <w:sz w:val="24"/>
          <w:szCs w:val="24"/>
        </w:rPr>
        <w:t>I say frankly to the American statesmen, who are now managing the genocide in Palestine, that we do not welcome an expansion of the war in the region. But if the genocide in Gaza continues, they will not be spared from this fire," he told a meeting of the 193-member General Assembly on the Middle East.</w:t>
      </w:r>
    </w:p>
    <w:p w14:paraId="305E168A" w14:textId="1E6A9011" w:rsidR="00B50BB3" w:rsidRDefault="009F31A2" w:rsidP="00B27DF2">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for its part </w:t>
      </w:r>
      <w:r w:rsidR="00C118F9">
        <w:rPr>
          <w:rFonts w:ascii="Times New Roman" w:hAnsi="Times New Roman" w:cs="Times New Roman"/>
          <w:bCs/>
          <w:sz w:val="24"/>
          <w:szCs w:val="24"/>
        </w:rPr>
        <w:t>struck sites in Syria</w:t>
      </w:r>
      <w:r w:rsidR="00D31AEB">
        <w:rPr>
          <w:rFonts w:ascii="Times New Roman" w:hAnsi="Times New Roman" w:cs="Times New Roman"/>
          <w:bCs/>
          <w:sz w:val="24"/>
          <w:szCs w:val="24"/>
        </w:rPr>
        <w:t xml:space="preserve"> that are thought to be used by Iran after attacks on American troops. </w:t>
      </w:r>
      <w:r w:rsidR="005F5B5D">
        <w:rPr>
          <w:rFonts w:ascii="Times New Roman" w:hAnsi="Times New Roman" w:cs="Times New Roman"/>
          <w:bCs/>
          <w:sz w:val="24"/>
          <w:szCs w:val="24"/>
        </w:rPr>
        <w:t xml:space="preserve">This time we read more about this from </w:t>
      </w:r>
      <w:r w:rsidR="005F5B5D">
        <w:rPr>
          <w:rFonts w:ascii="Times New Roman" w:hAnsi="Times New Roman" w:cs="Times New Roman"/>
          <w:bCs/>
          <w:i/>
          <w:iCs/>
          <w:sz w:val="24"/>
          <w:szCs w:val="24"/>
        </w:rPr>
        <w:t xml:space="preserve">The Times Of Israel </w:t>
      </w:r>
      <w:r w:rsidR="005F5B5D">
        <w:rPr>
          <w:rFonts w:ascii="Times New Roman" w:hAnsi="Times New Roman" w:cs="Times New Roman"/>
          <w:bCs/>
          <w:sz w:val="24"/>
          <w:szCs w:val="24"/>
        </w:rPr>
        <w:t xml:space="preserve">(see </w:t>
      </w:r>
      <w:hyperlink r:id="rId9" w:history="1">
        <w:r w:rsidR="00140F2D" w:rsidRPr="00BC6EE3">
          <w:rPr>
            <w:rStyle w:val="Hyperlink"/>
            <w:rFonts w:ascii="Times New Roman" w:hAnsi="Times New Roman" w:cs="Times New Roman"/>
            <w:bCs/>
            <w:sz w:val="20"/>
            <w:szCs w:val="20"/>
          </w:rPr>
          <w:t>https://www.timesofisrael.com/us-strikes-syria-sites-used-by-iran-its-proxies-after-attacks-on-american-troops/?utm_source=article_hpsidebar&amp;utm_medium=desktop_site&amp;utm_campaign=liveblog_entry)</w:t>
        </w:r>
      </w:hyperlink>
      <w:r w:rsidR="00140F2D" w:rsidRPr="00BC6EE3">
        <w:rPr>
          <w:rFonts w:ascii="Times New Roman" w:hAnsi="Times New Roman" w:cs="Times New Roman"/>
          <w:bCs/>
          <w:sz w:val="20"/>
          <w:szCs w:val="20"/>
        </w:rPr>
        <w:t xml:space="preserve"> </w:t>
      </w:r>
      <w:r w:rsidR="00140F2D">
        <w:rPr>
          <w:rFonts w:ascii="Times New Roman" w:hAnsi="Times New Roman" w:cs="Times New Roman"/>
          <w:bCs/>
          <w:sz w:val="24"/>
          <w:szCs w:val="24"/>
        </w:rPr>
        <w:t>:</w:t>
      </w:r>
    </w:p>
    <w:p w14:paraId="478B0A1D" w14:textId="1965C362" w:rsidR="00097B16" w:rsidRPr="00097B16" w:rsidRDefault="00097B16" w:rsidP="00097B16">
      <w:pPr>
        <w:spacing w:after="0"/>
        <w:rPr>
          <w:rFonts w:ascii="Times New Roman" w:hAnsi="Times New Roman" w:cs="Times New Roman"/>
          <w:bCs/>
          <w:i/>
          <w:iCs/>
          <w:sz w:val="24"/>
          <w:szCs w:val="24"/>
        </w:rPr>
      </w:pPr>
      <w:r w:rsidRPr="00097B16">
        <w:rPr>
          <w:rFonts w:ascii="Times New Roman" w:hAnsi="Times New Roman" w:cs="Times New Roman"/>
          <w:bCs/>
          <w:i/>
          <w:iCs/>
          <w:sz w:val="24"/>
          <w:szCs w:val="24"/>
        </w:rPr>
        <w:t>The United States has carried out strikes on two facilities in eastern Syria used by Iran’s Islamic Revolutionary Guard Corps and affiliated groups in response to a recent series of attacks against American personnel based in Iraq and Syria by Tehran-backed militias, US Defense Secretary Lloyd Austin said Thursday.</w:t>
      </w:r>
    </w:p>
    <w:p w14:paraId="78835C48" w14:textId="3C0FC9CF" w:rsidR="00E66500" w:rsidRDefault="00097B16" w:rsidP="00097B16">
      <w:pPr>
        <w:spacing w:after="0"/>
        <w:rPr>
          <w:rFonts w:ascii="Times New Roman" w:hAnsi="Times New Roman" w:cs="Times New Roman"/>
          <w:bCs/>
          <w:i/>
          <w:iCs/>
          <w:sz w:val="24"/>
          <w:szCs w:val="24"/>
        </w:rPr>
      </w:pPr>
      <w:r w:rsidRPr="00097B16">
        <w:rPr>
          <w:rFonts w:ascii="Times New Roman" w:hAnsi="Times New Roman" w:cs="Times New Roman"/>
          <w:bCs/>
          <w:i/>
          <w:iCs/>
          <w:sz w:val="24"/>
          <w:szCs w:val="24"/>
        </w:rPr>
        <w:t>US bases and personnel in the Middle East have been targeted in a slew of drone and missile attacks since October 17.</w:t>
      </w:r>
    </w:p>
    <w:p w14:paraId="15B6EA3D" w14:textId="1987A9D6" w:rsidR="00097B16" w:rsidRDefault="003A296B" w:rsidP="00097B16">
      <w:pPr>
        <w:spacing w:after="0"/>
        <w:rPr>
          <w:rFonts w:ascii="Times New Roman" w:hAnsi="Times New Roman" w:cs="Times New Roman"/>
          <w:bCs/>
          <w:i/>
          <w:iCs/>
          <w:sz w:val="24"/>
          <w:szCs w:val="24"/>
        </w:rPr>
      </w:pPr>
      <w:r w:rsidRPr="003A296B">
        <w:rPr>
          <w:rFonts w:ascii="Times New Roman" w:hAnsi="Times New Roman" w:cs="Times New Roman"/>
          <w:bCs/>
          <w:i/>
          <w:iCs/>
          <w:sz w:val="24"/>
          <w:szCs w:val="24"/>
        </w:rPr>
        <w:t>Austin stressed that the US “does not seek conflict and has no intention nor desire to engage in further hostilities, but these Iranian-backed attacks against US forces are unacceptable and must stop.”</w:t>
      </w:r>
    </w:p>
    <w:p w14:paraId="7CC322E9" w14:textId="0955B501" w:rsidR="001B4C6D" w:rsidRDefault="00913CAA" w:rsidP="00097B16">
      <w:pPr>
        <w:spacing w:after="0"/>
        <w:rPr>
          <w:rFonts w:ascii="Times New Roman" w:hAnsi="Times New Roman" w:cs="Times New Roman"/>
          <w:bCs/>
          <w:i/>
          <w:iCs/>
          <w:sz w:val="24"/>
          <w:szCs w:val="24"/>
        </w:rPr>
      </w:pPr>
      <w:r w:rsidRPr="00913CAA">
        <w:rPr>
          <w:rFonts w:ascii="Times New Roman" w:hAnsi="Times New Roman" w:cs="Times New Roman"/>
          <w:bCs/>
          <w:i/>
          <w:iCs/>
          <w:sz w:val="24"/>
          <w:szCs w:val="24"/>
        </w:rPr>
        <w:lastRenderedPageBreak/>
        <w:t>Iran wants to hide its hand and deny its role in these attacks against our forces. We will not let them. If attacks by Iran’s proxies against US forces continue, we will not hesitate to take further necessary measures to protect our people,” the US defense chief said.</w:t>
      </w:r>
    </w:p>
    <w:p w14:paraId="76461799" w14:textId="4C795BFB" w:rsidR="00646A55" w:rsidRDefault="005C18C0" w:rsidP="00097B16">
      <w:pPr>
        <w:spacing w:after="0"/>
        <w:rPr>
          <w:rFonts w:ascii="Times New Roman" w:hAnsi="Times New Roman" w:cs="Times New Roman"/>
          <w:b/>
          <w:sz w:val="24"/>
          <w:szCs w:val="24"/>
        </w:rPr>
      </w:pPr>
      <w:r>
        <w:rPr>
          <w:rFonts w:ascii="Times New Roman" w:hAnsi="Times New Roman" w:cs="Times New Roman"/>
          <w:b/>
          <w:sz w:val="24"/>
          <w:szCs w:val="24"/>
        </w:rPr>
        <w:t>Anti-Semitism Grows</w:t>
      </w:r>
      <w:r w:rsidR="00306A2D">
        <w:rPr>
          <w:rFonts w:ascii="Times New Roman" w:hAnsi="Times New Roman" w:cs="Times New Roman"/>
          <w:b/>
          <w:sz w:val="24"/>
          <w:szCs w:val="24"/>
        </w:rPr>
        <w:t xml:space="preserve"> In America</w:t>
      </w:r>
    </w:p>
    <w:p w14:paraId="04675021" w14:textId="2EE77D6E" w:rsidR="00306A2D" w:rsidRDefault="00306A2D" w:rsidP="00097B16">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r w:rsidR="005500EE">
        <w:rPr>
          <w:rFonts w:ascii="Times New Roman" w:hAnsi="Times New Roman" w:cs="Times New Roman"/>
          <w:bCs/>
          <w:i/>
          <w:iCs/>
          <w:sz w:val="24"/>
          <w:szCs w:val="24"/>
        </w:rPr>
        <w:t>CBN.com</w:t>
      </w:r>
      <w:r w:rsidR="005500EE">
        <w:rPr>
          <w:rFonts w:ascii="Times New Roman" w:hAnsi="Times New Roman" w:cs="Times New Roman"/>
          <w:bCs/>
          <w:sz w:val="24"/>
          <w:szCs w:val="24"/>
        </w:rPr>
        <w:t xml:space="preserve"> article (see </w:t>
      </w:r>
      <w:hyperlink r:id="rId10" w:history="1">
        <w:r w:rsidR="00D95EF6" w:rsidRPr="003D6A56">
          <w:rPr>
            <w:rStyle w:val="Hyperlink"/>
            <w:rFonts w:ascii="Times New Roman" w:hAnsi="Times New Roman" w:cs="Times New Roman"/>
            <w:bCs/>
            <w:sz w:val="24"/>
            <w:szCs w:val="24"/>
          </w:rPr>
          <w:t>https://www2.cbn.com/news/us/i-have-hide-usa-jewish-students-terrorized-locked-campus-library-nypd-didnt-help</w:t>
        </w:r>
      </w:hyperlink>
      <w:r w:rsidR="00D95EF6">
        <w:rPr>
          <w:rFonts w:ascii="Times New Roman" w:hAnsi="Times New Roman" w:cs="Times New Roman"/>
          <w:bCs/>
          <w:sz w:val="24"/>
          <w:szCs w:val="24"/>
        </w:rPr>
        <w:t xml:space="preserve">) Jewish students at a private </w:t>
      </w:r>
      <w:r w:rsidR="00D536E2">
        <w:rPr>
          <w:rFonts w:ascii="Times New Roman" w:hAnsi="Times New Roman" w:cs="Times New Roman"/>
          <w:bCs/>
          <w:sz w:val="24"/>
          <w:szCs w:val="24"/>
        </w:rPr>
        <w:t xml:space="preserve">college in New York City had to hide from </w:t>
      </w:r>
      <w:r w:rsidR="003208E0">
        <w:rPr>
          <w:rFonts w:ascii="Times New Roman" w:hAnsi="Times New Roman" w:cs="Times New Roman"/>
          <w:bCs/>
          <w:sz w:val="24"/>
          <w:szCs w:val="24"/>
        </w:rPr>
        <w:t>pro-Palestinian demonstrators:</w:t>
      </w:r>
    </w:p>
    <w:p w14:paraId="71C37BAF" w14:textId="77777777" w:rsidR="00EE16EB" w:rsidRPr="00EE16EB" w:rsidRDefault="00EE16EB" w:rsidP="00EE16EB">
      <w:pPr>
        <w:spacing w:after="0"/>
        <w:rPr>
          <w:rFonts w:ascii="Times New Roman" w:hAnsi="Times New Roman" w:cs="Times New Roman"/>
          <w:bCs/>
          <w:i/>
          <w:iCs/>
          <w:sz w:val="24"/>
          <w:szCs w:val="24"/>
        </w:rPr>
      </w:pPr>
      <w:r w:rsidRPr="00EE16EB">
        <w:rPr>
          <w:rFonts w:ascii="Times New Roman" w:hAnsi="Times New Roman" w:cs="Times New Roman"/>
          <w:bCs/>
          <w:i/>
          <w:iCs/>
          <w:sz w:val="24"/>
          <w:szCs w:val="24"/>
        </w:rPr>
        <w:t>A group of Jewish students at Cooper Union, a private New York City college, were locked inside the campus library on Wednesday afternoon for their protection as pro-Palestine demonstrators went into the building, got past security, and banged on the library's locked double doors.</w:t>
      </w:r>
    </w:p>
    <w:p w14:paraId="7F6A920B" w14:textId="74F8FD1C" w:rsidR="00EE16EB" w:rsidRPr="00EE16EB" w:rsidRDefault="00EE16EB" w:rsidP="00EE16EB">
      <w:pPr>
        <w:spacing w:after="0"/>
        <w:rPr>
          <w:rFonts w:ascii="Times New Roman" w:hAnsi="Times New Roman" w:cs="Times New Roman"/>
          <w:bCs/>
          <w:i/>
          <w:iCs/>
          <w:sz w:val="24"/>
          <w:szCs w:val="24"/>
        </w:rPr>
      </w:pPr>
      <w:r w:rsidRPr="00EE16EB">
        <w:rPr>
          <w:rFonts w:ascii="Times New Roman" w:hAnsi="Times New Roman" w:cs="Times New Roman"/>
          <w:bCs/>
          <w:i/>
          <w:iCs/>
          <w:sz w:val="24"/>
          <w:szCs w:val="24"/>
        </w:rPr>
        <w:t>Jake Novak, the former media director for the Israeli Consulate in New York, posted on the social media platform X that several Jewish students at Cooper Union were locked inside the library around 5:00 p.m.</w:t>
      </w:r>
    </w:p>
    <w:p w14:paraId="4C08C0D4" w14:textId="5DE869A7" w:rsidR="003208E0" w:rsidRDefault="00EE16EB" w:rsidP="00EE16EB">
      <w:pPr>
        <w:spacing w:after="0"/>
        <w:rPr>
          <w:rFonts w:ascii="Times New Roman" w:hAnsi="Times New Roman" w:cs="Times New Roman"/>
          <w:bCs/>
          <w:i/>
          <w:iCs/>
          <w:sz w:val="24"/>
          <w:szCs w:val="24"/>
        </w:rPr>
      </w:pPr>
      <w:r w:rsidRPr="00EE16EB">
        <w:rPr>
          <w:rFonts w:ascii="Times New Roman" w:hAnsi="Times New Roman" w:cs="Times New Roman"/>
          <w:bCs/>
          <w:i/>
          <w:iCs/>
          <w:sz w:val="24"/>
          <w:szCs w:val="24"/>
        </w:rPr>
        <w:t xml:space="preserve">"My sources tell me several Jewish students  @cooperunion are currently locked in the school library as a pro Hamas rally outside of the Cooper Union building learnt the Jews were afraid and sitting in the library, then brought the protest inside and are barricading all exits. Police have been called for 40 min and are afraid to get involved. Security locked the students in as they are worried they cannot protect the Jews {right now}," Novak wrote. </w:t>
      </w:r>
    </w:p>
    <w:p w14:paraId="1551B5BE" w14:textId="6E915337" w:rsidR="00137CEE" w:rsidRDefault="006C1672" w:rsidP="00EE16EB">
      <w:pPr>
        <w:spacing w:after="0"/>
        <w:rPr>
          <w:rFonts w:ascii="Times New Roman" w:hAnsi="Times New Roman" w:cs="Times New Roman"/>
          <w:bCs/>
          <w:sz w:val="24"/>
          <w:szCs w:val="24"/>
        </w:rPr>
      </w:pPr>
      <w:r>
        <w:rPr>
          <w:rFonts w:ascii="Times New Roman" w:hAnsi="Times New Roman" w:cs="Times New Roman"/>
          <w:bCs/>
          <w:sz w:val="24"/>
          <w:szCs w:val="24"/>
        </w:rPr>
        <w:t xml:space="preserve">Politicians </w:t>
      </w:r>
      <w:r w:rsidR="007A1C4C">
        <w:rPr>
          <w:rFonts w:ascii="Times New Roman" w:hAnsi="Times New Roman" w:cs="Times New Roman"/>
          <w:bCs/>
          <w:sz w:val="24"/>
          <w:szCs w:val="24"/>
        </w:rPr>
        <w:t xml:space="preserve">in New York City responded, one rather sarcastically about the </w:t>
      </w:r>
      <w:r w:rsidR="00BA509C">
        <w:rPr>
          <w:rFonts w:ascii="Times New Roman" w:hAnsi="Times New Roman" w:cs="Times New Roman"/>
          <w:bCs/>
          <w:sz w:val="24"/>
          <w:szCs w:val="24"/>
        </w:rPr>
        <w:t>situation:</w:t>
      </w:r>
    </w:p>
    <w:p w14:paraId="25B14AAA" w14:textId="387ED26A" w:rsidR="00BA509C" w:rsidRPr="00BA509C" w:rsidRDefault="00BA509C" w:rsidP="00BA509C">
      <w:pPr>
        <w:spacing w:after="0"/>
        <w:rPr>
          <w:rFonts w:ascii="Times New Roman" w:hAnsi="Times New Roman" w:cs="Times New Roman"/>
          <w:bCs/>
          <w:i/>
          <w:iCs/>
          <w:sz w:val="24"/>
          <w:szCs w:val="24"/>
        </w:rPr>
      </w:pPr>
      <w:r w:rsidRPr="00BA509C">
        <w:rPr>
          <w:rFonts w:ascii="Times New Roman" w:hAnsi="Times New Roman" w:cs="Times New Roman"/>
          <w:bCs/>
          <w:i/>
          <w:iCs/>
          <w:sz w:val="24"/>
          <w:szCs w:val="24"/>
        </w:rPr>
        <w:t xml:space="preserve">New York Councilwoman Vickie Paladino shared Novak's video on X, giving her opinion about the incident. </w:t>
      </w:r>
    </w:p>
    <w:p w14:paraId="56E70667" w14:textId="787312D5" w:rsidR="00BA509C" w:rsidRPr="00BA509C" w:rsidRDefault="00BA509C" w:rsidP="00BA509C">
      <w:pPr>
        <w:spacing w:after="0"/>
        <w:rPr>
          <w:rFonts w:ascii="Times New Roman" w:hAnsi="Times New Roman" w:cs="Times New Roman"/>
          <w:bCs/>
          <w:i/>
          <w:iCs/>
          <w:sz w:val="24"/>
          <w:szCs w:val="24"/>
        </w:rPr>
      </w:pPr>
      <w:r w:rsidRPr="00BA509C">
        <w:rPr>
          <w:rFonts w:ascii="Times New Roman" w:hAnsi="Times New Roman" w:cs="Times New Roman"/>
          <w:bCs/>
          <w:i/>
          <w:iCs/>
          <w:sz w:val="24"/>
          <w:szCs w:val="24"/>
        </w:rPr>
        <w:t xml:space="preserve">"No big deal, just a few Jewish kids barricaded in a library while a mob tries to break the doors down to get them. At a prestigious university in New York City. In 2023," Paladino wrote.  </w:t>
      </w:r>
    </w:p>
    <w:p w14:paraId="1C52DC96" w14:textId="77ED9141" w:rsidR="00BA509C" w:rsidRDefault="00BA509C" w:rsidP="00BA509C">
      <w:pPr>
        <w:spacing w:after="0"/>
        <w:rPr>
          <w:rFonts w:ascii="Times New Roman" w:hAnsi="Times New Roman" w:cs="Times New Roman"/>
          <w:bCs/>
          <w:i/>
          <w:iCs/>
          <w:sz w:val="24"/>
          <w:szCs w:val="24"/>
        </w:rPr>
      </w:pPr>
      <w:r w:rsidRPr="00BA509C">
        <w:rPr>
          <w:rFonts w:ascii="Times New Roman" w:hAnsi="Times New Roman" w:cs="Times New Roman"/>
          <w:bCs/>
          <w:i/>
          <w:iCs/>
          <w:sz w:val="24"/>
          <w:szCs w:val="24"/>
        </w:rPr>
        <w:t>"Things are going swimmingly in our progressive city. We are truly in the best of hands with the left completely in charge of every institution. We should definitely give the DSA even more power," she continued.</w:t>
      </w:r>
    </w:p>
    <w:p w14:paraId="74BC1369" w14:textId="6B44B57E" w:rsidR="00945E31" w:rsidRDefault="00945E31" w:rsidP="00BA509C">
      <w:pPr>
        <w:spacing w:after="0"/>
        <w:rPr>
          <w:rFonts w:ascii="Times New Roman" w:hAnsi="Times New Roman" w:cs="Times New Roman"/>
          <w:bCs/>
          <w:sz w:val="24"/>
          <w:szCs w:val="24"/>
        </w:rPr>
      </w:pPr>
      <w:r>
        <w:rPr>
          <w:rFonts w:ascii="Times New Roman" w:hAnsi="Times New Roman" w:cs="Times New Roman"/>
          <w:bCs/>
          <w:sz w:val="24"/>
          <w:szCs w:val="24"/>
        </w:rPr>
        <w:t xml:space="preserve">College officials along with </w:t>
      </w:r>
      <w:r w:rsidR="0054083F">
        <w:rPr>
          <w:rFonts w:ascii="Times New Roman" w:hAnsi="Times New Roman" w:cs="Times New Roman"/>
          <w:bCs/>
          <w:sz w:val="24"/>
          <w:szCs w:val="24"/>
        </w:rPr>
        <w:t xml:space="preserve">the NYC police stated there was no danger to the students, but a </w:t>
      </w:r>
      <w:r w:rsidR="00324122">
        <w:rPr>
          <w:rFonts w:ascii="Times New Roman" w:hAnsi="Times New Roman" w:cs="Times New Roman"/>
          <w:bCs/>
          <w:sz w:val="24"/>
          <w:szCs w:val="24"/>
        </w:rPr>
        <w:t>6 second clip on X/Twitter belied that point.</w:t>
      </w:r>
    </w:p>
    <w:p w14:paraId="27B4DA3C" w14:textId="7D576A5E" w:rsidR="00324122" w:rsidRDefault="00971690" w:rsidP="00BA509C">
      <w:pPr>
        <w:spacing w:after="0"/>
        <w:rPr>
          <w:rFonts w:ascii="Times New Roman" w:hAnsi="Times New Roman" w:cs="Times New Roman"/>
          <w:b/>
          <w:sz w:val="24"/>
          <w:szCs w:val="24"/>
        </w:rPr>
      </w:pPr>
      <w:r>
        <w:rPr>
          <w:rFonts w:ascii="Times New Roman" w:hAnsi="Times New Roman" w:cs="Times New Roman"/>
          <w:b/>
          <w:sz w:val="24"/>
          <w:szCs w:val="24"/>
        </w:rPr>
        <w:t>Ground War Expands</w:t>
      </w:r>
    </w:p>
    <w:p w14:paraId="03C8B30C" w14:textId="115EA65A" w:rsidR="00971690" w:rsidRDefault="00B2101B" w:rsidP="00BA509C">
      <w:pPr>
        <w:spacing w:after="0"/>
        <w:rPr>
          <w:rFonts w:ascii="Times New Roman" w:hAnsi="Times New Roman" w:cs="Times New Roman"/>
          <w:bCs/>
          <w:sz w:val="24"/>
          <w:szCs w:val="24"/>
        </w:rPr>
      </w:pPr>
      <w:r>
        <w:rPr>
          <w:rFonts w:ascii="Times New Roman" w:hAnsi="Times New Roman" w:cs="Times New Roman"/>
          <w:bCs/>
          <w:sz w:val="24"/>
          <w:szCs w:val="24"/>
        </w:rPr>
        <w:t xml:space="preserve">While not saying that this is not the full blown ground offensive, the Israeli Defense Force (IDF) </w:t>
      </w:r>
      <w:r w:rsidR="00A85810" w:rsidRPr="00A85810">
        <w:rPr>
          <w:rFonts w:ascii="Times New Roman" w:hAnsi="Times New Roman" w:cs="Times New Roman"/>
          <w:bCs/>
          <w:sz w:val="24"/>
          <w:szCs w:val="24"/>
        </w:rPr>
        <w:t>says they are expanding the incursion into Gaza.</w:t>
      </w:r>
      <w:r w:rsidR="00A85810">
        <w:rPr>
          <w:rFonts w:ascii="Times New Roman" w:hAnsi="Times New Roman" w:cs="Times New Roman"/>
          <w:bCs/>
          <w:sz w:val="24"/>
          <w:szCs w:val="24"/>
        </w:rPr>
        <w:t xml:space="preserve"> We read more about this in </w:t>
      </w:r>
      <w:r w:rsidR="0044098B">
        <w:rPr>
          <w:rFonts w:ascii="Times New Roman" w:hAnsi="Times New Roman" w:cs="Times New Roman"/>
          <w:bCs/>
          <w:sz w:val="24"/>
          <w:szCs w:val="24"/>
        </w:rPr>
        <w:t xml:space="preserve">an article in </w:t>
      </w:r>
      <w:r w:rsidR="0044098B">
        <w:rPr>
          <w:rFonts w:ascii="Times New Roman" w:hAnsi="Times New Roman" w:cs="Times New Roman"/>
          <w:bCs/>
          <w:i/>
          <w:iCs/>
          <w:sz w:val="24"/>
          <w:szCs w:val="24"/>
        </w:rPr>
        <w:t>The Times Of Israel</w:t>
      </w:r>
      <w:r w:rsidR="0044098B">
        <w:rPr>
          <w:rFonts w:ascii="Times New Roman" w:hAnsi="Times New Roman" w:cs="Times New Roman"/>
          <w:bCs/>
          <w:sz w:val="24"/>
          <w:szCs w:val="24"/>
        </w:rPr>
        <w:t xml:space="preserve"> (see </w:t>
      </w:r>
      <w:hyperlink r:id="rId11" w:history="1">
        <w:r w:rsidR="00C45AC3" w:rsidRPr="003D6A56">
          <w:rPr>
            <w:rStyle w:val="Hyperlink"/>
            <w:rFonts w:ascii="Times New Roman" w:hAnsi="Times New Roman" w:cs="Times New Roman"/>
            <w:bCs/>
            <w:sz w:val="24"/>
            <w:szCs w:val="24"/>
          </w:rPr>
          <w:t>https://www.timesofisrael.com/liveblog_entry/us-israeli-officials-tell-abc-tonights-operation-is-not-large-scale-offensive/</w:t>
        </w:r>
      </w:hyperlink>
      <w:r w:rsidR="00C45AC3">
        <w:rPr>
          <w:rFonts w:ascii="Times New Roman" w:hAnsi="Times New Roman" w:cs="Times New Roman"/>
          <w:bCs/>
          <w:sz w:val="24"/>
          <w:szCs w:val="24"/>
        </w:rPr>
        <w:t>) :</w:t>
      </w:r>
    </w:p>
    <w:p w14:paraId="593242B4" w14:textId="4D32EA41" w:rsidR="00EA0D0F" w:rsidRPr="00EA0D0F" w:rsidRDefault="00EA0D0F" w:rsidP="00EA0D0F">
      <w:pPr>
        <w:spacing w:after="0"/>
        <w:rPr>
          <w:rFonts w:ascii="Times New Roman" w:hAnsi="Times New Roman" w:cs="Times New Roman"/>
          <w:bCs/>
          <w:i/>
          <w:iCs/>
          <w:sz w:val="24"/>
          <w:szCs w:val="24"/>
        </w:rPr>
      </w:pPr>
      <w:r w:rsidRPr="00EA0D0F">
        <w:rPr>
          <w:rFonts w:ascii="Times New Roman" w:hAnsi="Times New Roman" w:cs="Times New Roman"/>
          <w:bCs/>
          <w:i/>
          <w:iCs/>
          <w:sz w:val="24"/>
          <w:szCs w:val="24"/>
        </w:rPr>
        <w:t>US and Israeli officials tell ABC News tonight’s ground incursion in Gaza is not a large-scale offensive.</w:t>
      </w:r>
    </w:p>
    <w:p w14:paraId="34B1EE5D" w14:textId="7835EA26" w:rsidR="00C45AC3" w:rsidRDefault="00EA0D0F" w:rsidP="00EA0D0F">
      <w:pPr>
        <w:spacing w:after="0"/>
        <w:rPr>
          <w:rFonts w:ascii="Times New Roman" w:hAnsi="Times New Roman" w:cs="Times New Roman"/>
          <w:bCs/>
          <w:i/>
          <w:iCs/>
          <w:sz w:val="24"/>
          <w:szCs w:val="24"/>
        </w:rPr>
      </w:pPr>
      <w:r w:rsidRPr="00EA0D0F">
        <w:rPr>
          <w:rFonts w:ascii="Times New Roman" w:hAnsi="Times New Roman" w:cs="Times New Roman"/>
          <w:bCs/>
          <w:i/>
          <w:iCs/>
          <w:sz w:val="24"/>
          <w:szCs w:val="24"/>
        </w:rPr>
        <w:t>An unnamed American source tells the network the operation is a limited one. And IDF spokesman Peter Lerner says the current action is not the major operation that is expected.</w:t>
      </w:r>
    </w:p>
    <w:p w14:paraId="156A94F9" w14:textId="599EB0F6" w:rsidR="00EA0D0F" w:rsidRDefault="00BC532B" w:rsidP="00EA0D0F">
      <w:pPr>
        <w:spacing w:after="0"/>
        <w:rPr>
          <w:rFonts w:ascii="Times New Roman" w:hAnsi="Times New Roman" w:cs="Times New Roman"/>
          <w:bCs/>
          <w:sz w:val="24"/>
          <w:szCs w:val="24"/>
        </w:rPr>
      </w:pPr>
      <w:r>
        <w:rPr>
          <w:rFonts w:ascii="Times New Roman" w:hAnsi="Times New Roman" w:cs="Times New Roman"/>
          <w:bCs/>
          <w:sz w:val="24"/>
          <w:szCs w:val="24"/>
        </w:rPr>
        <w:t xml:space="preserve">Eventually </w:t>
      </w:r>
      <w:r w:rsidR="006875B2">
        <w:rPr>
          <w:rFonts w:ascii="Times New Roman" w:hAnsi="Times New Roman" w:cs="Times New Roman"/>
          <w:bCs/>
          <w:sz w:val="24"/>
          <w:szCs w:val="24"/>
        </w:rPr>
        <w:t xml:space="preserve">this offensive will need to get far enough into Gaza to take out Hamas’s </w:t>
      </w:r>
      <w:r w:rsidR="00620A39">
        <w:rPr>
          <w:rFonts w:ascii="Times New Roman" w:hAnsi="Times New Roman" w:cs="Times New Roman"/>
          <w:bCs/>
          <w:sz w:val="24"/>
          <w:szCs w:val="24"/>
        </w:rPr>
        <w:t xml:space="preserve">key operation center which is located under </w:t>
      </w:r>
      <w:r w:rsidR="00BF356E">
        <w:rPr>
          <w:rFonts w:ascii="Times New Roman" w:hAnsi="Times New Roman" w:cs="Times New Roman"/>
          <w:bCs/>
          <w:sz w:val="24"/>
          <w:szCs w:val="24"/>
        </w:rPr>
        <w:t xml:space="preserve">the largest hospital in the area, confirming the terrorists tactics. We turn to an article in </w:t>
      </w:r>
      <w:r w:rsidR="00BF356E">
        <w:rPr>
          <w:rFonts w:ascii="Times New Roman" w:hAnsi="Times New Roman" w:cs="Times New Roman"/>
          <w:bCs/>
          <w:i/>
          <w:iCs/>
          <w:sz w:val="24"/>
          <w:szCs w:val="24"/>
        </w:rPr>
        <w:t>124news.tv</w:t>
      </w:r>
      <w:r w:rsidR="00BF356E">
        <w:rPr>
          <w:rFonts w:ascii="Times New Roman" w:hAnsi="Times New Roman" w:cs="Times New Roman"/>
          <w:bCs/>
          <w:sz w:val="24"/>
          <w:szCs w:val="24"/>
        </w:rPr>
        <w:t xml:space="preserve"> for more on this (see </w:t>
      </w:r>
      <w:hyperlink r:id="rId12" w:history="1">
        <w:r w:rsidR="008566D7" w:rsidRPr="003D6A56">
          <w:rPr>
            <w:rStyle w:val="Hyperlink"/>
            <w:rFonts w:ascii="Times New Roman" w:hAnsi="Times New Roman" w:cs="Times New Roman"/>
            <w:bCs/>
            <w:sz w:val="24"/>
            <w:szCs w:val="24"/>
          </w:rPr>
          <w:t>https://www.i24news.tv/en/special/israel-at-war</w:t>
        </w:r>
      </w:hyperlink>
      <w:r w:rsidR="008566D7">
        <w:rPr>
          <w:rFonts w:ascii="Times New Roman" w:hAnsi="Times New Roman" w:cs="Times New Roman"/>
          <w:bCs/>
          <w:sz w:val="24"/>
          <w:szCs w:val="24"/>
        </w:rPr>
        <w:t>) :</w:t>
      </w:r>
    </w:p>
    <w:p w14:paraId="005F1598" w14:textId="77777777" w:rsidR="00704C41" w:rsidRPr="00704C41" w:rsidRDefault="00704C41" w:rsidP="00704C41">
      <w:pPr>
        <w:spacing w:after="0"/>
        <w:rPr>
          <w:rFonts w:ascii="Times New Roman" w:hAnsi="Times New Roman" w:cs="Times New Roman"/>
          <w:bCs/>
          <w:i/>
          <w:iCs/>
          <w:sz w:val="24"/>
          <w:szCs w:val="24"/>
        </w:rPr>
      </w:pPr>
      <w:r w:rsidRPr="00704C41">
        <w:rPr>
          <w:rFonts w:ascii="Times New Roman" w:hAnsi="Times New Roman" w:cs="Times New Roman"/>
          <w:bCs/>
          <w:i/>
          <w:iCs/>
          <w:sz w:val="24"/>
          <w:szCs w:val="24"/>
        </w:rPr>
        <w:lastRenderedPageBreak/>
        <w:t>Israel Defense Forces (IDF) on Friday offered a presentation showing that Hamas' main operation center located underneath the Shifa hospital, the largest medical facility in the Gaza Strip. The IDF stated that "Hamas routinely and in an emergency uses humanitarian infrastructure in the Gaza Strip for the benefit of its terrorist activities while utilizing the humanitarian shelter to protect its terrorists and the leaders of the terrorist organization."</w:t>
      </w:r>
    </w:p>
    <w:p w14:paraId="62030F03" w14:textId="616C6310" w:rsidR="00BC6547" w:rsidRDefault="00704C41" w:rsidP="00704C41">
      <w:pPr>
        <w:spacing w:after="0"/>
        <w:rPr>
          <w:rFonts w:ascii="Times New Roman" w:hAnsi="Times New Roman" w:cs="Times New Roman"/>
          <w:bCs/>
          <w:i/>
          <w:iCs/>
          <w:sz w:val="24"/>
          <w:szCs w:val="24"/>
        </w:rPr>
      </w:pPr>
      <w:r w:rsidRPr="00704C41">
        <w:rPr>
          <w:rFonts w:ascii="Times New Roman" w:hAnsi="Times New Roman" w:cs="Times New Roman"/>
          <w:bCs/>
          <w:i/>
          <w:iCs/>
          <w:sz w:val="24"/>
          <w:szCs w:val="24"/>
        </w:rPr>
        <w:t>Daniel Hagari, the IDF spokesperson stated that Hamas had multiple underground complexes under Shifa, used by the terrorists to direct attacks against Israel. "We have concrete evidence that hundreds of terrorists flooded into the hospital to hide there after the massacres of October 7,” he added.</w:t>
      </w:r>
    </w:p>
    <w:p w14:paraId="61C95A2D" w14:textId="09AA528E" w:rsidR="00B47664" w:rsidRDefault="00B47664" w:rsidP="00704C41">
      <w:pPr>
        <w:spacing w:after="0"/>
        <w:rPr>
          <w:rFonts w:ascii="Times New Roman" w:hAnsi="Times New Roman" w:cs="Times New Roman"/>
          <w:bCs/>
          <w:sz w:val="24"/>
          <w:szCs w:val="24"/>
        </w:rPr>
      </w:pPr>
      <w:r>
        <w:rPr>
          <w:rFonts w:ascii="Times New Roman" w:hAnsi="Times New Roman" w:cs="Times New Roman"/>
          <w:bCs/>
          <w:sz w:val="24"/>
          <w:szCs w:val="24"/>
        </w:rPr>
        <w:t xml:space="preserve">Hamas, for its part </w:t>
      </w:r>
      <w:r w:rsidR="006055CD">
        <w:rPr>
          <w:rFonts w:ascii="Times New Roman" w:hAnsi="Times New Roman" w:cs="Times New Roman"/>
          <w:bCs/>
          <w:sz w:val="24"/>
          <w:szCs w:val="24"/>
        </w:rPr>
        <w:t>had this to say about the IDF’s assertions:</w:t>
      </w:r>
    </w:p>
    <w:p w14:paraId="02A9229D" w14:textId="76DFE429" w:rsidR="006055CD" w:rsidRDefault="008B4C71" w:rsidP="00704C41">
      <w:pPr>
        <w:spacing w:after="0"/>
        <w:rPr>
          <w:rFonts w:ascii="Times New Roman" w:hAnsi="Times New Roman" w:cs="Times New Roman"/>
          <w:bCs/>
          <w:i/>
          <w:iCs/>
          <w:sz w:val="24"/>
          <w:szCs w:val="24"/>
        </w:rPr>
      </w:pPr>
      <w:r w:rsidRPr="008B4C71">
        <w:rPr>
          <w:rFonts w:ascii="Times New Roman" w:hAnsi="Times New Roman" w:cs="Times New Roman"/>
          <w:bCs/>
          <w:i/>
          <w:iCs/>
          <w:sz w:val="24"/>
          <w:szCs w:val="24"/>
        </w:rPr>
        <w:t xml:space="preserve">Shortly after </w:t>
      </w:r>
      <w:proofErr w:type="spellStart"/>
      <w:r w:rsidRPr="008B4C71">
        <w:rPr>
          <w:rFonts w:ascii="Times New Roman" w:hAnsi="Times New Roman" w:cs="Times New Roman"/>
          <w:bCs/>
          <w:i/>
          <w:iCs/>
          <w:sz w:val="24"/>
          <w:szCs w:val="24"/>
        </w:rPr>
        <w:t>Hagari's</w:t>
      </w:r>
      <w:proofErr w:type="spellEnd"/>
      <w:r w:rsidRPr="008B4C71">
        <w:rPr>
          <w:rFonts w:ascii="Times New Roman" w:hAnsi="Times New Roman" w:cs="Times New Roman"/>
          <w:bCs/>
          <w:i/>
          <w:iCs/>
          <w:sz w:val="24"/>
          <w:szCs w:val="24"/>
        </w:rPr>
        <w:t xml:space="preserve"> press conference, the terrorist group denied "the baseless allegations." Izzat al-Rishq, a member of Hamas' political bureau, accused Israel of preparing an attack against civilians: “These lies represent a prelude to a new massacre against our people, greater than the one of the al-Ahli Baptist Hospital.”</w:t>
      </w:r>
    </w:p>
    <w:p w14:paraId="07D6C72A" w14:textId="06D4C0B7" w:rsidR="008B4C71" w:rsidRDefault="008B4C71" w:rsidP="00704C41">
      <w:pPr>
        <w:spacing w:after="0"/>
        <w:rPr>
          <w:rFonts w:ascii="Times New Roman" w:hAnsi="Times New Roman" w:cs="Times New Roman"/>
          <w:b/>
          <w:sz w:val="24"/>
          <w:szCs w:val="24"/>
        </w:rPr>
      </w:pPr>
      <w:r>
        <w:rPr>
          <w:rFonts w:ascii="Times New Roman" w:hAnsi="Times New Roman" w:cs="Times New Roman"/>
          <w:b/>
          <w:sz w:val="24"/>
          <w:szCs w:val="24"/>
        </w:rPr>
        <w:t>Egypt Attacked</w:t>
      </w:r>
    </w:p>
    <w:p w14:paraId="1A8E7E2C" w14:textId="0167A385" w:rsidR="008B4C71" w:rsidRDefault="000046A7" w:rsidP="00704C41">
      <w:pPr>
        <w:spacing w:after="0"/>
        <w:rPr>
          <w:rFonts w:ascii="Times New Roman" w:hAnsi="Times New Roman" w:cs="Times New Roman"/>
          <w:bCs/>
          <w:sz w:val="24"/>
          <w:szCs w:val="24"/>
        </w:rPr>
      </w:pPr>
      <w:r>
        <w:rPr>
          <w:rFonts w:ascii="Times New Roman" w:hAnsi="Times New Roman" w:cs="Times New Roman"/>
          <w:bCs/>
          <w:sz w:val="24"/>
          <w:szCs w:val="24"/>
        </w:rPr>
        <w:t>Apparently the Hou</w:t>
      </w:r>
      <w:r w:rsidR="00F228D0">
        <w:rPr>
          <w:rFonts w:ascii="Times New Roman" w:hAnsi="Times New Roman" w:cs="Times New Roman"/>
          <w:bCs/>
          <w:sz w:val="24"/>
          <w:szCs w:val="24"/>
        </w:rPr>
        <w:t>thi rebels in Yemen tried to send missiles at Israel</w:t>
      </w:r>
      <w:r w:rsidR="00D9567B">
        <w:rPr>
          <w:rFonts w:ascii="Times New Roman" w:hAnsi="Times New Roman" w:cs="Times New Roman"/>
          <w:bCs/>
          <w:sz w:val="24"/>
          <w:szCs w:val="24"/>
        </w:rPr>
        <w:t xml:space="preserve"> which the IDF intercepted</w:t>
      </w:r>
      <w:r w:rsidR="00F228D0">
        <w:rPr>
          <w:rFonts w:ascii="Times New Roman" w:hAnsi="Times New Roman" w:cs="Times New Roman"/>
          <w:bCs/>
          <w:sz w:val="24"/>
          <w:szCs w:val="24"/>
        </w:rPr>
        <w:t>, but also</w:t>
      </w:r>
      <w:r w:rsidR="00D9567B">
        <w:rPr>
          <w:rFonts w:ascii="Times New Roman" w:hAnsi="Times New Roman" w:cs="Times New Roman"/>
          <w:bCs/>
          <w:sz w:val="24"/>
          <w:szCs w:val="24"/>
        </w:rPr>
        <w:t xml:space="preserve"> </w:t>
      </w:r>
      <w:r w:rsidR="00993DBA">
        <w:rPr>
          <w:rFonts w:ascii="Times New Roman" w:hAnsi="Times New Roman" w:cs="Times New Roman"/>
          <w:bCs/>
          <w:sz w:val="24"/>
          <w:szCs w:val="24"/>
        </w:rPr>
        <w:t xml:space="preserve">unmanned aerial </w:t>
      </w:r>
      <w:r w:rsidR="00B8158E">
        <w:rPr>
          <w:rFonts w:ascii="Times New Roman" w:hAnsi="Times New Roman" w:cs="Times New Roman"/>
          <w:bCs/>
          <w:sz w:val="24"/>
          <w:szCs w:val="24"/>
        </w:rPr>
        <w:t xml:space="preserve">vehicle hit a hospital in Egypt. We read more on this in another article from </w:t>
      </w:r>
      <w:r w:rsidR="00B8158E">
        <w:rPr>
          <w:rFonts w:ascii="Times New Roman" w:hAnsi="Times New Roman" w:cs="Times New Roman"/>
          <w:bCs/>
          <w:i/>
          <w:iCs/>
          <w:sz w:val="24"/>
          <w:szCs w:val="24"/>
        </w:rPr>
        <w:t>The Times Of Israel</w:t>
      </w:r>
      <w:r w:rsidR="00B8158E">
        <w:rPr>
          <w:rFonts w:ascii="Times New Roman" w:hAnsi="Times New Roman" w:cs="Times New Roman"/>
          <w:bCs/>
          <w:sz w:val="24"/>
          <w:szCs w:val="24"/>
        </w:rPr>
        <w:t xml:space="preserve"> (see </w:t>
      </w:r>
      <w:hyperlink r:id="rId13" w:history="1">
        <w:r w:rsidR="00452CBA" w:rsidRPr="003D6A56">
          <w:rPr>
            <w:rStyle w:val="Hyperlink"/>
            <w:rFonts w:ascii="Times New Roman" w:hAnsi="Times New Roman" w:cs="Times New Roman"/>
            <w:bCs/>
            <w:sz w:val="24"/>
            <w:szCs w:val="24"/>
          </w:rPr>
          <w:t>https://www.timesofisrael.com/idf-says-apparent-drone-strike-on-egypt-town-near-israel-launched-from-red-sea-area/?utm_source=article_hpsidebar&amp;utm_medium=desktop_site&amp;utm_campaign=liveblog_entry)</w:t>
        </w:r>
      </w:hyperlink>
      <w:r w:rsidR="00452CBA">
        <w:rPr>
          <w:rFonts w:ascii="Times New Roman" w:hAnsi="Times New Roman" w:cs="Times New Roman"/>
          <w:bCs/>
          <w:sz w:val="24"/>
          <w:szCs w:val="24"/>
        </w:rPr>
        <w:t xml:space="preserve"> :</w:t>
      </w:r>
    </w:p>
    <w:p w14:paraId="62819C3B" w14:textId="0BA7AF42" w:rsidR="00203993" w:rsidRPr="00203993" w:rsidRDefault="00203993" w:rsidP="00203993">
      <w:pPr>
        <w:spacing w:after="0"/>
        <w:rPr>
          <w:rFonts w:ascii="Times New Roman" w:hAnsi="Times New Roman" w:cs="Times New Roman"/>
          <w:bCs/>
          <w:i/>
          <w:iCs/>
          <w:sz w:val="24"/>
          <w:szCs w:val="24"/>
        </w:rPr>
      </w:pPr>
      <w:r w:rsidRPr="00203993">
        <w:rPr>
          <w:rFonts w:ascii="Times New Roman" w:hAnsi="Times New Roman" w:cs="Times New Roman"/>
          <w:bCs/>
          <w:i/>
          <w:iCs/>
          <w:sz w:val="24"/>
          <w:szCs w:val="24"/>
        </w:rPr>
        <w:t>The Israel Defense Forces on Friday said a fighter jet intercepted a target over the Red Sea — apparently a drone heading for Israel — hours after an unmanned aerial vehicle slammed into the Egyptian town of Taba, wounding six people.</w:t>
      </w:r>
    </w:p>
    <w:p w14:paraId="19E86D2B" w14:textId="5FC05691" w:rsidR="00203993" w:rsidRPr="00203993" w:rsidRDefault="00203993" w:rsidP="00203993">
      <w:pPr>
        <w:spacing w:after="0"/>
        <w:rPr>
          <w:rFonts w:ascii="Times New Roman" w:hAnsi="Times New Roman" w:cs="Times New Roman"/>
          <w:bCs/>
          <w:i/>
          <w:iCs/>
          <w:sz w:val="24"/>
          <w:szCs w:val="24"/>
        </w:rPr>
      </w:pPr>
      <w:r w:rsidRPr="00203993">
        <w:rPr>
          <w:rFonts w:ascii="Times New Roman" w:hAnsi="Times New Roman" w:cs="Times New Roman"/>
          <w:bCs/>
          <w:i/>
          <w:iCs/>
          <w:sz w:val="24"/>
          <w:szCs w:val="24"/>
        </w:rPr>
        <w:t>In a statement, the IDF said fighter jets were scrambled after an “aerial threat” was identified over the Red Sea in the morning hours. The Israeli Air Force intercepted the “hostile targets” which did not enter Israeli airspace, the IDF said, publishing a video of the interception.</w:t>
      </w:r>
    </w:p>
    <w:p w14:paraId="0AF79A86" w14:textId="04B0CA8A" w:rsidR="00452CBA" w:rsidRDefault="00203993" w:rsidP="00203993">
      <w:pPr>
        <w:spacing w:after="0"/>
        <w:rPr>
          <w:rFonts w:ascii="Times New Roman" w:hAnsi="Times New Roman" w:cs="Times New Roman"/>
          <w:bCs/>
          <w:i/>
          <w:iCs/>
          <w:sz w:val="24"/>
          <w:szCs w:val="24"/>
        </w:rPr>
      </w:pPr>
      <w:r w:rsidRPr="00203993">
        <w:rPr>
          <w:rFonts w:ascii="Times New Roman" w:hAnsi="Times New Roman" w:cs="Times New Roman"/>
          <w:bCs/>
          <w:i/>
          <w:iCs/>
          <w:sz w:val="24"/>
          <w:szCs w:val="24"/>
        </w:rPr>
        <w:t xml:space="preserve">The incident occurred near the Red Sea town of </w:t>
      </w:r>
      <w:proofErr w:type="spellStart"/>
      <w:r w:rsidRPr="00203993">
        <w:rPr>
          <w:rFonts w:ascii="Times New Roman" w:hAnsi="Times New Roman" w:cs="Times New Roman"/>
          <w:bCs/>
          <w:i/>
          <w:iCs/>
          <w:sz w:val="24"/>
          <w:szCs w:val="24"/>
        </w:rPr>
        <w:t>Nuweiba</w:t>
      </w:r>
      <w:proofErr w:type="spellEnd"/>
      <w:r w:rsidRPr="00203993">
        <w:rPr>
          <w:rFonts w:ascii="Times New Roman" w:hAnsi="Times New Roman" w:cs="Times New Roman"/>
          <w:bCs/>
          <w:i/>
          <w:iCs/>
          <w:sz w:val="24"/>
          <w:szCs w:val="24"/>
        </w:rPr>
        <w:t>, according to Egyptian media.</w:t>
      </w:r>
    </w:p>
    <w:p w14:paraId="402B4CD2" w14:textId="1E7854E1" w:rsidR="00B84B52" w:rsidRPr="00B84B52" w:rsidRDefault="00B84B52" w:rsidP="00B84B52">
      <w:pPr>
        <w:spacing w:after="0"/>
        <w:rPr>
          <w:rFonts w:ascii="Times New Roman" w:hAnsi="Times New Roman" w:cs="Times New Roman"/>
          <w:bCs/>
          <w:i/>
          <w:iCs/>
          <w:sz w:val="24"/>
          <w:szCs w:val="24"/>
        </w:rPr>
      </w:pPr>
      <w:r w:rsidRPr="00B84B52">
        <w:rPr>
          <w:rFonts w:ascii="Times New Roman" w:hAnsi="Times New Roman" w:cs="Times New Roman"/>
          <w:bCs/>
          <w:i/>
          <w:iCs/>
          <w:sz w:val="24"/>
          <w:szCs w:val="24"/>
        </w:rPr>
        <w:t>Earlier Friday, IDF Spokesman Rear Adm. Daniel Hagari said that a strike in the Egyptian Red Sea town of Taba in the early hours of the morning originated from “the Red Sea area,” in an apparent reference to Iran-backed Houthi rebels in Yemen.</w:t>
      </w:r>
    </w:p>
    <w:p w14:paraId="4635BB2D" w14:textId="582ED83F" w:rsidR="00B84B52" w:rsidRDefault="00B84B52" w:rsidP="00B84B52">
      <w:pPr>
        <w:spacing w:after="0"/>
        <w:rPr>
          <w:rFonts w:ascii="Times New Roman" w:hAnsi="Times New Roman" w:cs="Times New Roman"/>
          <w:bCs/>
          <w:i/>
          <w:iCs/>
          <w:sz w:val="24"/>
          <w:szCs w:val="24"/>
        </w:rPr>
      </w:pPr>
      <w:r w:rsidRPr="00B84B52">
        <w:rPr>
          <w:rFonts w:ascii="Times New Roman" w:hAnsi="Times New Roman" w:cs="Times New Roman"/>
          <w:bCs/>
          <w:i/>
          <w:iCs/>
          <w:sz w:val="24"/>
          <w:szCs w:val="24"/>
        </w:rPr>
        <w:t>Taba sits on the border with Israel and is some 10 kilometers (six miles), from the southern city of Eilat.</w:t>
      </w:r>
    </w:p>
    <w:p w14:paraId="4CE4A791" w14:textId="0B89C0FC" w:rsidR="00B84B52" w:rsidRDefault="00B84B52" w:rsidP="00B84B52">
      <w:pPr>
        <w:spacing w:after="0"/>
        <w:rPr>
          <w:rFonts w:ascii="Times New Roman" w:hAnsi="Times New Roman" w:cs="Times New Roman"/>
          <w:bCs/>
          <w:sz w:val="24"/>
          <w:szCs w:val="24"/>
        </w:rPr>
      </w:pPr>
      <w:r>
        <w:rPr>
          <w:rFonts w:ascii="Times New Roman" w:hAnsi="Times New Roman" w:cs="Times New Roman"/>
          <w:bCs/>
          <w:sz w:val="24"/>
          <w:szCs w:val="24"/>
        </w:rPr>
        <w:t xml:space="preserve">It isn’t clear if the Egyptian incident was </w:t>
      </w:r>
      <w:r w:rsidR="00F96B54">
        <w:rPr>
          <w:rFonts w:ascii="Times New Roman" w:hAnsi="Times New Roman" w:cs="Times New Roman"/>
          <w:bCs/>
          <w:sz w:val="24"/>
          <w:szCs w:val="24"/>
        </w:rPr>
        <w:t>intentional</w:t>
      </w:r>
      <w:r w:rsidR="0018746B">
        <w:rPr>
          <w:rFonts w:ascii="Times New Roman" w:hAnsi="Times New Roman" w:cs="Times New Roman"/>
          <w:bCs/>
          <w:sz w:val="24"/>
          <w:szCs w:val="24"/>
        </w:rPr>
        <w:t>, but if it was Egypt said it reserve the right to respond.</w:t>
      </w:r>
    </w:p>
    <w:p w14:paraId="79B2ECD8" w14:textId="083A612E" w:rsidR="0018746B" w:rsidRDefault="0018746B" w:rsidP="00B84B52">
      <w:pPr>
        <w:spacing w:after="0"/>
        <w:rPr>
          <w:rFonts w:ascii="Times New Roman" w:hAnsi="Times New Roman" w:cs="Times New Roman"/>
          <w:b/>
          <w:sz w:val="24"/>
          <w:szCs w:val="24"/>
        </w:rPr>
      </w:pPr>
      <w:r>
        <w:rPr>
          <w:rFonts w:ascii="Times New Roman" w:hAnsi="Times New Roman" w:cs="Times New Roman"/>
          <w:b/>
          <w:sz w:val="24"/>
          <w:szCs w:val="24"/>
        </w:rPr>
        <w:t>Hatred Is Prophesied</w:t>
      </w:r>
    </w:p>
    <w:p w14:paraId="46F65277" w14:textId="67F70009" w:rsidR="0018746B" w:rsidRPr="0018746B" w:rsidRDefault="0018746B" w:rsidP="00B84B52">
      <w:pPr>
        <w:spacing w:after="0"/>
        <w:rPr>
          <w:rFonts w:ascii="Times New Roman" w:hAnsi="Times New Roman" w:cs="Times New Roman"/>
          <w:bCs/>
          <w:sz w:val="24"/>
          <w:szCs w:val="24"/>
        </w:rPr>
      </w:pPr>
      <w:r>
        <w:rPr>
          <w:rFonts w:ascii="Times New Roman" w:hAnsi="Times New Roman" w:cs="Times New Roman"/>
          <w:bCs/>
          <w:sz w:val="24"/>
          <w:szCs w:val="24"/>
        </w:rPr>
        <w:t xml:space="preserve">We know that Jesus Himself told His disciples who were Jewish that the world will hate them because they hated Him. In all three of the Olivet Discourses, </w:t>
      </w:r>
      <w:r w:rsidR="002D349B">
        <w:rPr>
          <w:rFonts w:ascii="Times New Roman" w:hAnsi="Times New Roman" w:cs="Times New Roman"/>
          <w:bCs/>
          <w:sz w:val="24"/>
          <w:szCs w:val="24"/>
        </w:rPr>
        <w:t xml:space="preserve">an intense hatred of Jews will also be present. </w:t>
      </w:r>
      <w:r w:rsidR="000805B7">
        <w:rPr>
          <w:rFonts w:ascii="Times New Roman" w:hAnsi="Times New Roman" w:cs="Times New Roman"/>
          <w:bCs/>
          <w:sz w:val="24"/>
          <w:szCs w:val="24"/>
        </w:rPr>
        <w:t>While it doesn’t make thin</w:t>
      </w:r>
      <w:r w:rsidR="004E65D4">
        <w:rPr>
          <w:rFonts w:ascii="Times New Roman" w:hAnsi="Times New Roman" w:cs="Times New Roman"/>
          <w:bCs/>
          <w:sz w:val="24"/>
          <w:szCs w:val="24"/>
        </w:rPr>
        <w:t>gs</w:t>
      </w:r>
      <w:r w:rsidR="000805B7">
        <w:rPr>
          <w:rFonts w:ascii="Times New Roman" w:hAnsi="Times New Roman" w:cs="Times New Roman"/>
          <w:bCs/>
          <w:sz w:val="24"/>
          <w:szCs w:val="24"/>
        </w:rPr>
        <w:t xml:space="preserve"> any easier, knowing it is coming should help Israel prepare for this, and by extension Christians who also are aligned with Jesus.</w:t>
      </w:r>
      <w:r w:rsidR="004E65D4">
        <w:rPr>
          <w:rFonts w:ascii="Times New Roman" w:hAnsi="Times New Roman" w:cs="Times New Roman"/>
          <w:bCs/>
          <w:sz w:val="24"/>
          <w:szCs w:val="24"/>
        </w:rPr>
        <w:t xml:space="preserve"> And we must note that this hatred is not just human in origin. Satan hates all of God’s people </w:t>
      </w:r>
      <w:r w:rsidR="00B12B33">
        <w:rPr>
          <w:rFonts w:ascii="Times New Roman" w:hAnsi="Times New Roman" w:cs="Times New Roman"/>
          <w:bCs/>
          <w:sz w:val="24"/>
          <w:szCs w:val="24"/>
        </w:rPr>
        <w:t>and hates the people God says are the apple of His eye. We saw it in Herod, we saw it in Hitler</w:t>
      </w:r>
      <w:r w:rsidR="0049642E">
        <w:rPr>
          <w:rFonts w:ascii="Times New Roman" w:hAnsi="Times New Roman" w:cs="Times New Roman"/>
          <w:bCs/>
          <w:sz w:val="24"/>
          <w:szCs w:val="24"/>
        </w:rPr>
        <w:t xml:space="preserve"> and now it is rearing it's ugly head in many part of our society. </w:t>
      </w:r>
      <w:r w:rsidR="008856E8">
        <w:rPr>
          <w:rFonts w:ascii="Times New Roman" w:hAnsi="Times New Roman" w:cs="Times New Roman"/>
          <w:bCs/>
          <w:sz w:val="24"/>
          <w:szCs w:val="24"/>
        </w:rPr>
        <w:t xml:space="preserve">Quite simply put, as believers we need to support our </w:t>
      </w:r>
      <w:r w:rsidR="008856E8">
        <w:rPr>
          <w:rFonts w:ascii="Times New Roman" w:hAnsi="Times New Roman" w:cs="Times New Roman"/>
          <w:bCs/>
          <w:sz w:val="24"/>
          <w:szCs w:val="24"/>
        </w:rPr>
        <w:lastRenderedPageBreak/>
        <w:t>Jewish friends</w:t>
      </w:r>
      <w:r w:rsidR="009D0179">
        <w:rPr>
          <w:rFonts w:ascii="Times New Roman" w:hAnsi="Times New Roman" w:cs="Times New Roman"/>
          <w:bCs/>
          <w:sz w:val="24"/>
          <w:szCs w:val="24"/>
        </w:rPr>
        <w:t xml:space="preserve"> in any way we can. </w:t>
      </w:r>
      <w:r w:rsidR="00561C3E">
        <w:rPr>
          <w:rFonts w:ascii="Times New Roman" w:hAnsi="Times New Roman" w:cs="Times New Roman"/>
          <w:bCs/>
          <w:sz w:val="24"/>
          <w:szCs w:val="24"/>
        </w:rPr>
        <w:t xml:space="preserve">Lest we think such </w:t>
      </w:r>
      <w:r w:rsidR="00CD04C5">
        <w:rPr>
          <w:rFonts w:ascii="Times New Roman" w:hAnsi="Times New Roman" w:cs="Times New Roman"/>
          <w:bCs/>
          <w:sz w:val="24"/>
          <w:szCs w:val="24"/>
        </w:rPr>
        <w:t>prejudice is aimed at Jews, if we don’t fight back for them, this hatred will turn on us as well.</w:t>
      </w:r>
      <w:r w:rsidR="007220C0">
        <w:rPr>
          <w:rFonts w:ascii="Times New Roman" w:hAnsi="Times New Roman" w:cs="Times New Roman"/>
          <w:bCs/>
          <w:sz w:val="24"/>
          <w:szCs w:val="24"/>
        </w:rPr>
        <w:t xml:space="preserve"> I’m not advocating living in fear, but I am advocating for speaking out</w:t>
      </w:r>
      <w:r w:rsidR="005E1E3A">
        <w:rPr>
          <w:rFonts w:ascii="Times New Roman" w:hAnsi="Times New Roman" w:cs="Times New Roman"/>
          <w:bCs/>
          <w:sz w:val="24"/>
          <w:szCs w:val="24"/>
        </w:rPr>
        <w:t xml:space="preserve"> as Israel and Jews face yet another threat to their existence. Yes, God is on their side and will </w:t>
      </w:r>
      <w:r w:rsidR="00F07BA4">
        <w:rPr>
          <w:rFonts w:ascii="Times New Roman" w:hAnsi="Times New Roman" w:cs="Times New Roman"/>
          <w:bCs/>
          <w:sz w:val="24"/>
          <w:szCs w:val="24"/>
        </w:rPr>
        <w:t xml:space="preserve">protect them, but He uses His people to be His hands and </w:t>
      </w:r>
      <w:r w:rsidR="005B39D2">
        <w:rPr>
          <w:rFonts w:ascii="Times New Roman" w:hAnsi="Times New Roman" w:cs="Times New Roman"/>
          <w:bCs/>
          <w:sz w:val="24"/>
          <w:szCs w:val="24"/>
        </w:rPr>
        <w:t xml:space="preserve">feet and His mouth. Add this to your prayer list and believe me, He will </w:t>
      </w:r>
      <w:r w:rsidR="0001669F">
        <w:rPr>
          <w:rFonts w:ascii="Times New Roman" w:hAnsi="Times New Roman" w:cs="Times New Roman"/>
          <w:bCs/>
          <w:sz w:val="24"/>
          <w:szCs w:val="24"/>
        </w:rPr>
        <w:t>protect you as well.</w:t>
      </w:r>
    </w:p>
    <w:sectPr w:rsidR="0018746B" w:rsidRPr="0018746B">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55D9F" w14:textId="77777777" w:rsidR="00A7329F" w:rsidRDefault="00A7329F" w:rsidP="006E6664">
      <w:pPr>
        <w:spacing w:after="0" w:line="240" w:lineRule="auto"/>
      </w:pPr>
      <w:r>
        <w:separator/>
      </w:r>
    </w:p>
  </w:endnote>
  <w:endnote w:type="continuationSeparator" w:id="0">
    <w:p w14:paraId="0C3BAADD" w14:textId="77777777" w:rsidR="00A7329F" w:rsidRDefault="00A7329F" w:rsidP="006E6664">
      <w:pPr>
        <w:spacing w:after="0" w:line="240" w:lineRule="auto"/>
      </w:pPr>
      <w:r>
        <w:continuationSeparator/>
      </w:r>
    </w:p>
  </w:endnote>
  <w:endnote w:type="continuationNotice" w:id="1">
    <w:p w14:paraId="48516D6E" w14:textId="77777777" w:rsidR="00A7329F" w:rsidRDefault="00A732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93773" w14:textId="77777777" w:rsidR="00A7329F" w:rsidRDefault="00A7329F" w:rsidP="006E6664">
      <w:pPr>
        <w:spacing w:after="0" w:line="240" w:lineRule="auto"/>
      </w:pPr>
      <w:r>
        <w:separator/>
      </w:r>
    </w:p>
  </w:footnote>
  <w:footnote w:type="continuationSeparator" w:id="0">
    <w:p w14:paraId="5F2F7874" w14:textId="77777777" w:rsidR="00A7329F" w:rsidRDefault="00A7329F" w:rsidP="006E6664">
      <w:pPr>
        <w:spacing w:after="0" w:line="240" w:lineRule="auto"/>
      </w:pPr>
      <w:r>
        <w:continuationSeparator/>
      </w:r>
    </w:p>
  </w:footnote>
  <w:footnote w:type="continuationNotice" w:id="1">
    <w:p w14:paraId="43E97D8B" w14:textId="77777777" w:rsidR="00A7329F" w:rsidRDefault="00A732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477"/>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EE"/>
    <w:rsid w:val="00137CFC"/>
    <w:rsid w:val="00137E2E"/>
    <w:rsid w:val="00137FB6"/>
    <w:rsid w:val="001401DA"/>
    <w:rsid w:val="00140629"/>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B75"/>
    <w:rsid w:val="00155BBA"/>
    <w:rsid w:val="00155D10"/>
    <w:rsid w:val="00155E28"/>
    <w:rsid w:val="00155EB9"/>
    <w:rsid w:val="0015606D"/>
    <w:rsid w:val="001561F1"/>
    <w:rsid w:val="001562E0"/>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5B4"/>
    <w:rsid w:val="00167CFC"/>
    <w:rsid w:val="00167EC3"/>
    <w:rsid w:val="00167EDB"/>
    <w:rsid w:val="00167F4E"/>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67B"/>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60C3"/>
    <w:rsid w:val="002862C2"/>
    <w:rsid w:val="0028643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3C6"/>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8E0"/>
    <w:rsid w:val="003209CD"/>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55A"/>
    <w:rsid w:val="003A359B"/>
    <w:rsid w:val="003A3B52"/>
    <w:rsid w:val="003A3CA4"/>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2FE"/>
    <w:rsid w:val="003A7313"/>
    <w:rsid w:val="003A73EB"/>
    <w:rsid w:val="003A7937"/>
    <w:rsid w:val="003A7B45"/>
    <w:rsid w:val="003A7B88"/>
    <w:rsid w:val="003A7DBA"/>
    <w:rsid w:val="003A7DE3"/>
    <w:rsid w:val="003B0046"/>
    <w:rsid w:val="003B0106"/>
    <w:rsid w:val="003B019D"/>
    <w:rsid w:val="003B02A2"/>
    <w:rsid w:val="003B0378"/>
    <w:rsid w:val="003B0DE9"/>
    <w:rsid w:val="003B0EE8"/>
    <w:rsid w:val="003B0FAE"/>
    <w:rsid w:val="003B1516"/>
    <w:rsid w:val="003B1576"/>
    <w:rsid w:val="003B1699"/>
    <w:rsid w:val="003B1824"/>
    <w:rsid w:val="003B18C0"/>
    <w:rsid w:val="003B23D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8D"/>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A8"/>
    <w:rsid w:val="00470ED1"/>
    <w:rsid w:val="00470FA5"/>
    <w:rsid w:val="004714C2"/>
    <w:rsid w:val="0047168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71"/>
    <w:rsid w:val="00473FAC"/>
    <w:rsid w:val="0047430D"/>
    <w:rsid w:val="004743C4"/>
    <w:rsid w:val="0047440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635"/>
    <w:rsid w:val="004C471F"/>
    <w:rsid w:val="004C48DD"/>
    <w:rsid w:val="004C4A82"/>
    <w:rsid w:val="004C4C47"/>
    <w:rsid w:val="004C4CC1"/>
    <w:rsid w:val="004C4E19"/>
    <w:rsid w:val="004C4F6B"/>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66C"/>
    <w:rsid w:val="0054279E"/>
    <w:rsid w:val="00542825"/>
    <w:rsid w:val="0054284B"/>
    <w:rsid w:val="00542983"/>
    <w:rsid w:val="00542A9A"/>
    <w:rsid w:val="00542AF0"/>
    <w:rsid w:val="00542D9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0C2"/>
    <w:rsid w:val="006411E3"/>
    <w:rsid w:val="0064129F"/>
    <w:rsid w:val="00641381"/>
    <w:rsid w:val="006416BD"/>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E34"/>
    <w:rsid w:val="00664F4F"/>
    <w:rsid w:val="0066530A"/>
    <w:rsid w:val="006658E7"/>
    <w:rsid w:val="00665B81"/>
    <w:rsid w:val="00666271"/>
    <w:rsid w:val="00666316"/>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32C"/>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06A"/>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6D7"/>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27"/>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71"/>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3E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CAA"/>
    <w:rsid w:val="00913D8D"/>
    <w:rsid w:val="00913DB8"/>
    <w:rsid w:val="00913E0D"/>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65E"/>
    <w:rsid w:val="009E6948"/>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7B7"/>
    <w:rsid w:val="00A728D8"/>
    <w:rsid w:val="00A72BB7"/>
    <w:rsid w:val="00A72EF6"/>
    <w:rsid w:val="00A72FF7"/>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1C"/>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BB3"/>
    <w:rsid w:val="00B50C72"/>
    <w:rsid w:val="00B50D56"/>
    <w:rsid w:val="00B50D88"/>
    <w:rsid w:val="00B51067"/>
    <w:rsid w:val="00B5125B"/>
    <w:rsid w:val="00B51337"/>
    <w:rsid w:val="00B51621"/>
    <w:rsid w:val="00B51890"/>
    <w:rsid w:val="00B51A13"/>
    <w:rsid w:val="00B51E26"/>
    <w:rsid w:val="00B520C5"/>
    <w:rsid w:val="00B5229E"/>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4A3"/>
    <w:rsid w:val="00BC2513"/>
    <w:rsid w:val="00BC2537"/>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FA7"/>
    <w:rsid w:val="00BF22AB"/>
    <w:rsid w:val="00BF23A0"/>
    <w:rsid w:val="00BF25B9"/>
    <w:rsid w:val="00BF2694"/>
    <w:rsid w:val="00BF2DDD"/>
    <w:rsid w:val="00BF2E37"/>
    <w:rsid w:val="00BF2E7A"/>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D37"/>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CE0"/>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C57"/>
    <w:rsid w:val="00D71C86"/>
    <w:rsid w:val="00D71EE7"/>
    <w:rsid w:val="00D721BE"/>
    <w:rsid w:val="00D72244"/>
    <w:rsid w:val="00D72633"/>
    <w:rsid w:val="00D72757"/>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9FA"/>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D5"/>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A6A"/>
    <w:rsid w:val="00EC1BB6"/>
    <w:rsid w:val="00EC1BEE"/>
    <w:rsid w:val="00EC1DD7"/>
    <w:rsid w:val="00EC1F6E"/>
    <w:rsid w:val="00EC204A"/>
    <w:rsid w:val="00EC2336"/>
    <w:rsid w:val="00EC252C"/>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B50"/>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0F2E"/>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A8E"/>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BE"/>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8343876-hamas-ready-to-swap-civilians-for-6-000-terrorists-locked-up-in-israel" TargetMode="External"/><Relationship Id="rId13" Type="http://schemas.openxmlformats.org/officeDocument/2006/relationships/hyperlink" Target="https://www.timesofisrael.com/idf-says-apparent-drone-strike-on-egypt-town-near-israel-launched-from-red-sea-area/?utm_source=article_hpsidebar&amp;utm_medium=desktop_site&amp;utm_campaign=liveblog_en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special/israel-at-wa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us-israeli-officials-tell-abc-tonights-operation-is-not-large-scale-offensiv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2.cbn.com/news/us/i-have-hide-usa-jewish-students-terrorized-locked-campus-library-nypd-didnt-help" TargetMode="External"/><Relationship Id="rId4" Type="http://schemas.openxmlformats.org/officeDocument/2006/relationships/settings" Target="settings.xml"/><Relationship Id="rId9" Type="http://schemas.openxmlformats.org/officeDocument/2006/relationships/hyperlink" Target="https://www.timesofisrael.com/us-strikes-syria-sites-used-by-iran-its-proxies-after-attacks-on-american-troops/?utm_source=article_hpsidebar&amp;utm_medium=desktop_site&amp;utm_campaign=liveblog_entr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1475</TotalTime>
  <Pages>4</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100</cp:revision>
  <cp:lastPrinted>2021-11-07T10:36:00Z</cp:lastPrinted>
  <dcterms:created xsi:type="dcterms:W3CDTF">2023-10-27T19:58:00Z</dcterms:created>
  <dcterms:modified xsi:type="dcterms:W3CDTF">2023-10-28T15:10:00Z</dcterms:modified>
</cp:coreProperties>
</file>