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50F57" w14:textId="7BFE5FCF" w:rsidR="00597B5A" w:rsidRDefault="00A825C2">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0AF50F58" w14:textId="77777777" w:rsidR="00597B5A" w:rsidRDefault="00A825C2">
      <w:pPr>
        <w:spacing w:after="0"/>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#1,085</w:t>
      </w:r>
    </w:p>
    <w:p w14:paraId="0AF50F59" w14:textId="77777777" w:rsidR="00597B5A" w:rsidRDefault="00A825C2">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Crumbling Jewish Support</w:t>
      </w:r>
    </w:p>
    <w:p w14:paraId="0AF50F5A" w14:textId="77777777" w:rsidR="00597B5A" w:rsidRPr="00A825C2" w:rsidRDefault="00A825C2">
      <w:pPr>
        <w:spacing w:after="0"/>
        <w:rPr>
          <w:rFonts w:ascii="Times New Roman" w:eastAsia="Times New Roman" w:hAnsi="Times New Roman" w:cs="Times New Roman"/>
          <w:b/>
          <w:bCs/>
          <w:sz w:val="24"/>
          <w:szCs w:val="24"/>
        </w:rPr>
      </w:pPr>
      <w:r w:rsidRPr="00A825C2">
        <w:rPr>
          <w:rFonts w:ascii="Times New Roman" w:eastAsia="Times New Roman" w:hAnsi="Times New Roman" w:cs="Times New Roman"/>
          <w:b/>
          <w:bCs/>
          <w:sz w:val="24"/>
          <w:szCs w:val="24"/>
        </w:rPr>
        <w:t>A Troubling Trend</w:t>
      </w:r>
    </w:p>
    <w:p w14:paraId="0AF50F5B" w14:textId="77777777" w:rsidR="00597B5A" w:rsidRPr="00A825C2" w:rsidRDefault="00A825C2">
      <w:pPr>
        <w:spacing w:after="0"/>
        <w:rPr>
          <w:rFonts w:ascii="Times New Roman" w:eastAsia="Times New Roman" w:hAnsi="Times New Roman" w:cs="Times New Roman"/>
          <w:sz w:val="24"/>
          <w:szCs w:val="24"/>
        </w:rPr>
      </w:pPr>
      <w:r w:rsidRPr="00A825C2">
        <w:rPr>
          <w:rFonts w:ascii="Times New Roman" w:eastAsia="Times New Roman" w:hAnsi="Times New Roman" w:cs="Times New Roman"/>
          <w:sz w:val="24"/>
          <w:szCs w:val="24"/>
        </w:rPr>
        <w:t xml:space="preserve">I almost addressed this in my last podcast last night, but I will talk about it now. In US politics for the longest time you could depend on the conservative right to support Israel. </w:t>
      </w:r>
      <w:r w:rsidRPr="00A825C2">
        <w:rPr>
          <w:rFonts w:ascii="Times New Roman" w:eastAsia="Times New Roman" w:hAnsi="Times New Roman" w:cs="Times New Roman"/>
          <w:sz w:val="24"/>
          <w:szCs w:val="24"/>
        </w:rPr>
        <w:lastRenderedPageBreak/>
        <w:t xml:space="preserve">In light of the rising tide of antisemitism it appears that support is wavering as we’re told in an </w:t>
      </w:r>
      <w:hyperlink r:id="rId6">
        <w:r w:rsidRPr="00A825C2">
          <w:rPr>
            <w:rFonts w:ascii="Times New Roman" w:eastAsia="Times New Roman" w:hAnsi="Times New Roman" w:cs="Times New Roman"/>
            <w:color w:val="0000FF"/>
            <w:sz w:val="24"/>
            <w:szCs w:val="24"/>
            <w:u w:val="single"/>
          </w:rPr>
          <w:t>article</w:t>
        </w:r>
      </w:hyperlink>
      <w:r w:rsidRPr="00A825C2">
        <w:rPr>
          <w:rFonts w:ascii="Times New Roman" w:eastAsia="Times New Roman" w:hAnsi="Times New Roman" w:cs="Times New Roman"/>
          <w:sz w:val="24"/>
          <w:szCs w:val="24"/>
        </w:rPr>
        <w:t xml:space="preserve"> from the </w:t>
      </w:r>
      <w:r w:rsidRPr="00A825C2">
        <w:rPr>
          <w:rFonts w:ascii="Times New Roman" w:eastAsia="Times New Roman" w:hAnsi="Times New Roman" w:cs="Times New Roman"/>
          <w:i/>
          <w:iCs/>
          <w:sz w:val="24"/>
          <w:szCs w:val="24"/>
        </w:rPr>
        <w:t>World Israel News</w:t>
      </w:r>
      <w:r w:rsidRPr="00A825C2">
        <w:rPr>
          <w:rFonts w:ascii="Times New Roman" w:eastAsia="Times New Roman" w:hAnsi="Times New Roman" w:cs="Times New Roman"/>
          <w:sz w:val="24"/>
          <w:szCs w:val="24"/>
        </w:rPr>
        <w:t>:</w:t>
      </w:r>
    </w:p>
    <w:p w14:paraId="0AF50F5C" w14:textId="77777777" w:rsidR="00597B5A" w:rsidRPr="00A825C2" w:rsidRDefault="00A825C2">
      <w:pPr>
        <w:spacing w:after="0"/>
        <w:rPr>
          <w:rFonts w:ascii="Times New Roman" w:eastAsia="Times New Roman" w:hAnsi="Times New Roman" w:cs="Times New Roman"/>
          <w:i/>
          <w:iCs/>
          <w:sz w:val="24"/>
          <w:szCs w:val="24"/>
        </w:rPr>
      </w:pPr>
      <w:r w:rsidRPr="00A825C2">
        <w:rPr>
          <w:rFonts w:ascii="Times New Roman" w:eastAsia="Times New Roman" w:hAnsi="Times New Roman" w:cs="Times New Roman"/>
          <w:i/>
          <w:iCs/>
          <w:sz w:val="24"/>
          <w:szCs w:val="24"/>
        </w:rPr>
        <w:t xml:space="preserve">Israel’s Minister for Diaspora Affairs and Combating Antisemitism, Amichai </w:t>
      </w:r>
      <w:r w:rsidRPr="00A825C2">
        <w:rPr>
          <w:rFonts w:ascii="Times New Roman" w:eastAsia="Times New Roman" w:hAnsi="Times New Roman" w:cs="Times New Roman"/>
          <w:i/>
          <w:iCs/>
          <w:sz w:val="24"/>
          <w:szCs w:val="24"/>
        </w:rPr>
        <w:lastRenderedPageBreak/>
        <w:t>Chikli, warned this week that a surge of extremist rhetoric from the American right has become a growing source of concern for Jewish communities, surpassing the traditional threat from the far left.</w:t>
      </w:r>
    </w:p>
    <w:p w14:paraId="0AF50F5D" w14:textId="77777777" w:rsidR="00597B5A" w:rsidRPr="00A825C2" w:rsidRDefault="00A825C2">
      <w:pPr>
        <w:spacing w:after="0"/>
        <w:rPr>
          <w:rFonts w:ascii="Times New Roman" w:eastAsia="Times New Roman" w:hAnsi="Times New Roman" w:cs="Times New Roman"/>
          <w:sz w:val="24"/>
          <w:szCs w:val="24"/>
        </w:rPr>
      </w:pPr>
      <w:r w:rsidRPr="00A825C2">
        <w:rPr>
          <w:rFonts w:ascii="Times New Roman" w:eastAsia="Times New Roman" w:hAnsi="Times New Roman" w:cs="Times New Roman"/>
          <w:sz w:val="24"/>
          <w:szCs w:val="24"/>
        </w:rPr>
        <w:lastRenderedPageBreak/>
        <w:t>Israel is seeing what is happening and they want the US to see it as well:</w:t>
      </w:r>
    </w:p>
    <w:p w14:paraId="0AF50F5E" w14:textId="77777777" w:rsidR="00597B5A" w:rsidRPr="00A825C2" w:rsidRDefault="00A825C2">
      <w:pPr>
        <w:spacing w:after="0"/>
        <w:rPr>
          <w:rFonts w:ascii="Times New Roman" w:eastAsia="Times New Roman" w:hAnsi="Times New Roman" w:cs="Times New Roman"/>
          <w:i/>
          <w:iCs/>
          <w:sz w:val="24"/>
          <w:szCs w:val="24"/>
        </w:rPr>
      </w:pPr>
      <w:r w:rsidRPr="00A825C2">
        <w:rPr>
          <w:rFonts w:ascii="Times New Roman" w:eastAsia="Times New Roman" w:hAnsi="Times New Roman" w:cs="Times New Roman"/>
          <w:i/>
          <w:iCs/>
          <w:sz w:val="24"/>
          <w:szCs w:val="24"/>
        </w:rPr>
        <w:t>Speaking to The New York Post, Chikli urged U.S. leaders to take the trend seriously before it escalates further.</w:t>
      </w:r>
    </w:p>
    <w:p w14:paraId="0AF50F5F" w14:textId="77777777" w:rsidR="00597B5A" w:rsidRPr="00A825C2" w:rsidRDefault="00A825C2">
      <w:pPr>
        <w:spacing w:after="0"/>
        <w:rPr>
          <w:rFonts w:ascii="Times New Roman" w:eastAsia="Times New Roman" w:hAnsi="Times New Roman" w:cs="Times New Roman"/>
          <w:sz w:val="24"/>
          <w:szCs w:val="24"/>
        </w:rPr>
      </w:pPr>
      <w:r w:rsidRPr="00A825C2">
        <w:rPr>
          <w:rFonts w:ascii="Times New Roman" w:eastAsia="Times New Roman" w:hAnsi="Times New Roman" w:cs="Times New Roman"/>
          <w:sz w:val="24"/>
          <w:szCs w:val="24"/>
        </w:rPr>
        <w:lastRenderedPageBreak/>
        <w:t>Chikli says that antisemitism from the right wasn’t an issue when he first for his position:</w:t>
      </w:r>
    </w:p>
    <w:p w14:paraId="0AF50F60" w14:textId="77777777" w:rsidR="00597B5A" w:rsidRPr="00A825C2" w:rsidRDefault="00A825C2">
      <w:pPr>
        <w:spacing w:after="0"/>
        <w:rPr>
          <w:rFonts w:ascii="Times New Roman" w:eastAsia="Times New Roman" w:hAnsi="Times New Roman" w:cs="Times New Roman"/>
          <w:i/>
          <w:iCs/>
          <w:sz w:val="24"/>
          <w:szCs w:val="24"/>
        </w:rPr>
      </w:pPr>
      <w:r w:rsidRPr="00A825C2">
        <w:rPr>
          <w:rFonts w:ascii="Times New Roman" w:eastAsia="Times New Roman" w:hAnsi="Times New Roman" w:cs="Times New Roman"/>
          <w:i/>
          <w:iCs/>
          <w:sz w:val="24"/>
          <w:szCs w:val="24"/>
        </w:rPr>
        <w:t>“When I began this position three years ago, antisemitism from the right appeared marginal — small neo-</w:t>
      </w:r>
      <w:r w:rsidRPr="00A825C2">
        <w:rPr>
          <w:rFonts w:ascii="Times New Roman" w:eastAsia="Times New Roman" w:hAnsi="Times New Roman" w:cs="Times New Roman"/>
          <w:i/>
          <w:iCs/>
          <w:sz w:val="24"/>
          <w:szCs w:val="24"/>
        </w:rPr>
        <w:lastRenderedPageBreak/>
        <w:t>Nazi circles, nothing more,” Chikli said.</w:t>
      </w:r>
    </w:p>
    <w:p w14:paraId="0AF50F61" w14:textId="77777777" w:rsidR="00597B5A" w:rsidRPr="00A825C2" w:rsidRDefault="00A825C2">
      <w:pPr>
        <w:spacing w:after="0"/>
        <w:rPr>
          <w:rFonts w:ascii="Times New Roman" w:eastAsia="Times New Roman" w:hAnsi="Times New Roman" w:cs="Times New Roman"/>
          <w:sz w:val="24"/>
          <w:szCs w:val="24"/>
        </w:rPr>
      </w:pPr>
      <w:r w:rsidRPr="00A825C2">
        <w:rPr>
          <w:rFonts w:ascii="Times New Roman" w:eastAsia="Times New Roman" w:hAnsi="Times New Roman" w:cs="Times New Roman"/>
          <w:sz w:val="24"/>
          <w:szCs w:val="24"/>
        </w:rPr>
        <w:t>Not so today:</w:t>
      </w:r>
    </w:p>
    <w:p w14:paraId="0AF50F62" w14:textId="77777777" w:rsidR="00597B5A" w:rsidRPr="00A825C2" w:rsidRDefault="00A825C2">
      <w:pPr>
        <w:spacing w:after="0"/>
        <w:rPr>
          <w:rFonts w:ascii="Times New Roman" w:eastAsia="Times New Roman" w:hAnsi="Times New Roman" w:cs="Times New Roman"/>
          <w:i/>
          <w:iCs/>
          <w:sz w:val="24"/>
          <w:szCs w:val="24"/>
        </w:rPr>
      </w:pPr>
      <w:r w:rsidRPr="00A825C2">
        <w:rPr>
          <w:rFonts w:ascii="Times New Roman" w:eastAsia="Times New Roman" w:hAnsi="Times New Roman" w:cs="Times New Roman"/>
          <w:i/>
          <w:iCs/>
          <w:sz w:val="24"/>
          <w:szCs w:val="24"/>
        </w:rPr>
        <w:t>“Now it’s a different reality. I’m more alarmed by antisemitism on the right than the left — and I say that as a conservative.”</w:t>
      </w:r>
    </w:p>
    <w:p w14:paraId="0AF50F63" w14:textId="77777777" w:rsidR="00597B5A" w:rsidRPr="00A825C2" w:rsidRDefault="00A825C2">
      <w:pPr>
        <w:spacing w:after="0"/>
        <w:rPr>
          <w:rFonts w:ascii="Times New Roman" w:eastAsia="Times New Roman" w:hAnsi="Times New Roman" w:cs="Times New Roman"/>
          <w:sz w:val="24"/>
          <w:szCs w:val="24"/>
        </w:rPr>
      </w:pPr>
      <w:r w:rsidRPr="00A825C2">
        <w:rPr>
          <w:rFonts w:ascii="Times New Roman" w:eastAsia="Times New Roman" w:hAnsi="Times New Roman" w:cs="Times New Roman"/>
          <w:sz w:val="24"/>
          <w:szCs w:val="24"/>
        </w:rPr>
        <w:lastRenderedPageBreak/>
        <w:t>He thinks that social media influencers are to blame:</w:t>
      </w:r>
    </w:p>
    <w:p w14:paraId="0AF50F64" w14:textId="77777777" w:rsidR="00597B5A" w:rsidRPr="00A825C2" w:rsidRDefault="00A825C2">
      <w:pPr>
        <w:spacing w:after="0"/>
        <w:rPr>
          <w:rFonts w:ascii="Times New Roman" w:eastAsia="Times New Roman" w:hAnsi="Times New Roman" w:cs="Times New Roman"/>
          <w:i/>
          <w:iCs/>
          <w:sz w:val="24"/>
          <w:szCs w:val="24"/>
        </w:rPr>
      </w:pPr>
      <w:r w:rsidRPr="00A825C2">
        <w:rPr>
          <w:rFonts w:ascii="Times New Roman" w:eastAsia="Times New Roman" w:hAnsi="Times New Roman" w:cs="Times New Roman"/>
          <w:i/>
          <w:iCs/>
          <w:sz w:val="24"/>
          <w:szCs w:val="24"/>
        </w:rPr>
        <w:t>Chikli attributed the rise to online figures who mix conspiracy theories with populist messaging and receive amplification through social media.</w:t>
      </w:r>
    </w:p>
    <w:p w14:paraId="0AF50F65" w14:textId="77777777" w:rsidR="00597B5A" w:rsidRPr="00A825C2" w:rsidRDefault="00A825C2">
      <w:pPr>
        <w:spacing w:after="0"/>
        <w:rPr>
          <w:rFonts w:ascii="Times New Roman" w:eastAsia="Times New Roman" w:hAnsi="Times New Roman" w:cs="Times New Roman"/>
          <w:sz w:val="24"/>
          <w:szCs w:val="24"/>
        </w:rPr>
      </w:pPr>
      <w:r w:rsidRPr="00A825C2">
        <w:rPr>
          <w:rFonts w:ascii="Times New Roman" w:eastAsia="Times New Roman" w:hAnsi="Times New Roman" w:cs="Times New Roman"/>
          <w:sz w:val="24"/>
          <w:szCs w:val="24"/>
        </w:rPr>
        <w:lastRenderedPageBreak/>
        <w:t>Chikli singles out at least one influencer for aiding and abetting the rise:</w:t>
      </w:r>
    </w:p>
    <w:p w14:paraId="0AF50F66" w14:textId="77777777" w:rsidR="00597B5A" w:rsidRPr="00A825C2" w:rsidRDefault="00A825C2">
      <w:pPr>
        <w:spacing w:after="0"/>
        <w:rPr>
          <w:rFonts w:ascii="Times New Roman" w:eastAsia="Times New Roman" w:hAnsi="Times New Roman" w:cs="Times New Roman"/>
          <w:i/>
          <w:iCs/>
          <w:sz w:val="24"/>
          <w:szCs w:val="24"/>
        </w:rPr>
      </w:pPr>
      <w:r w:rsidRPr="00A825C2">
        <w:rPr>
          <w:rFonts w:ascii="Times New Roman" w:eastAsia="Times New Roman" w:hAnsi="Times New Roman" w:cs="Times New Roman"/>
          <w:i/>
          <w:iCs/>
          <w:sz w:val="24"/>
          <w:szCs w:val="24"/>
        </w:rPr>
        <w:t xml:space="preserve">He cited conservative influencers associated with Tucker Carlson, whom he accused of giving Holocaust </w:t>
      </w:r>
      <w:r w:rsidRPr="00A825C2">
        <w:rPr>
          <w:rFonts w:ascii="Times New Roman" w:eastAsia="Times New Roman" w:hAnsi="Times New Roman" w:cs="Times New Roman"/>
          <w:i/>
          <w:iCs/>
          <w:sz w:val="24"/>
          <w:szCs w:val="24"/>
        </w:rPr>
        <w:lastRenderedPageBreak/>
        <w:t>deniers and extremists mainstream exposure.</w:t>
      </w:r>
    </w:p>
    <w:p w14:paraId="0AF50F67" w14:textId="77777777" w:rsidR="00597B5A" w:rsidRPr="00A825C2" w:rsidRDefault="00A825C2">
      <w:pPr>
        <w:spacing w:after="0"/>
        <w:rPr>
          <w:rFonts w:ascii="Times New Roman" w:eastAsia="Times New Roman" w:hAnsi="Times New Roman" w:cs="Times New Roman"/>
          <w:sz w:val="24"/>
          <w:szCs w:val="24"/>
        </w:rPr>
      </w:pPr>
      <w:r w:rsidRPr="00A825C2">
        <w:rPr>
          <w:rFonts w:ascii="Times New Roman" w:eastAsia="Times New Roman" w:hAnsi="Times New Roman" w:cs="Times New Roman"/>
          <w:sz w:val="24"/>
          <w:szCs w:val="24"/>
        </w:rPr>
        <w:t>Although free speech isn’t an issue, how it’s used is:</w:t>
      </w:r>
    </w:p>
    <w:p w14:paraId="0AF50F68" w14:textId="77777777" w:rsidR="00597B5A" w:rsidRPr="00A825C2" w:rsidRDefault="00A825C2">
      <w:pPr>
        <w:spacing w:after="0"/>
        <w:rPr>
          <w:rFonts w:ascii="Times New Roman" w:eastAsia="Times New Roman" w:hAnsi="Times New Roman" w:cs="Times New Roman"/>
          <w:i/>
          <w:iCs/>
          <w:sz w:val="24"/>
          <w:szCs w:val="24"/>
        </w:rPr>
      </w:pPr>
      <w:r w:rsidRPr="00A825C2">
        <w:rPr>
          <w:rFonts w:ascii="Times New Roman" w:eastAsia="Times New Roman" w:hAnsi="Times New Roman" w:cs="Times New Roman"/>
          <w:i/>
          <w:iCs/>
          <w:sz w:val="24"/>
          <w:szCs w:val="24"/>
        </w:rPr>
        <w:t xml:space="preserve">“When a broadcaster calls a Holocaust denier ‘one of the most honest historians,’ that’s not free speech </w:t>
      </w:r>
      <w:r w:rsidRPr="00A825C2">
        <w:rPr>
          <w:rFonts w:ascii="Times New Roman" w:eastAsia="Times New Roman" w:hAnsi="Times New Roman" w:cs="Times New Roman"/>
          <w:i/>
          <w:iCs/>
          <w:sz w:val="24"/>
          <w:szCs w:val="24"/>
        </w:rPr>
        <w:lastRenderedPageBreak/>
        <w:t>— that’s legitimizing hate,” he said.</w:t>
      </w:r>
    </w:p>
    <w:p w14:paraId="0AF50F69" w14:textId="77777777" w:rsidR="00597B5A" w:rsidRPr="00A825C2" w:rsidRDefault="00A825C2">
      <w:pPr>
        <w:spacing w:after="0"/>
        <w:rPr>
          <w:rFonts w:ascii="Times New Roman" w:eastAsia="Times New Roman" w:hAnsi="Times New Roman" w:cs="Times New Roman"/>
          <w:b/>
          <w:bCs/>
          <w:sz w:val="24"/>
          <w:szCs w:val="24"/>
        </w:rPr>
      </w:pPr>
      <w:r w:rsidRPr="00A825C2">
        <w:rPr>
          <w:rFonts w:ascii="Times New Roman" w:eastAsia="Times New Roman" w:hAnsi="Times New Roman" w:cs="Times New Roman"/>
          <w:b/>
          <w:bCs/>
          <w:sz w:val="24"/>
          <w:szCs w:val="24"/>
        </w:rPr>
        <w:t xml:space="preserve">Influencing Young People </w:t>
      </w:r>
    </w:p>
    <w:p w14:paraId="0AF50F6A" w14:textId="77777777" w:rsidR="00597B5A" w:rsidRPr="00A825C2" w:rsidRDefault="00A825C2">
      <w:pPr>
        <w:spacing w:after="0"/>
        <w:rPr>
          <w:rFonts w:ascii="Times New Roman" w:eastAsia="Times New Roman" w:hAnsi="Times New Roman" w:cs="Times New Roman"/>
          <w:sz w:val="24"/>
          <w:szCs w:val="24"/>
        </w:rPr>
      </w:pPr>
      <w:r w:rsidRPr="00A825C2">
        <w:rPr>
          <w:rFonts w:ascii="Times New Roman" w:eastAsia="Times New Roman" w:hAnsi="Times New Roman" w:cs="Times New Roman"/>
          <w:sz w:val="24"/>
          <w:szCs w:val="24"/>
        </w:rPr>
        <w:t xml:space="preserve">Chikli sees those who are getting their information from social media as being </w:t>
      </w:r>
      <w:proofErr w:type="spellStart"/>
      <w:r w:rsidRPr="00A825C2">
        <w:rPr>
          <w:rFonts w:ascii="Times New Roman" w:eastAsia="Times New Roman" w:hAnsi="Times New Roman" w:cs="Times New Roman"/>
          <w:sz w:val="24"/>
          <w:szCs w:val="24"/>
        </w:rPr>
        <w:t>mislead</w:t>
      </w:r>
      <w:proofErr w:type="spellEnd"/>
      <w:r w:rsidRPr="00A825C2">
        <w:rPr>
          <w:rFonts w:ascii="Times New Roman" w:eastAsia="Times New Roman" w:hAnsi="Times New Roman" w:cs="Times New Roman"/>
          <w:sz w:val="24"/>
          <w:szCs w:val="24"/>
        </w:rPr>
        <w:t xml:space="preserve"> now:</w:t>
      </w:r>
    </w:p>
    <w:p w14:paraId="0AF50F6B" w14:textId="77777777" w:rsidR="00597B5A" w:rsidRPr="00A825C2" w:rsidRDefault="00A825C2">
      <w:pPr>
        <w:spacing w:after="0"/>
        <w:rPr>
          <w:rFonts w:ascii="Times New Roman" w:eastAsia="Times New Roman" w:hAnsi="Times New Roman" w:cs="Times New Roman"/>
          <w:i/>
          <w:iCs/>
          <w:sz w:val="24"/>
          <w:szCs w:val="24"/>
        </w:rPr>
      </w:pPr>
      <w:r w:rsidRPr="00A825C2">
        <w:rPr>
          <w:rFonts w:ascii="Times New Roman" w:eastAsia="Times New Roman" w:hAnsi="Times New Roman" w:cs="Times New Roman"/>
          <w:i/>
          <w:iCs/>
          <w:sz w:val="24"/>
          <w:szCs w:val="24"/>
        </w:rPr>
        <w:lastRenderedPageBreak/>
        <w:t xml:space="preserve">The minister said antisemitic content is now spreading rapidly among younger Americans, often through podcasts and online platforms rather than traditional education.  </w:t>
      </w:r>
    </w:p>
    <w:p w14:paraId="0AF50F6C" w14:textId="77777777" w:rsidR="00597B5A" w:rsidRPr="00A825C2" w:rsidRDefault="00A825C2">
      <w:pPr>
        <w:spacing w:after="0"/>
        <w:rPr>
          <w:rFonts w:ascii="Times New Roman" w:eastAsia="Times New Roman" w:hAnsi="Times New Roman" w:cs="Times New Roman"/>
          <w:i/>
          <w:iCs/>
          <w:sz w:val="24"/>
          <w:szCs w:val="24"/>
        </w:rPr>
      </w:pPr>
      <w:r w:rsidRPr="00A825C2">
        <w:rPr>
          <w:rFonts w:ascii="Times New Roman" w:eastAsia="Times New Roman" w:hAnsi="Times New Roman" w:cs="Times New Roman"/>
          <w:i/>
          <w:iCs/>
          <w:sz w:val="24"/>
          <w:szCs w:val="24"/>
        </w:rPr>
        <w:lastRenderedPageBreak/>
        <w:t>“For Generation Z, antisemitism has become trendy,” Chikli said. “Figures like Nick Fuentes and Darryl Cooper are treated as thinkers. These are neo-Nazis.”</w:t>
      </w:r>
    </w:p>
    <w:p w14:paraId="0AF50F6D" w14:textId="77777777" w:rsidR="00597B5A" w:rsidRPr="00A825C2" w:rsidRDefault="00A825C2">
      <w:pPr>
        <w:spacing w:after="0"/>
        <w:rPr>
          <w:rFonts w:ascii="Times New Roman" w:eastAsia="Times New Roman" w:hAnsi="Times New Roman" w:cs="Times New Roman"/>
          <w:sz w:val="24"/>
          <w:szCs w:val="24"/>
        </w:rPr>
      </w:pPr>
      <w:r w:rsidRPr="00A825C2">
        <w:rPr>
          <w:rFonts w:ascii="Times New Roman" w:eastAsia="Times New Roman" w:hAnsi="Times New Roman" w:cs="Times New Roman"/>
          <w:sz w:val="24"/>
          <w:szCs w:val="24"/>
        </w:rPr>
        <w:t xml:space="preserve">Another concern is those who hate Israel </w:t>
      </w:r>
      <w:r w:rsidRPr="00A825C2">
        <w:rPr>
          <w:rFonts w:ascii="Times New Roman" w:eastAsia="Times New Roman" w:hAnsi="Times New Roman" w:cs="Times New Roman"/>
          <w:sz w:val="24"/>
          <w:szCs w:val="24"/>
        </w:rPr>
        <w:lastRenderedPageBreak/>
        <w:t>taking advantage of these influencers and even funding the Jewish hatred:</w:t>
      </w:r>
    </w:p>
    <w:p w14:paraId="0AF50F6E" w14:textId="77777777" w:rsidR="00597B5A" w:rsidRPr="00A825C2" w:rsidRDefault="00A825C2">
      <w:pPr>
        <w:spacing w:after="0"/>
        <w:rPr>
          <w:rFonts w:ascii="Times New Roman" w:eastAsia="Times New Roman" w:hAnsi="Times New Roman" w:cs="Times New Roman"/>
          <w:i/>
          <w:iCs/>
          <w:sz w:val="24"/>
          <w:szCs w:val="24"/>
        </w:rPr>
      </w:pPr>
      <w:r w:rsidRPr="00A825C2">
        <w:rPr>
          <w:rFonts w:ascii="Times New Roman" w:eastAsia="Times New Roman" w:hAnsi="Times New Roman" w:cs="Times New Roman"/>
          <w:i/>
          <w:iCs/>
          <w:sz w:val="24"/>
          <w:szCs w:val="24"/>
        </w:rPr>
        <w:t xml:space="preserve">He also questioned whether coordinated foreign efforts might be driving the surge in anti-Israel and </w:t>
      </w:r>
      <w:r w:rsidRPr="00A825C2">
        <w:rPr>
          <w:rFonts w:ascii="Times New Roman" w:eastAsia="Times New Roman" w:hAnsi="Times New Roman" w:cs="Times New Roman"/>
          <w:i/>
          <w:iCs/>
          <w:sz w:val="24"/>
          <w:szCs w:val="24"/>
        </w:rPr>
        <w:lastRenderedPageBreak/>
        <w:t>antisemitic narratives across social media.</w:t>
      </w:r>
    </w:p>
    <w:p w14:paraId="0AF50F6F" w14:textId="77777777" w:rsidR="00597B5A" w:rsidRPr="00A825C2" w:rsidRDefault="00A825C2">
      <w:pPr>
        <w:spacing w:after="0"/>
        <w:rPr>
          <w:rFonts w:ascii="Times New Roman" w:eastAsia="Times New Roman" w:hAnsi="Times New Roman" w:cs="Times New Roman"/>
          <w:i/>
          <w:iCs/>
          <w:sz w:val="24"/>
          <w:szCs w:val="24"/>
        </w:rPr>
      </w:pPr>
      <w:r w:rsidRPr="00A825C2">
        <w:rPr>
          <w:rFonts w:ascii="Times New Roman" w:eastAsia="Times New Roman" w:hAnsi="Times New Roman" w:cs="Times New Roman"/>
          <w:i/>
          <w:iCs/>
          <w:sz w:val="24"/>
          <w:szCs w:val="24"/>
        </w:rPr>
        <w:t xml:space="preserve">“We see identical messages appearing on hundreds of accounts simultaneously. It’s not spontaneous,” he said. “Someone is funding this, and that’s </w:t>
      </w:r>
      <w:r w:rsidRPr="00A825C2">
        <w:rPr>
          <w:rFonts w:ascii="Times New Roman" w:eastAsia="Times New Roman" w:hAnsi="Times New Roman" w:cs="Times New Roman"/>
          <w:i/>
          <w:iCs/>
          <w:sz w:val="24"/>
          <w:szCs w:val="24"/>
        </w:rPr>
        <w:lastRenderedPageBreak/>
        <w:t>something for the FBI to investigate.”</w:t>
      </w:r>
    </w:p>
    <w:p w14:paraId="0AF50F70" w14:textId="77777777" w:rsidR="00597B5A" w:rsidRPr="00A825C2" w:rsidRDefault="00A825C2">
      <w:pPr>
        <w:spacing w:after="0"/>
        <w:rPr>
          <w:rFonts w:ascii="Times New Roman" w:eastAsia="Times New Roman" w:hAnsi="Times New Roman" w:cs="Times New Roman"/>
          <w:sz w:val="24"/>
          <w:szCs w:val="24"/>
        </w:rPr>
      </w:pPr>
      <w:r w:rsidRPr="00A825C2">
        <w:rPr>
          <w:rFonts w:ascii="Times New Roman" w:eastAsia="Times New Roman" w:hAnsi="Times New Roman" w:cs="Times New Roman"/>
          <w:sz w:val="24"/>
          <w:szCs w:val="24"/>
        </w:rPr>
        <w:t>He notes that it’s one thing to not want America to be involved in foreign wars, but another to actually lobby for the hate against Israel:</w:t>
      </w:r>
    </w:p>
    <w:p w14:paraId="0AF50F71" w14:textId="77777777" w:rsidR="00597B5A" w:rsidRPr="00A825C2" w:rsidRDefault="00A825C2">
      <w:pPr>
        <w:spacing w:after="0"/>
        <w:rPr>
          <w:rFonts w:ascii="Times New Roman" w:eastAsia="Times New Roman" w:hAnsi="Times New Roman" w:cs="Times New Roman"/>
          <w:i/>
          <w:iCs/>
          <w:sz w:val="24"/>
          <w:szCs w:val="24"/>
        </w:rPr>
      </w:pPr>
      <w:r w:rsidRPr="00A825C2">
        <w:rPr>
          <w:rFonts w:ascii="Times New Roman" w:eastAsia="Times New Roman" w:hAnsi="Times New Roman" w:cs="Times New Roman"/>
          <w:i/>
          <w:iCs/>
          <w:sz w:val="24"/>
          <w:szCs w:val="24"/>
        </w:rPr>
        <w:lastRenderedPageBreak/>
        <w:t>Chikli cautioned that parts of the American isolationist movement have been “hijacked” by white supremacists and antisemites who disguise hate as foreign policy.</w:t>
      </w:r>
    </w:p>
    <w:p w14:paraId="0AF50F72" w14:textId="77777777" w:rsidR="00597B5A" w:rsidRPr="00A825C2" w:rsidRDefault="00A825C2">
      <w:pPr>
        <w:spacing w:after="0"/>
        <w:rPr>
          <w:rFonts w:ascii="Times New Roman" w:eastAsia="Times New Roman" w:hAnsi="Times New Roman" w:cs="Times New Roman"/>
          <w:sz w:val="24"/>
          <w:szCs w:val="24"/>
        </w:rPr>
      </w:pPr>
      <w:r w:rsidRPr="00A825C2">
        <w:rPr>
          <w:rFonts w:ascii="Times New Roman" w:eastAsia="Times New Roman" w:hAnsi="Times New Roman" w:cs="Times New Roman"/>
          <w:sz w:val="24"/>
          <w:szCs w:val="24"/>
        </w:rPr>
        <w:t xml:space="preserve">He says that there can be dialogue with </w:t>
      </w:r>
      <w:r w:rsidRPr="00A825C2">
        <w:rPr>
          <w:rFonts w:ascii="Times New Roman" w:eastAsia="Times New Roman" w:hAnsi="Times New Roman" w:cs="Times New Roman"/>
          <w:sz w:val="24"/>
          <w:szCs w:val="24"/>
        </w:rPr>
        <w:lastRenderedPageBreak/>
        <w:t>isolationists, but not antisemites:</w:t>
      </w:r>
    </w:p>
    <w:p w14:paraId="0AF50F73" w14:textId="77777777" w:rsidR="00597B5A" w:rsidRPr="00A825C2" w:rsidRDefault="00A825C2">
      <w:pPr>
        <w:spacing w:after="0"/>
        <w:rPr>
          <w:rFonts w:ascii="Times New Roman" w:eastAsia="Times New Roman" w:hAnsi="Times New Roman" w:cs="Times New Roman"/>
          <w:i/>
          <w:iCs/>
          <w:sz w:val="24"/>
          <w:szCs w:val="24"/>
        </w:rPr>
      </w:pPr>
      <w:r w:rsidRPr="00A825C2">
        <w:rPr>
          <w:rFonts w:ascii="Times New Roman" w:eastAsia="Times New Roman" w:hAnsi="Times New Roman" w:cs="Times New Roman"/>
          <w:i/>
          <w:iCs/>
          <w:sz w:val="24"/>
          <w:szCs w:val="24"/>
        </w:rPr>
        <w:t xml:space="preserve">“We can cooperate with isolationists,” he said. “We can’t cooperate with neo-Nazis. When someone posts about Israel day and night, that’s not </w:t>
      </w:r>
      <w:r w:rsidRPr="00A825C2">
        <w:rPr>
          <w:rFonts w:ascii="Times New Roman" w:eastAsia="Times New Roman" w:hAnsi="Times New Roman" w:cs="Times New Roman"/>
          <w:i/>
          <w:iCs/>
          <w:sz w:val="24"/>
          <w:szCs w:val="24"/>
        </w:rPr>
        <w:lastRenderedPageBreak/>
        <w:t>criticism — that’s obsession.”</w:t>
      </w:r>
    </w:p>
    <w:p w14:paraId="0AF50F74" w14:textId="77777777" w:rsidR="00597B5A" w:rsidRPr="00A825C2" w:rsidRDefault="00A825C2">
      <w:pPr>
        <w:spacing w:after="0"/>
        <w:rPr>
          <w:rFonts w:ascii="Times New Roman" w:eastAsia="Times New Roman" w:hAnsi="Times New Roman" w:cs="Times New Roman"/>
          <w:sz w:val="24"/>
          <w:szCs w:val="24"/>
        </w:rPr>
      </w:pPr>
      <w:r w:rsidRPr="00A825C2">
        <w:rPr>
          <w:rFonts w:ascii="Times New Roman" w:eastAsia="Times New Roman" w:hAnsi="Times New Roman" w:cs="Times New Roman"/>
          <w:sz w:val="24"/>
          <w:szCs w:val="24"/>
        </w:rPr>
        <w:t>Chikli warned that Islamic influence are making headway in traditional Western thought life”</w:t>
      </w:r>
    </w:p>
    <w:p w14:paraId="0AF50F75" w14:textId="77777777" w:rsidR="00597B5A" w:rsidRPr="00A825C2" w:rsidRDefault="00A825C2">
      <w:pPr>
        <w:spacing w:after="0"/>
        <w:rPr>
          <w:rFonts w:ascii="Times New Roman" w:eastAsia="Times New Roman" w:hAnsi="Times New Roman" w:cs="Times New Roman"/>
          <w:i/>
          <w:iCs/>
          <w:sz w:val="24"/>
          <w:szCs w:val="24"/>
        </w:rPr>
      </w:pPr>
      <w:r w:rsidRPr="00A825C2">
        <w:rPr>
          <w:rFonts w:ascii="Times New Roman" w:eastAsia="Times New Roman" w:hAnsi="Times New Roman" w:cs="Times New Roman"/>
          <w:i/>
          <w:iCs/>
          <w:sz w:val="24"/>
          <w:szCs w:val="24"/>
        </w:rPr>
        <w:t xml:space="preserve">The minister also warned that Islamist networks supported by </w:t>
      </w:r>
      <w:r w:rsidRPr="00A825C2">
        <w:rPr>
          <w:rFonts w:ascii="Times New Roman" w:eastAsia="Times New Roman" w:hAnsi="Times New Roman" w:cs="Times New Roman"/>
          <w:i/>
          <w:iCs/>
          <w:sz w:val="24"/>
          <w:szCs w:val="24"/>
        </w:rPr>
        <w:lastRenderedPageBreak/>
        <w:t>Qatar and Turkey are influencing Western media, academia, and even politics.</w:t>
      </w:r>
    </w:p>
    <w:p w14:paraId="22358FEC" w14:textId="5DBD9F7D" w:rsidR="00FA5965" w:rsidRPr="00A825C2" w:rsidRDefault="00A825C2">
      <w:pPr>
        <w:spacing w:after="0"/>
        <w:rPr>
          <w:rFonts w:ascii="Times New Roman" w:eastAsia="Times New Roman" w:hAnsi="Times New Roman" w:cs="Times New Roman"/>
          <w:b/>
          <w:bCs/>
          <w:sz w:val="24"/>
          <w:szCs w:val="24"/>
        </w:rPr>
      </w:pPr>
      <w:r w:rsidRPr="00A825C2">
        <w:rPr>
          <w:rFonts w:ascii="Times New Roman" w:eastAsia="Times New Roman" w:hAnsi="Times New Roman" w:cs="Times New Roman"/>
          <w:sz w:val="24"/>
          <w:szCs w:val="24"/>
        </w:rPr>
        <w:t xml:space="preserve">As for me, I’m certainly all for free speech. As long as it isn’t calling for the annihilation of a whole nation and their people </w:t>
      </w:r>
      <w:r w:rsidRPr="00A825C2">
        <w:rPr>
          <w:rFonts w:ascii="Times New Roman" w:eastAsia="Times New Roman" w:hAnsi="Times New Roman" w:cs="Times New Roman"/>
          <w:sz w:val="24"/>
          <w:szCs w:val="24"/>
        </w:rPr>
        <w:lastRenderedPageBreak/>
        <w:t xml:space="preserve">have the debates openly. But this isn’t what’s happening. As the famous quote </w:t>
      </w:r>
      <w:r w:rsidRPr="00A825C2">
        <w:rPr>
          <w:rFonts w:ascii="Times New Roman" w:eastAsia="Times New Roman" w:hAnsi="Times New Roman" w:cs="Times New Roman"/>
          <w:i/>
          <w:iCs/>
          <w:sz w:val="24"/>
          <w:szCs w:val="24"/>
        </w:rPr>
        <w:t>"Those who cannot remember the past are condemned to repeat it"</w:t>
      </w:r>
      <w:r w:rsidRPr="00A825C2">
        <w:rPr>
          <w:rFonts w:ascii="Times New Roman" w:eastAsia="Times New Roman" w:hAnsi="Times New Roman" w:cs="Times New Roman"/>
          <w:sz w:val="24"/>
          <w:szCs w:val="24"/>
        </w:rPr>
        <w:t xml:space="preserve"> by philosopher George Santayana reminds us, we’ve seen </w:t>
      </w:r>
      <w:r w:rsidRPr="00A825C2">
        <w:rPr>
          <w:rFonts w:ascii="Times New Roman" w:eastAsia="Times New Roman" w:hAnsi="Times New Roman" w:cs="Times New Roman"/>
          <w:sz w:val="24"/>
          <w:szCs w:val="24"/>
        </w:rPr>
        <w:lastRenderedPageBreak/>
        <w:t xml:space="preserve">this happen before. The disappointing part is that the usually strong wall of support from the conservative right is eroding right before our eyes. And I also add that this antisemitism is now growing in the ranks of </w:t>
      </w:r>
      <w:r w:rsidRPr="00A825C2">
        <w:rPr>
          <w:rFonts w:ascii="Times New Roman" w:eastAsia="Times New Roman" w:hAnsi="Times New Roman" w:cs="Times New Roman"/>
          <w:sz w:val="24"/>
          <w:szCs w:val="24"/>
        </w:rPr>
        <w:lastRenderedPageBreak/>
        <w:t>Christians who have a Bible full of support for God’s chosen people. While this Jew hatred is predicted in Bible prophecy we aren’t told to just let it happen on our watch. At least not on my watch, anyway.</w:t>
      </w:r>
    </w:p>
    <w:sectPr w:rsidR="00FA5965" w:rsidRPr="00A825C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50F82" w14:textId="77777777" w:rsidR="00A825C2" w:rsidRDefault="00A825C2">
      <w:pPr>
        <w:spacing w:after="0" w:line="240" w:lineRule="auto"/>
      </w:pPr>
      <w:r>
        <w:separator/>
      </w:r>
    </w:p>
  </w:endnote>
  <w:endnote w:type="continuationSeparator" w:id="0">
    <w:p w14:paraId="0AF50F84" w14:textId="77777777" w:rsidR="00A825C2" w:rsidRDefault="00A82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8E6B3A3C-4199-43FC-BF5E-1B846EA3220F}"/>
  </w:font>
  <w:font w:name="Play">
    <w:charset w:val="00"/>
    <w:family w:val="auto"/>
    <w:pitch w:val="default"/>
    <w:embedRegular r:id="rId2" w:fontKey="{A1AB831A-D7BB-4A2A-97D3-51C112CE8632}"/>
  </w:font>
  <w:font w:name="Aptos">
    <w:charset w:val="00"/>
    <w:family w:val="swiss"/>
    <w:pitch w:val="variable"/>
    <w:sig w:usb0="20000287" w:usb1="00000003" w:usb2="00000000" w:usb3="00000000" w:csb0="0000019F" w:csb1="00000000"/>
    <w:embedRegular r:id="rId3" w:fontKey="{4670C54A-10FB-45D6-86E5-FFBAB236D996}"/>
    <w:embedItalic r:id="rId4" w:fontKey="{9C7B7E6A-C250-4F1A-9B7E-08CE729DC5B6}"/>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EC2487D7-69C0-4ADD-9DDF-0B64CF6344F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50F79" w14:textId="77777777" w:rsidR="00597B5A" w:rsidRDefault="00597B5A">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50F7A" w14:textId="6118E55B" w:rsidR="00597B5A" w:rsidRDefault="00A825C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3277F">
      <w:rPr>
        <w:noProof/>
        <w:color w:val="000000"/>
      </w:rPr>
      <w:t>1</w:t>
    </w:r>
    <w:r>
      <w:rPr>
        <w:color w:val="000000"/>
      </w:rPr>
      <w:fldChar w:fldCharType="end"/>
    </w:r>
  </w:p>
  <w:p w14:paraId="0AF50F7B" w14:textId="77777777" w:rsidR="00597B5A" w:rsidRDefault="00597B5A">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50F7D" w14:textId="77777777" w:rsidR="00597B5A" w:rsidRDefault="00597B5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50F7E" w14:textId="77777777" w:rsidR="00A825C2" w:rsidRDefault="00A825C2">
      <w:pPr>
        <w:spacing w:after="0" w:line="240" w:lineRule="auto"/>
      </w:pPr>
      <w:r>
        <w:separator/>
      </w:r>
    </w:p>
  </w:footnote>
  <w:footnote w:type="continuationSeparator" w:id="0">
    <w:p w14:paraId="0AF50F80" w14:textId="77777777" w:rsidR="00A825C2" w:rsidRDefault="00A825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50F77" w14:textId="77777777" w:rsidR="00597B5A" w:rsidRDefault="00597B5A">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50F78" w14:textId="77777777" w:rsidR="00597B5A" w:rsidRDefault="00597B5A">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50F7C" w14:textId="77777777" w:rsidR="00597B5A" w:rsidRDefault="00597B5A">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B5A"/>
    <w:rsid w:val="00597B5A"/>
    <w:rsid w:val="00826005"/>
    <w:rsid w:val="0093277F"/>
    <w:rsid w:val="009761D1"/>
    <w:rsid w:val="00A825C2"/>
    <w:rsid w:val="00C95394"/>
    <w:rsid w:val="00FA59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50F57"/>
  <w15:docId w15:val="{BE3938BA-C8A9-4E64-B1C5-B5BEA4B90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orldisraelnews.com/iisraeli-minister-chikli-says-rising-antisemitism-on-the-right-now-poses-greater-threat-than-the-left/"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658</Words>
  <Characters>3752</Characters>
  <Application>Microsoft Office Word</Application>
  <DocSecurity>0</DocSecurity>
  <Lines>31</Lines>
  <Paragraphs>8</Paragraphs>
  <ScaleCrop>false</ScaleCrop>
  <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2025-11-12T22:47:00Z</dcterms:created>
  <dcterms:modified xsi:type="dcterms:W3CDTF">2025-11-12T23:29:00Z</dcterms:modified>
</cp:coreProperties>
</file>