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030D9" w14:textId="4027422E" w:rsidR="007E1746" w:rsidRDefault="00C01FE3">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42A030DA" w14:textId="2F1A9FB9" w:rsidR="007E1746" w:rsidRDefault="00C01FE3">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#1,07</w:t>
      </w:r>
      <w:r w:rsidR="00D113AD">
        <w:rPr>
          <w:rFonts w:ascii="Times New Roman" w:eastAsia="Times New Roman" w:hAnsi="Times New Roman" w:cs="Times New Roman"/>
          <w:b/>
          <w:color w:val="000000"/>
          <w:sz w:val="32"/>
          <w:szCs w:val="32"/>
        </w:rPr>
        <w:t>7</w:t>
      </w:r>
    </w:p>
    <w:p w14:paraId="42A030DB" w14:textId="7F318861" w:rsidR="007E1746" w:rsidRDefault="00363134">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A Wake</w:t>
      </w:r>
      <w:r w:rsidR="003B7DA4">
        <w:rPr>
          <w:rFonts w:ascii="Times New Roman" w:eastAsia="Times New Roman" w:hAnsi="Times New Roman" w:cs="Times New Roman"/>
          <w:b/>
          <w:color w:val="000000"/>
          <w:sz w:val="32"/>
          <w:szCs w:val="32"/>
        </w:rPr>
        <w:t>-Up Call</w:t>
      </w:r>
    </w:p>
    <w:p w14:paraId="42A030DC" w14:textId="013B47B0" w:rsidR="007E1746" w:rsidRPr="005B649D" w:rsidRDefault="003B7DA4">
      <w:pPr>
        <w:spacing w:after="0"/>
        <w:rPr>
          <w:rFonts w:ascii="Times New Roman" w:eastAsia="Times New Roman" w:hAnsi="Times New Roman" w:cs="Times New Roman"/>
          <w:b/>
          <w:sz w:val="24"/>
          <w:szCs w:val="24"/>
        </w:rPr>
      </w:pPr>
      <w:r w:rsidRPr="005B649D">
        <w:rPr>
          <w:rFonts w:ascii="Times New Roman" w:eastAsia="Times New Roman" w:hAnsi="Times New Roman" w:cs="Times New Roman"/>
          <w:b/>
          <w:sz w:val="24"/>
          <w:szCs w:val="24"/>
        </w:rPr>
        <w:t>Mamdani’s Win</w:t>
      </w:r>
    </w:p>
    <w:p w14:paraId="7B8EBDBA" w14:textId="6E6C84B1" w:rsidR="003B7DA4" w:rsidRPr="005B649D" w:rsidRDefault="004F6A21">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t xml:space="preserve">Yes, I am fully aware of what happened in the recent elections and I’ve had many people ask me what I think they all mean. Overall, I have said in the past that the </w:t>
      </w:r>
      <w:r w:rsidR="007A6F02" w:rsidRPr="005B649D">
        <w:rPr>
          <w:rFonts w:ascii="Times New Roman" w:eastAsia="Times New Roman" w:hAnsi="Times New Roman" w:cs="Times New Roman"/>
          <w:bCs/>
          <w:sz w:val="24"/>
          <w:szCs w:val="24"/>
        </w:rPr>
        <w:t xml:space="preserve">deep </w:t>
      </w:r>
      <w:r w:rsidR="007A6F02" w:rsidRPr="005B649D">
        <w:rPr>
          <w:rFonts w:ascii="Times New Roman" w:eastAsia="Times New Roman" w:hAnsi="Times New Roman" w:cs="Times New Roman"/>
          <w:bCs/>
          <w:sz w:val="24"/>
          <w:szCs w:val="24"/>
        </w:rPr>
        <w:lastRenderedPageBreak/>
        <w:t>state isn’t about to go down without a fight and they will get more vocal</w:t>
      </w:r>
      <w:r w:rsidR="00477CE9" w:rsidRPr="005B649D">
        <w:rPr>
          <w:rFonts w:ascii="Times New Roman" w:eastAsia="Times New Roman" w:hAnsi="Times New Roman" w:cs="Times New Roman"/>
          <w:bCs/>
          <w:sz w:val="24"/>
          <w:szCs w:val="24"/>
        </w:rPr>
        <w:t xml:space="preserve"> and dig in where they have power. I was given a word about all of this back in February and God showed me they were </w:t>
      </w:r>
      <w:r w:rsidR="00477CE9" w:rsidRPr="005B649D">
        <w:rPr>
          <w:rFonts w:ascii="Times New Roman" w:eastAsia="Times New Roman" w:hAnsi="Times New Roman" w:cs="Times New Roman"/>
          <w:bCs/>
          <w:sz w:val="24"/>
          <w:szCs w:val="24"/>
        </w:rPr>
        <w:lastRenderedPageBreak/>
        <w:t>like the false prophets of Baal:</w:t>
      </w:r>
    </w:p>
    <w:p w14:paraId="1FBA5EA2" w14:textId="771067AA" w:rsidR="00477CE9" w:rsidRPr="005B649D" w:rsidRDefault="00740DDC">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t xml:space="preserve"> In the original language this gushing of blood meant shedding of blood in a violent context often indicated judgment or divine retribution. In other words, judgment </w:t>
      </w:r>
      <w:r w:rsidRPr="005B649D">
        <w:rPr>
          <w:rFonts w:ascii="Times New Roman" w:eastAsia="Times New Roman" w:hAnsi="Times New Roman" w:cs="Times New Roman"/>
          <w:bCs/>
          <w:i/>
          <w:iCs/>
          <w:sz w:val="24"/>
          <w:szCs w:val="24"/>
        </w:rPr>
        <w:lastRenderedPageBreak/>
        <w:t xml:space="preserve">was coming for them. Many prophetic words pointed to something like this and these words have yet to be fulfilled, but those times are coming. I don’t know exactly how it will play out, but these tactics will </w:t>
      </w:r>
      <w:r w:rsidRPr="005B649D">
        <w:rPr>
          <w:rFonts w:ascii="Times New Roman" w:eastAsia="Times New Roman" w:hAnsi="Times New Roman" w:cs="Times New Roman"/>
          <w:bCs/>
          <w:i/>
          <w:iCs/>
          <w:sz w:val="24"/>
          <w:szCs w:val="24"/>
        </w:rPr>
        <w:lastRenderedPageBreak/>
        <w:t xml:space="preserve">come to an end. They’ve played this hand one too many times and the people are tired of it. Only those who support their agenda will enjoy it but more and more of them are leaving their camp. Their </w:t>
      </w:r>
      <w:r w:rsidRPr="005B649D">
        <w:rPr>
          <w:rFonts w:ascii="Times New Roman" w:eastAsia="Times New Roman" w:hAnsi="Times New Roman" w:cs="Times New Roman"/>
          <w:bCs/>
          <w:i/>
          <w:iCs/>
          <w:sz w:val="24"/>
          <w:szCs w:val="24"/>
        </w:rPr>
        <w:lastRenderedPageBreak/>
        <w:t>famine of power is only going to get drier and drier.</w:t>
      </w:r>
    </w:p>
    <w:p w14:paraId="1EC88638" w14:textId="386574F0" w:rsidR="00740DDC" w:rsidRPr="005B649D" w:rsidRDefault="00E900CC">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t xml:space="preserve">While those who are taking a victory lap </w:t>
      </w:r>
      <w:r w:rsidR="0018752D" w:rsidRPr="005B649D">
        <w:rPr>
          <w:rFonts w:ascii="Times New Roman" w:eastAsia="Times New Roman" w:hAnsi="Times New Roman" w:cs="Times New Roman"/>
          <w:bCs/>
          <w:sz w:val="24"/>
          <w:szCs w:val="24"/>
        </w:rPr>
        <w:t>after those election wins, there is a coming time of judgment and loss of power</w:t>
      </w:r>
      <w:r w:rsidR="00962E7B" w:rsidRPr="005B649D">
        <w:rPr>
          <w:rFonts w:ascii="Times New Roman" w:eastAsia="Times New Roman" w:hAnsi="Times New Roman" w:cs="Times New Roman"/>
          <w:bCs/>
          <w:sz w:val="24"/>
          <w:szCs w:val="24"/>
        </w:rPr>
        <w:t xml:space="preserve"> just ahead. </w:t>
      </w:r>
      <w:r w:rsidR="00675674" w:rsidRPr="005B649D">
        <w:rPr>
          <w:rFonts w:ascii="Times New Roman" w:eastAsia="Times New Roman" w:hAnsi="Times New Roman" w:cs="Times New Roman"/>
          <w:bCs/>
          <w:sz w:val="24"/>
          <w:szCs w:val="24"/>
        </w:rPr>
        <w:t xml:space="preserve">You see, the </w:t>
      </w:r>
      <w:r w:rsidR="00675674" w:rsidRPr="005B649D">
        <w:rPr>
          <w:rFonts w:ascii="Times New Roman" w:eastAsia="Times New Roman" w:hAnsi="Times New Roman" w:cs="Times New Roman"/>
          <w:bCs/>
          <w:sz w:val="24"/>
          <w:szCs w:val="24"/>
        </w:rPr>
        <w:lastRenderedPageBreak/>
        <w:t>way they lead and the causes they triumph</w:t>
      </w:r>
      <w:r w:rsidR="00736BD6" w:rsidRPr="005B649D">
        <w:rPr>
          <w:rFonts w:ascii="Times New Roman" w:eastAsia="Times New Roman" w:hAnsi="Times New Roman" w:cs="Times New Roman"/>
          <w:bCs/>
          <w:sz w:val="24"/>
          <w:szCs w:val="24"/>
        </w:rPr>
        <w:t xml:space="preserve"> will now be on full display for all to see.</w:t>
      </w:r>
      <w:r w:rsidR="00C92E55" w:rsidRPr="005B649D">
        <w:rPr>
          <w:rFonts w:ascii="Times New Roman" w:eastAsia="Times New Roman" w:hAnsi="Times New Roman" w:cs="Times New Roman"/>
          <w:bCs/>
          <w:sz w:val="24"/>
          <w:szCs w:val="24"/>
        </w:rPr>
        <w:t xml:space="preserve"> No more plans in smoke-filled rooms are needed. They really do think they are </w:t>
      </w:r>
      <w:r w:rsidR="00C137E5" w:rsidRPr="005B649D">
        <w:rPr>
          <w:rFonts w:ascii="Times New Roman" w:eastAsia="Times New Roman" w:hAnsi="Times New Roman" w:cs="Times New Roman"/>
          <w:bCs/>
          <w:sz w:val="24"/>
          <w:szCs w:val="24"/>
        </w:rPr>
        <w:t xml:space="preserve">on </w:t>
      </w:r>
      <w:r w:rsidR="00C92E55" w:rsidRPr="005B649D">
        <w:rPr>
          <w:rFonts w:ascii="Times New Roman" w:eastAsia="Times New Roman" w:hAnsi="Times New Roman" w:cs="Times New Roman"/>
          <w:bCs/>
          <w:sz w:val="24"/>
          <w:szCs w:val="24"/>
        </w:rPr>
        <w:t xml:space="preserve">the right side </w:t>
      </w:r>
      <w:r w:rsidR="00301BEB" w:rsidRPr="005B649D">
        <w:rPr>
          <w:rFonts w:ascii="Times New Roman" w:eastAsia="Times New Roman" w:hAnsi="Times New Roman" w:cs="Times New Roman"/>
          <w:bCs/>
          <w:sz w:val="24"/>
          <w:szCs w:val="24"/>
        </w:rPr>
        <w:t xml:space="preserve">with </w:t>
      </w:r>
      <w:r w:rsidR="00C92E55" w:rsidRPr="005B649D">
        <w:rPr>
          <w:rFonts w:ascii="Times New Roman" w:eastAsia="Times New Roman" w:hAnsi="Times New Roman" w:cs="Times New Roman"/>
          <w:bCs/>
          <w:sz w:val="24"/>
          <w:szCs w:val="24"/>
        </w:rPr>
        <w:t>their</w:t>
      </w:r>
      <w:r w:rsidR="00C137E5" w:rsidRPr="005B649D">
        <w:rPr>
          <w:rFonts w:ascii="Times New Roman" w:eastAsia="Times New Roman" w:hAnsi="Times New Roman" w:cs="Times New Roman"/>
          <w:bCs/>
          <w:sz w:val="24"/>
          <w:szCs w:val="24"/>
        </w:rPr>
        <w:t xml:space="preserve"> plans. </w:t>
      </w:r>
      <w:r w:rsidR="00301BEB" w:rsidRPr="005B649D">
        <w:rPr>
          <w:rFonts w:ascii="Times New Roman" w:eastAsia="Times New Roman" w:hAnsi="Times New Roman" w:cs="Times New Roman"/>
          <w:bCs/>
          <w:sz w:val="24"/>
          <w:szCs w:val="24"/>
        </w:rPr>
        <w:t xml:space="preserve">But for us as </w:t>
      </w:r>
      <w:r w:rsidR="00301BEB" w:rsidRPr="005B649D">
        <w:rPr>
          <w:rFonts w:ascii="Times New Roman" w:eastAsia="Times New Roman" w:hAnsi="Times New Roman" w:cs="Times New Roman"/>
          <w:bCs/>
          <w:sz w:val="24"/>
          <w:szCs w:val="24"/>
        </w:rPr>
        <w:lastRenderedPageBreak/>
        <w:t>believers and supporters of Israel</w:t>
      </w:r>
      <w:r w:rsidR="00462222" w:rsidRPr="005B649D">
        <w:rPr>
          <w:rFonts w:ascii="Times New Roman" w:eastAsia="Times New Roman" w:hAnsi="Times New Roman" w:cs="Times New Roman"/>
          <w:bCs/>
          <w:sz w:val="24"/>
          <w:szCs w:val="24"/>
        </w:rPr>
        <w:t>, there is a bigger fight ahead and we need to realize it.</w:t>
      </w:r>
    </w:p>
    <w:p w14:paraId="7225015B" w14:textId="4EC8B5E0" w:rsidR="00462222" w:rsidRPr="005B649D" w:rsidRDefault="00462222">
      <w:pPr>
        <w:spacing w:after="0"/>
        <w:rPr>
          <w:rFonts w:ascii="Times New Roman" w:eastAsia="Times New Roman" w:hAnsi="Times New Roman" w:cs="Times New Roman"/>
          <w:b/>
          <w:sz w:val="24"/>
          <w:szCs w:val="24"/>
        </w:rPr>
      </w:pPr>
      <w:r w:rsidRPr="005B649D">
        <w:rPr>
          <w:rFonts w:ascii="Times New Roman" w:eastAsia="Times New Roman" w:hAnsi="Times New Roman" w:cs="Times New Roman"/>
          <w:b/>
          <w:sz w:val="24"/>
          <w:szCs w:val="24"/>
        </w:rPr>
        <w:t>The Red-Green Alliance</w:t>
      </w:r>
    </w:p>
    <w:p w14:paraId="713680BB" w14:textId="2F12BA4F" w:rsidR="00462222" w:rsidRPr="005B649D" w:rsidRDefault="00462222">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t>In a</w:t>
      </w:r>
      <w:r w:rsidR="00A1727C" w:rsidRPr="005B649D">
        <w:rPr>
          <w:rFonts w:ascii="Times New Roman" w:eastAsia="Times New Roman" w:hAnsi="Times New Roman" w:cs="Times New Roman"/>
          <w:bCs/>
          <w:sz w:val="24"/>
          <w:szCs w:val="24"/>
        </w:rPr>
        <w:t xml:space="preserve">n </w:t>
      </w:r>
      <w:hyperlink r:id="rId6" w:history="1">
        <w:r w:rsidR="00A1727C" w:rsidRPr="005B649D">
          <w:rPr>
            <w:rStyle w:val="Hyperlink"/>
            <w:rFonts w:ascii="Times New Roman" w:eastAsia="Times New Roman" w:hAnsi="Times New Roman" w:cs="Times New Roman"/>
            <w:bCs/>
            <w:sz w:val="24"/>
            <w:szCs w:val="24"/>
          </w:rPr>
          <w:t>article</w:t>
        </w:r>
      </w:hyperlink>
      <w:r w:rsidR="00A1727C" w:rsidRPr="005B649D">
        <w:rPr>
          <w:rFonts w:ascii="Times New Roman" w:eastAsia="Times New Roman" w:hAnsi="Times New Roman" w:cs="Times New Roman"/>
          <w:bCs/>
          <w:sz w:val="24"/>
          <w:szCs w:val="24"/>
        </w:rPr>
        <w:t xml:space="preserve"> found in the </w:t>
      </w:r>
      <w:r w:rsidR="00A1727C" w:rsidRPr="005B649D">
        <w:rPr>
          <w:rFonts w:ascii="Times New Roman" w:eastAsia="Times New Roman" w:hAnsi="Times New Roman" w:cs="Times New Roman"/>
          <w:bCs/>
          <w:i/>
          <w:iCs/>
          <w:sz w:val="24"/>
          <w:szCs w:val="24"/>
        </w:rPr>
        <w:t>Jewish News Syndicate</w:t>
      </w:r>
      <w:r w:rsidR="0062588C" w:rsidRPr="005B649D">
        <w:rPr>
          <w:rFonts w:ascii="Times New Roman" w:eastAsia="Times New Roman" w:hAnsi="Times New Roman" w:cs="Times New Roman"/>
          <w:bCs/>
          <w:sz w:val="24"/>
          <w:szCs w:val="24"/>
        </w:rPr>
        <w:t xml:space="preserve"> we read </w:t>
      </w:r>
      <w:r w:rsidR="0062588C" w:rsidRPr="005B649D">
        <w:rPr>
          <w:rFonts w:ascii="Times New Roman" w:eastAsia="Times New Roman" w:hAnsi="Times New Roman" w:cs="Times New Roman"/>
          <w:bCs/>
          <w:sz w:val="24"/>
          <w:szCs w:val="24"/>
        </w:rPr>
        <w:lastRenderedPageBreak/>
        <w:t>about why we need to be concerned:</w:t>
      </w:r>
    </w:p>
    <w:p w14:paraId="72B2BB08" w14:textId="77777777" w:rsidR="00F71398" w:rsidRPr="005B649D" w:rsidRDefault="00F71398" w:rsidP="00F71398">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t xml:space="preserve">Zohran Mamdani’s victory in New York marks not only a political turning point for the city, but also a symbolic triumph for the Red-Green alliance that has been steadily </w:t>
      </w:r>
      <w:r w:rsidRPr="005B649D">
        <w:rPr>
          <w:rFonts w:ascii="Times New Roman" w:eastAsia="Times New Roman" w:hAnsi="Times New Roman" w:cs="Times New Roman"/>
          <w:bCs/>
          <w:i/>
          <w:iCs/>
          <w:sz w:val="24"/>
          <w:szCs w:val="24"/>
        </w:rPr>
        <w:lastRenderedPageBreak/>
        <w:t>taking shape across the West. This new coalition—of the radical left and the Islamist movement—has found fertile ground both in Europe and the United States.</w:t>
      </w:r>
    </w:p>
    <w:p w14:paraId="4DBE29D3" w14:textId="26DFF709" w:rsidR="00F71398" w:rsidRPr="005B649D" w:rsidRDefault="0040486B" w:rsidP="00F71398">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t xml:space="preserve">It is succeeding in Europe right now and </w:t>
      </w:r>
      <w:r w:rsidRPr="005B649D">
        <w:rPr>
          <w:rFonts w:ascii="Times New Roman" w:eastAsia="Times New Roman" w:hAnsi="Times New Roman" w:cs="Times New Roman"/>
          <w:bCs/>
          <w:sz w:val="24"/>
          <w:szCs w:val="24"/>
        </w:rPr>
        <w:lastRenderedPageBreak/>
        <w:t>the Mayor-Elect of New York City</w:t>
      </w:r>
      <w:r w:rsidR="007F0090" w:rsidRPr="005B649D">
        <w:rPr>
          <w:rFonts w:ascii="Times New Roman" w:eastAsia="Times New Roman" w:hAnsi="Times New Roman" w:cs="Times New Roman"/>
          <w:bCs/>
          <w:sz w:val="24"/>
          <w:szCs w:val="24"/>
        </w:rPr>
        <w:t xml:space="preserve"> is prime example of it here in America:</w:t>
      </w:r>
    </w:p>
    <w:p w14:paraId="02DEDED1" w14:textId="70083D4B" w:rsidR="00F71398" w:rsidRPr="005B649D" w:rsidRDefault="00F71398" w:rsidP="00F71398">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t xml:space="preserve">Yet in Europe, its impact is even greater, the result of years of confused immigration policies, moral relativism and the </w:t>
      </w:r>
      <w:r w:rsidRPr="005B649D">
        <w:rPr>
          <w:rFonts w:ascii="Times New Roman" w:eastAsia="Times New Roman" w:hAnsi="Times New Roman" w:cs="Times New Roman"/>
          <w:bCs/>
          <w:i/>
          <w:iCs/>
          <w:sz w:val="24"/>
          <w:szCs w:val="24"/>
        </w:rPr>
        <w:lastRenderedPageBreak/>
        <w:t>naive illusion that multiculturalism could exist without values.</w:t>
      </w:r>
      <w:r w:rsidR="007F0090" w:rsidRPr="005B649D">
        <w:rPr>
          <w:rFonts w:ascii="Times New Roman" w:eastAsia="Times New Roman" w:hAnsi="Times New Roman" w:cs="Times New Roman"/>
          <w:bCs/>
          <w:i/>
          <w:iCs/>
          <w:sz w:val="24"/>
          <w:szCs w:val="24"/>
        </w:rPr>
        <w:t xml:space="preserve"> </w:t>
      </w:r>
      <w:r w:rsidRPr="005B649D">
        <w:rPr>
          <w:rFonts w:ascii="Times New Roman" w:eastAsia="Times New Roman" w:hAnsi="Times New Roman" w:cs="Times New Roman"/>
          <w:bCs/>
          <w:i/>
          <w:iCs/>
          <w:sz w:val="24"/>
          <w:szCs w:val="24"/>
        </w:rPr>
        <w:t xml:space="preserve">Mamdani represents the perfect embodiment of this alliance. His campaign was built on pro-Palestinian slogans and on the rejection of </w:t>
      </w:r>
      <w:r w:rsidRPr="005B649D">
        <w:rPr>
          <w:rFonts w:ascii="Times New Roman" w:eastAsia="Times New Roman" w:hAnsi="Times New Roman" w:cs="Times New Roman"/>
          <w:bCs/>
          <w:i/>
          <w:iCs/>
          <w:sz w:val="24"/>
          <w:szCs w:val="24"/>
        </w:rPr>
        <w:lastRenderedPageBreak/>
        <w:t>Israel’s legitimacy. He has succeeded where others have merely experimented—by turning anti-Zionism into a mainstream political banner.</w:t>
      </w:r>
    </w:p>
    <w:p w14:paraId="3B16B2F8" w14:textId="055F9CEF" w:rsidR="00F71398" w:rsidRPr="005B649D" w:rsidRDefault="00CF03E5" w:rsidP="00F71398">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t>Curiously, Mamdani got a sizable amount of the Jewish vote</w:t>
      </w:r>
      <w:r w:rsidR="005615CD" w:rsidRPr="005B649D">
        <w:rPr>
          <w:rFonts w:ascii="Times New Roman" w:eastAsia="Times New Roman" w:hAnsi="Times New Roman" w:cs="Times New Roman"/>
          <w:bCs/>
          <w:sz w:val="24"/>
          <w:szCs w:val="24"/>
        </w:rPr>
        <w:t>:</w:t>
      </w:r>
    </w:p>
    <w:p w14:paraId="70DCB307" w14:textId="77777777" w:rsidR="00F71398" w:rsidRPr="005B649D" w:rsidRDefault="00F71398" w:rsidP="00F71398">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lastRenderedPageBreak/>
        <w:t xml:space="preserve">The shocking fact is that he won even a quarter of the Jewish vote in a city that, along with Jerusalem, holds the largest Jewish population in the world. That, more than anything, reveals how deep the moral </w:t>
      </w:r>
      <w:r w:rsidRPr="005B649D">
        <w:rPr>
          <w:rFonts w:ascii="Times New Roman" w:eastAsia="Times New Roman" w:hAnsi="Times New Roman" w:cs="Times New Roman"/>
          <w:bCs/>
          <w:i/>
          <w:iCs/>
          <w:sz w:val="24"/>
          <w:szCs w:val="24"/>
        </w:rPr>
        <w:lastRenderedPageBreak/>
        <w:t xml:space="preserve">disorientation has become. There are always Jews ready to go as sheep to the slaughter, convinced that universalism and tikkun </w:t>
      </w:r>
      <w:proofErr w:type="spellStart"/>
      <w:r w:rsidRPr="005B649D">
        <w:rPr>
          <w:rFonts w:ascii="Times New Roman" w:eastAsia="Times New Roman" w:hAnsi="Times New Roman" w:cs="Times New Roman"/>
          <w:bCs/>
          <w:i/>
          <w:iCs/>
          <w:sz w:val="24"/>
          <w:szCs w:val="24"/>
        </w:rPr>
        <w:t>olam</w:t>
      </w:r>
      <w:proofErr w:type="spellEnd"/>
      <w:r w:rsidRPr="005B649D">
        <w:rPr>
          <w:rFonts w:ascii="Times New Roman" w:eastAsia="Times New Roman" w:hAnsi="Times New Roman" w:cs="Times New Roman"/>
          <w:bCs/>
          <w:i/>
          <w:iCs/>
          <w:sz w:val="24"/>
          <w:szCs w:val="24"/>
        </w:rPr>
        <w:t xml:space="preserve"> (fixing the world) somehow mean denying their own peoplehood.</w:t>
      </w:r>
    </w:p>
    <w:p w14:paraId="5990C2F9" w14:textId="77777777" w:rsidR="001C7A69" w:rsidRPr="005B649D" w:rsidRDefault="005615CD" w:rsidP="00F71398">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lastRenderedPageBreak/>
        <w:t xml:space="preserve">Europeans have seen it happen there, and now they </w:t>
      </w:r>
      <w:r w:rsidR="001C7A69" w:rsidRPr="005B649D">
        <w:rPr>
          <w:rFonts w:ascii="Times New Roman" w:eastAsia="Times New Roman" w:hAnsi="Times New Roman" w:cs="Times New Roman"/>
          <w:bCs/>
          <w:sz w:val="24"/>
          <w:szCs w:val="24"/>
        </w:rPr>
        <w:t>see that the US is doing the same thing:</w:t>
      </w:r>
    </w:p>
    <w:p w14:paraId="1DFA2977" w14:textId="6B98A221" w:rsidR="00F71398" w:rsidRPr="005B649D" w:rsidRDefault="00F71398" w:rsidP="00F71398">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t xml:space="preserve">For European observers, this is a wake-up call. When a proudly Islamic mayor who refuses to call Hamas a terrorist </w:t>
      </w:r>
      <w:r w:rsidRPr="005B649D">
        <w:rPr>
          <w:rFonts w:ascii="Times New Roman" w:eastAsia="Times New Roman" w:hAnsi="Times New Roman" w:cs="Times New Roman"/>
          <w:bCs/>
          <w:i/>
          <w:iCs/>
          <w:sz w:val="24"/>
          <w:szCs w:val="24"/>
        </w:rPr>
        <w:lastRenderedPageBreak/>
        <w:t>organization can rise to power in America’s most Jewish city, it tells us that anti-Zionism has become the most fashionable form of antisemitism.</w:t>
      </w:r>
    </w:p>
    <w:p w14:paraId="64A7485C" w14:textId="1C08CF0A" w:rsidR="00F71398" w:rsidRPr="005B649D" w:rsidRDefault="001F67FB" w:rsidP="00F71398">
      <w:pPr>
        <w:spacing w:after="0"/>
        <w:rPr>
          <w:rFonts w:ascii="Times New Roman" w:eastAsia="Times New Roman" w:hAnsi="Times New Roman" w:cs="Times New Roman"/>
          <w:b/>
          <w:sz w:val="24"/>
          <w:szCs w:val="24"/>
        </w:rPr>
      </w:pPr>
      <w:r w:rsidRPr="005B649D">
        <w:rPr>
          <w:rFonts w:ascii="Times New Roman" w:eastAsia="Times New Roman" w:hAnsi="Times New Roman" w:cs="Times New Roman"/>
          <w:b/>
          <w:sz w:val="24"/>
          <w:szCs w:val="24"/>
        </w:rPr>
        <w:t>Fully Against Israel</w:t>
      </w:r>
    </w:p>
    <w:p w14:paraId="008EA614" w14:textId="4F7AE30C" w:rsidR="001F67FB" w:rsidRPr="005B649D" w:rsidRDefault="001F67FB" w:rsidP="00F71398">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t xml:space="preserve">Mamdani </w:t>
      </w:r>
      <w:r w:rsidR="00E10813" w:rsidRPr="005B649D">
        <w:rPr>
          <w:rFonts w:ascii="Times New Roman" w:eastAsia="Times New Roman" w:hAnsi="Times New Roman" w:cs="Times New Roman"/>
          <w:bCs/>
          <w:sz w:val="24"/>
          <w:szCs w:val="24"/>
        </w:rPr>
        <w:t xml:space="preserve">is dead set against all things Israel </w:t>
      </w:r>
      <w:r w:rsidR="00E10813" w:rsidRPr="005B649D">
        <w:rPr>
          <w:rFonts w:ascii="Times New Roman" w:eastAsia="Times New Roman" w:hAnsi="Times New Roman" w:cs="Times New Roman"/>
          <w:bCs/>
          <w:sz w:val="24"/>
          <w:szCs w:val="24"/>
        </w:rPr>
        <w:lastRenderedPageBreak/>
        <w:t>and he isn’t shy about it:</w:t>
      </w:r>
    </w:p>
    <w:p w14:paraId="3C436BC0" w14:textId="572EF8D7" w:rsidR="00F71398" w:rsidRPr="005B649D" w:rsidRDefault="00F71398" w:rsidP="00F71398">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t xml:space="preserve">Mamdani’s first pledges say it all: he aims to sever New York’s cooperation with Israeli institutions, including the successful Cornell-Technion partnership </w:t>
      </w:r>
      <w:r w:rsidRPr="005B649D">
        <w:rPr>
          <w:rFonts w:ascii="Times New Roman" w:eastAsia="Times New Roman" w:hAnsi="Times New Roman" w:cs="Times New Roman"/>
          <w:bCs/>
          <w:i/>
          <w:iCs/>
          <w:sz w:val="24"/>
          <w:szCs w:val="24"/>
        </w:rPr>
        <w:lastRenderedPageBreak/>
        <w:t>that has fueled dozens of startups; to boycott the New York City–Israel Economic Council; and to divest from Israeli pension funds.</w:t>
      </w:r>
      <w:r w:rsidR="00E10813" w:rsidRPr="005B649D">
        <w:rPr>
          <w:rFonts w:ascii="Times New Roman" w:eastAsia="Times New Roman" w:hAnsi="Times New Roman" w:cs="Times New Roman"/>
          <w:bCs/>
          <w:i/>
          <w:iCs/>
          <w:sz w:val="24"/>
          <w:szCs w:val="24"/>
        </w:rPr>
        <w:t xml:space="preserve"> </w:t>
      </w:r>
      <w:r w:rsidRPr="005B649D">
        <w:rPr>
          <w:rFonts w:ascii="Times New Roman" w:eastAsia="Times New Roman" w:hAnsi="Times New Roman" w:cs="Times New Roman"/>
          <w:bCs/>
          <w:i/>
          <w:iCs/>
          <w:sz w:val="24"/>
          <w:szCs w:val="24"/>
        </w:rPr>
        <w:t xml:space="preserve">He has not spoken of human rights, except when blaming Israel. He has </w:t>
      </w:r>
      <w:r w:rsidRPr="005B649D">
        <w:rPr>
          <w:rFonts w:ascii="Times New Roman" w:eastAsia="Times New Roman" w:hAnsi="Times New Roman" w:cs="Times New Roman"/>
          <w:bCs/>
          <w:i/>
          <w:iCs/>
          <w:sz w:val="24"/>
          <w:szCs w:val="24"/>
        </w:rPr>
        <w:lastRenderedPageBreak/>
        <w:t>never declared support for the Jewish state. On the contrary, he has praised and globalized the intifada against it.</w:t>
      </w:r>
    </w:p>
    <w:p w14:paraId="01897976" w14:textId="16F72A8F" w:rsidR="00F71398" w:rsidRPr="005B649D" w:rsidRDefault="0013500D" w:rsidP="00F71398">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t>His parents taught him well:</w:t>
      </w:r>
    </w:p>
    <w:p w14:paraId="1205516D" w14:textId="77777777" w:rsidR="00F71398" w:rsidRPr="005B649D" w:rsidRDefault="00F71398" w:rsidP="00F71398">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t xml:space="preserve">In his youthful arrogance, he seems to </w:t>
      </w:r>
      <w:r w:rsidRPr="005B649D">
        <w:rPr>
          <w:rFonts w:ascii="Times New Roman" w:eastAsia="Times New Roman" w:hAnsi="Times New Roman" w:cs="Times New Roman"/>
          <w:bCs/>
          <w:i/>
          <w:iCs/>
          <w:sz w:val="24"/>
          <w:szCs w:val="24"/>
        </w:rPr>
        <w:lastRenderedPageBreak/>
        <w:t xml:space="preserve">believe he can reshape the moral compass of the West. His lineage—as the son of a famous director who banned her own films from being screened at Jerusalem’s liberal Cinematheque—adds to his aura among the </w:t>
      </w:r>
      <w:r w:rsidRPr="005B649D">
        <w:rPr>
          <w:rFonts w:ascii="Times New Roman" w:eastAsia="Times New Roman" w:hAnsi="Times New Roman" w:cs="Times New Roman"/>
          <w:bCs/>
          <w:i/>
          <w:iCs/>
          <w:sz w:val="24"/>
          <w:szCs w:val="24"/>
        </w:rPr>
        <w:lastRenderedPageBreak/>
        <w:t>“chic” intelligentsia of the left who prefer rebellion to truth.</w:t>
      </w:r>
    </w:p>
    <w:p w14:paraId="711186DB" w14:textId="59BBB1C0" w:rsidR="00F71398" w:rsidRPr="005B649D" w:rsidRDefault="003544FA" w:rsidP="00F71398">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t xml:space="preserve">And </w:t>
      </w:r>
      <w:r w:rsidR="002A517C" w:rsidRPr="005B649D">
        <w:rPr>
          <w:rFonts w:ascii="Times New Roman" w:eastAsia="Times New Roman" w:hAnsi="Times New Roman" w:cs="Times New Roman"/>
          <w:bCs/>
          <w:sz w:val="24"/>
          <w:szCs w:val="24"/>
        </w:rPr>
        <w:t>his political power should not be overlooked:</w:t>
      </w:r>
    </w:p>
    <w:p w14:paraId="486F771B" w14:textId="77777777" w:rsidR="00F71398" w:rsidRPr="005B649D" w:rsidRDefault="00F71398" w:rsidP="00F71398">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t xml:space="preserve">Mamdani’s rise from campus activism, through founding Students for Justice in </w:t>
      </w:r>
      <w:r w:rsidRPr="005B649D">
        <w:rPr>
          <w:rFonts w:ascii="Times New Roman" w:eastAsia="Times New Roman" w:hAnsi="Times New Roman" w:cs="Times New Roman"/>
          <w:bCs/>
          <w:i/>
          <w:iCs/>
          <w:sz w:val="24"/>
          <w:szCs w:val="24"/>
        </w:rPr>
        <w:lastRenderedPageBreak/>
        <w:t>Palestine, to the mayor’s office of New York, shows how deeply the anti-Israel ideology has penetrated the cultural and political bloodstream of the West.</w:t>
      </w:r>
    </w:p>
    <w:p w14:paraId="77392C7C" w14:textId="2D253260" w:rsidR="00F71398" w:rsidRPr="005B649D" w:rsidRDefault="00754B9D" w:rsidP="00F71398">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lastRenderedPageBreak/>
        <w:t>Jewish life in the Big Apple will shift and not in a good way:</w:t>
      </w:r>
    </w:p>
    <w:p w14:paraId="676C7D8A" w14:textId="77777777" w:rsidR="00F71398" w:rsidRPr="005B649D" w:rsidRDefault="00F71398" w:rsidP="00F71398">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t xml:space="preserve">The consequences will not be merely symbolic. Jewish life in New York will no longer resemble the witty, vibrant, self-confident world of </w:t>
      </w:r>
      <w:r w:rsidRPr="005B649D">
        <w:rPr>
          <w:rFonts w:ascii="Times New Roman" w:eastAsia="Times New Roman" w:hAnsi="Times New Roman" w:cs="Times New Roman"/>
          <w:bCs/>
          <w:i/>
          <w:iCs/>
          <w:sz w:val="24"/>
          <w:szCs w:val="24"/>
        </w:rPr>
        <w:lastRenderedPageBreak/>
        <w:t xml:space="preserve">Woody Allen and Seinfeld. The schools, the cultural institutions and the public sphere will now be influenced by a leadership that views Jews as dhimmi, tolerated but inferior, whose existence must be justified through </w:t>
      </w:r>
      <w:r w:rsidRPr="005B649D">
        <w:rPr>
          <w:rFonts w:ascii="Times New Roman" w:eastAsia="Times New Roman" w:hAnsi="Times New Roman" w:cs="Times New Roman"/>
          <w:bCs/>
          <w:i/>
          <w:iCs/>
          <w:sz w:val="24"/>
          <w:szCs w:val="24"/>
        </w:rPr>
        <w:lastRenderedPageBreak/>
        <w:t>endless apologies for Israel.</w:t>
      </w:r>
    </w:p>
    <w:p w14:paraId="481917EF" w14:textId="1892DFB7" w:rsidR="00F71398" w:rsidRPr="005B649D" w:rsidRDefault="00FE2C79" w:rsidP="00F71398">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sz w:val="24"/>
          <w:szCs w:val="24"/>
        </w:rPr>
        <w:t>Antisemitism is fashionable again</w:t>
      </w:r>
      <w:r w:rsidR="00C805FB" w:rsidRPr="005B649D">
        <w:rPr>
          <w:rFonts w:ascii="Times New Roman" w:eastAsia="Times New Roman" w:hAnsi="Times New Roman" w:cs="Times New Roman"/>
          <w:bCs/>
          <w:sz w:val="24"/>
          <w:szCs w:val="24"/>
        </w:rPr>
        <w:t xml:space="preserve"> and as Christians who see Israel as the </w:t>
      </w:r>
      <w:r w:rsidR="005A744E" w:rsidRPr="005B649D">
        <w:rPr>
          <w:rFonts w:ascii="Times New Roman" w:eastAsia="Times New Roman" w:hAnsi="Times New Roman" w:cs="Times New Roman"/>
          <w:bCs/>
          <w:sz w:val="24"/>
          <w:szCs w:val="24"/>
        </w:rPr>
        <w:t>apple of God’s eye we need to ask God what we need to do next</w:t>
      </w:r>
      <w:r w:rsidR="00E41391" w:rsidRPr="005B649D">
        <w:rPr>
          <w:rFonts w:ascii="Times New Roman" w:eastAsia="Times New Roman" w:hAnsi="Times New Roman" w:cs="Times New Roman"/>
          <w:bCs/>
          <w:sz w:val="24"/>
          <w:szCs w:val="24"/>
        </w:rPr>
        <w:t xml:space="preserve">. The author of this article lays </w:t>
      </w:r>
      <w:r w:rsidR="00E41391" w:rsidRPr="005B649D">
        <w:rPr>
          <w:rFonts w:ascii="Times New Roman" w:eastAsia="Times New Roman" w:hAnsi="Times New Roman" w:cs="Times New Roman"/>
          <w:bCs/>
          <w:sz w:val="24"/>
          <w:szCs w:val="24"/>
        </w:rPr>
        <w:lastRenderedPageBreak/>
        <w:t>things out for us clearly:</w:t>
      </w:r>
    </w:p>
    <w:p w14:paraId="05B80EE2" w14:textId="77777777" w:rsidR="00F71398" w:rsidRPr="005B649D" w:rsidRDefault="00F71398" w:rsidP="00F71398">
      <w:pPr>
        <w:spacing w:after="0"/>
        <w:rPr>
          <w:rFonts w:ascii="Times New Roman" w:eastAsia="Times New Roman" w:hAnsi="Times New Roman" w:cs="Times New Roman"/>
          <w:bCs/>
          <w:i/>
          <w:iCs/>
          <w:sz w:val="24"/>
          <w:szCs w:val="24"/>
        </w:rPr>
      </w:pPr>
      <w:r w:rsidRPr="005B649D">
        <w:rPr>
          <w:rFonts w:ascii="Times New Roman" w:eastAsia="Times New Roman" w:hAnsi="Times New Roman" w:cs="Times New Roman"/>
          <w:bCs/>
          <w:i/>
          <w:iCs/>
          <w:sz w:val="24"/>
          <w:szCs w:val="24"/>
        </w:rPr>
        <w:t xml:space="preserve">Whether Mamdani will actually reduce rents or make buses free is irrelevant. What matters is that his rise will embolden a new generation of European politicians </w:t>
      </w:r>
      <w:r w:rsidRPr="005B649D">
        <w:rPr>
          <w:rFonts w:ascii="Times New Roman" w:eastAsia="Times New Roman" w:hAnsi="Times New Roman" w:cs="Times New Roman"/>
          <w:bCs/>
          <w:i/>
          <w:iCs/>
          <w:sz w:val="24"/>
          <w:szCs w:val="24"/>
        </w:rPr>
        <w:lastRenderedPageBreak/>
        <w:t>who have already noticed how effective antisemitic and anti-Zionist slogans can be in mobilizing crowds. They are learning fast that hatred of Israel is an easy ticket to power.</w:t>
      </w:r>
    </w:p>
    <w:p w14:paraId="1EF3B9DD" w14:textId="1A4110A5" w:rsidR="00436219" w:rsidRPr="005B649D" w:rsidRDefault="00F71398" w:rsidP="00F71398">
      <w:pPr>
        <w:spacing w:after="0"/>
        <w:rPr>
          <w:rFonts w:ascii="Times New Roman" w:eastAsia="Times New Roman" w:hAnsi="Times New Roman" w:cs="Times New Roman"/>
          <w:bCs/>
          <w:sz w:val="24"/>
          <w:szCs w:val="24"/>
        </w:rPr>
      </w:pPr>
      <w:r w:rsidRPr="005B649D">
        <w:rPr>
          <w:rFonts w:ascii="Times New Roman" w:eastAsia="Times New Roman" w:hAnsi="Times New Roman" w:cs="Times New Roman"/>
          <w:bCs/>
          <w:i/>
          <w:iCs/>
          <w:sz w:val="24"/>
          <w:szCs w:val="24"/>
        </w:rPr>
        <w:lastRenderedPageBreak/>
        <w:t xml:space="preserve">But this bus that Mamdani is driving is not free—not for democracy, not for freedom, and certainly not for the Jews who once made New York their proud home. It is heading toward a destination we have </w:t>
      </w:r>
      <w:r w:rsidRPr="005B649D">
        <w:rPr>
          <w:rFonts w:ascii="Times New Roman" w:eastAsia="Times New Roman" w:hAnsi="Times New Roman" w:cs="Times New Roman"/>
          <w:bCs/>
          <w:i/>
          <w:iCs/>
          <w:sz w:val="24"/>
          <w:szCs w:val="24"/>
        </w:rPr>
        <w:lastRenderedPageBreak/>
        <w:t>seen before in history. And this time, the ticket price could be the moral soul of the West itself.</w:t>
      </w:r>
    </w:p>
    <w:p w14:paraId="0D75651E" w14:textId="77777777" w:rsidR="00436219" w:rsidRPr="00436219" w:rsidRDefault="00436219" w:rsidP="00F71398">
      <w:pPr>
        <w:spacing w:after="0"/>
        <w:rPr>
          <w:rFonts w:ascii="Times New Roman" w:eastAsia="Times New Roman" w:hAnsi="Times New Roman" w:cs="Times New Roman"/>
          <w:bCs/>
          <w:sz w:val="100"/>
          <w:szCs w:val="100"/>
        </w:rPr>
      </w:pPr>
    </w:p>
    <w:sectPr w:rsidR="00436219" w:rsidRPr="004362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C479" w14:textId="77777777" w:rsidR="004728DA" w:rsidRDefault="004728DA">
      <w:pPr>
        <w:spacing w:after="0" w:line="240" w:lineRule="auto"/>
      </w:pPr>
      <w:r>
        <w:separator/>
      </w:r>
    </w:p>
  </w:endnote>
  <w:endnote w:type="continuationSeparator" w:id="0">
    <w:p w14:paraId="1DF68E94" w14:textId="77777777" w:rsidR="004728DA" w:rsidRDefault="00472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A88CED1-5EB3-49AD-AAFA-A617298D4704}"/>
  </w:font>
  <w:font w:name="Play">
    <w:charset w:val="00"/>
    <w:family w:val="auto"/>
    <w:pitch w:val="default"/>
    <w:embedRegular r:id="rId2" w:fontKey="{2DC9E67B-2838-4297-A366-CD1726125CB9}"/>
  </w:font>
  <w:font w:name="Aptos">
    <w:charset w:val="00"/>
    <w:family w:val="swiss"/>
    <w:pitch w:val="variable"/>
    <w:sig w:usb0="20000287" w:usb1="00000003" w:usb2="00000000" w:usb3="00000000" w:csb0="0000019F" w:csb1="00000000"/>
    <w:embedRegular r:id="rId3" w:fontKey="{647F0311-72BA-4065-8CA4-C44E83B5DAE0}"/>
    <w:embedItalic r:id="rId4" w:fontKey="{D12FE89F-9080-4ED5-96F4-AA60B8AD756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68091CF-08FF-490B-A66D-1BA6C33F52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6"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7" w14:textId="0C9CAC50" w:rsidR="007E1746" w:rsidRDefault="00C01FE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788A">
      <w:rPr>
        <w:noProof/>
        <w:color w:val="000000"/>
      </w:rPr>
      <w:t>1</w:t>
    </w:r>
    <w:r>
      <w:rPr>
        <w:color w:val="000000"/>
      </w:rPr>
      <w:fldChar w:fldCharType="end"/>
    </w:r>
  </w:p>
  <w:p w14:paraId="42A030F8"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A"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BB28E" w14:textId="77777777" w:rsidR="004728DA" w:rsidRDefault="004728DA">
      <w:pPr>
        <w:spacing w:after="0" w:line="240" w:lineRule="auto"/>
      </w:pPr>
      <w:r>
        <w:separator/>
      </w:r>
    </w:p>
  </w:footnote>
  <w:footnote w:type="continuationSeparator" w:id="0">
    <w:p w14:paraId="04854CED" w14:textId="77777777" w:rsidR="004728DA" w:rsidRDefault="00472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4"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5"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9"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746"/>
    <w:rsid w:val="0000012A"/>
    <w:rsid w:val="00057C0F"/>
    <w:rsid w:val="00081D4B"/>
    <w:rsid w:val="00085199"/>
    <w:rsid w:val="00106D20"/>
    <w:rsid w:val="0010796D"/>
    <w:rsid w:val="001277EA"/>
    <w:rsid w:val="0013500D"/>
    <w:rsid w:val="001353C1"/>
    <w:rsid w:val="0018752D"/>
    <w:rsid w:val="001C7A69"/>
    <w:rsid w:val="001F67FB"/>
    <w:rsid w:val="00202065"/>
    <w:rsid w:val="00280455"/>
    <w:rsid w:val="002A35E7"/>
    <w:rsid w:val="002A517C"/>
    <w:rsid w:val="002E374E"/>
    <w:rsid w:val="00300645"/>
    <w:rsid w:val="00301BEB"/>
    <w:rsid w:val="00345A71"/>
    <w:rsid w:val="003544FA"/>
    <w:rsid w:val="00363134"/>
    <w:rsid w:val="0036714D"/>
    <w:rsid w:val="003B2CBE"/>
    <w:rsid w:val="003B7DA4"/>
    <w:rsid w:val="003E12FB"/>
    <w:rsid w:val="003F2CAC"/>
    <w:rsid w:val="0040486B"/>
    <w:rsid w:val="00430E7A"/>
    <w:rsid w:val="00436219"/>
    <w:rsid w:val="004534EE"/>
    <w:rsid w:val="00462222"/>
    <w:rsid w:val="004728DA"/>
    <w:rsid w:val="00477CE9"/>
    <w:rsid w:val="00487DD8"/>
    <w:rsid w:val="004A24BF"/>
    <w:rsid w:val="004F6A21"/>
    <w:rsid w:val="00523F7F"/>
    <w:rsid w:val="005615CD"/>
    <w:rsid w:val="0059789C"/>
    <w:rsid w:val="005A20B4"/>
    <w:rsid w:val="005A744E"/>
    <w:rsid w:val="005B649D"/>
    <w:rsid w:val="005D5AA5"/>
    <w:rsid w:val="005F4070"/>
    <w:rsid w:val="00607A8E"/>
    <w:rsid w:val="00617A14"/>
    <w:rsid w:val="0062588C"/>
    <w:rsid w:val="00627F3F"/>
    <w:rsid w:val="00633146"/>
    <w:rsid w:val="00675674"/>
    <w:rsid w:val="006D00AB"/>
    <w:rsid w:val="0071509E"/>
    <w:rsid w:val="0072788A"/>
    <w:rsid w:val="00730820"/>
    <w:rsid w:val="00736BD6"/>
    <w:rsid w:val="00740DDC"/>
    <w:rsid w:val="00742921"/>
    <w:rsid w:val="00754B9D"/>
    <w:rsid w:val="007A6F02"/>
    <w:rsid w:val="007E1178"/>
    <w:rsid w:val="007E1746"/>
    <w:rsid w:val="007E229B"/>
    <w:rsid w:val="007F0090"/>
    <w:rsid w:val="0083738B"/>
    <w:rsid w:val="008A6ADE"/>
    <w:rsid w:val="008B117F"/>
    <w:rsid w:val="008D401E"/>
    <w:rsid w:val="008F12AB"/>
    <w:rsid w:val="008F1401"/>
    <w:rsid w:val="008F32EB"/>
    <w:rsid w:val="00954CA6"/>
    <w:rsid w:val="00962E7B"/>
    <w:rsid w:val="009676DB"/>
    <w:rsid w:val="009B19F0"/>
    <w:rsid w:val="009E24E9"/>
    <w:rsid w:val="009E77CB"/>
    <w:rsid w:val="00A1727C"/>
    <w:rsid w:val="00A65751"/>
    <w:rsid w:val="00AA1678"/>
    <w:rsid w:val="00B33E80"/>
    <w:rsid w:val="00B376A0"/>
    <w:rsid w:val="00BC0D04"/>
    <w:rsid w:val="00BE6471"/>
    <w:rsid w:val="00C01FE3"/>
    <w:rsid w:val="00C135B1"/>
    <w:rsid w:val="00C137E5"/>
    <w:rsid w:val="00C805FB"/>
    <w:rsid w:val="00C92E55"/>
    <w:rsid w:val="00CF03E5"/>
    <w:rsid w:val="00D113AD"/>
    <w:rsid w:val="00D21DA6"/>
    <w:rsid w:val="00D91DF1"/>
    <w:rsid w:val="00DD4D03"/>
    <w:rsid w:val="00E10813"/>
    <w:rsid w:val="00E41391"/>
    <w:rsid w:val="00E900CC"/>
    <w:rsid w:val="00E93FF9"/>
    <w:rsid w:val="00EA7BCD"/>
    <w:rsid w:val="00EC2135"/>
    <w:rsid w:val="00EF7547"/>
    <w:rsid w:val="00F71398"/>
    <w:rsid w:val="00F75858"/>
    <w:rsid w:val="00FB40CD"/>
    <w:rsid w:val="00FD4C58"/>
    <w:rsid w:val="00FE2C79"/>
    <w:rsid w:val="00FE5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030D9"/>
  <w15:docId w15:val="{E08B122D-2E97-43D6-BBE1-869F7C6D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5F4070"/>
    <w:rPr>
      <w:color w:val="0000FF" w:themeColor="hyperlink"/>
      <w:u w:val="single"/>
    </w:rPr>
  </w:style>
  <w:style w:type="character" w:styleId="UnresolvedMention">
    <w:name w:val="Unresolved Mention"/>
    <w:basedOn w:val="DefaultParagraphFont"/>
    <w:uiPriority w:val="99"/>
    <w:semiHidden/>
    <w:unhideWhenUsed/>
    <w:rsid w:val="005F40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mamdanis-triumph-is-likely-to-embolden-leftists-in-the-wes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883</Words>
  <Characters>5035</Characters>
  <Application>Microsoft Office Word</Application>
  <DocSecurity>0</DocSecurity>
  <Lines>41</Lines>
  <Paragraphs>11</Paragraphs>
  <ScaleCrop>false</ScaleCrop>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44</cp:revision>
  <dcterms:created xsi:type="dcterms:W3CDTF">2025-11-06T22:13:00Z</dcterms:created>
  <dcterms:modified xsi:type="dcterms:W3CDTF">2025-11-06T23:38:00Z</dcterms:modified>
</cp:coreProperties>
</file>