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7A35C6" w14:textId="7C18689A" w:rsidR="006C51AB" w:rsidRDefault="00A03875">
      <w:pPr>
        <w:spacing w:after="0"/>
        <w:jc w:val="center"/>
        <w:rPr>
          <w:rFonts w:ascii="Times New Roman" w:eastAsia="Times New Roman" w:hAnsi="Times New Roman" w:cs="Times New Roman"/>
          <w:b/>
          <w:color w:val="000000"/>
          <w:sz w:val="44"/>
          <w:szCs w:val="44"/>
        </w:rPr>
      </w:pPr>
      <w:r>
        <w:rPr>
          <w:rFonts w:ascii="Times New Roman" w:eastAsia="Times New Roman" w:hAnsi="Times New Roman" w:cs="Times New Roman"/>
          <w:b/>
          <w:color w:val="000000"/>
          <w:sz w:val="44"/>
          <w:szCs w:val="44"/>
        </w:rPr>
        <w:t xml:space="preserve">GNITN </w:t>
      </w:r>
    </w:p>
    <w:p w14:paraId="287A35C7" w14:textId="77777777" w:rsidR="006C51AB" w:rsidRDefault="00A03875">
      <w:pPr>
        <w:spacing w:after="0"/>
        <w:jc w:val="center"/>
        <w:rPr>
          <w:rFonts w:ascii="Times New Roman" w:eastAsia="Times New Roman" w:hAnsi="Times New Roman" w:cs="Times New Roman"/>
          <w:b/>
          <w:color w:val="000000"/>
          <w:sz w:val="32"/>
          <w:szCs w:val="32"/>
        </w:rPr>
      </w:pPr>
      <w:r>
        <w:rPr>
          <w:rFonts w:ascii="Times New Roman" w:eastAsia="Times New Roman" w:hAnsi="Times New Roman" w:cs="Times New Roman"/>
          <w:b/>
          <w:color w:val="000000"/>
          <w:sz w:val="32"/>
          <w:szCs w:val="32"/>
        </w:rPr>
        <w:t>#1,050</w:t>
      </w:r>
    </w:p>
    <w:p w14:paraId="287A35C8" w14:textId="77777777" w:rsidR="006C51AB" w:rsidRDefault="00A03875">
      <w:pPr>
        <w:spacing w:after="0"/>
        <w:jc w:val="center"/>
        <w:rPr>
          <w:rFonts w:ascii="Times New Roman" w:eastAsia="Times New Roman" w:hAnsi="Times New Roman" w:cs="Times New Roman"/>
          <w:b/>
          <w:color w:val="000000"/>
          <w:sz w:val="36"/>
          <w:szCs w:val="36"/>
        </w:rPr>
      </w:pPr>
      <w:r>
        <w:rPr>
          <w:rFonts w:ascii="Times New Roman" w:eastAsia="Times New Roman" w:hAnsi="Times New Roman" w:cs="Times New Roman"/>
          <w:b/>
          <w:color w:val="000000"/>
          <w:sz w:val="36"/>
          <w:szCs w:val="36"/>
        </w:rPr>
        <w:t>The Football Isn’t There</w:t>
      </w:r>
    </w:p>
    <w:p w14:paraId="287A35C9" w14:textId="77777777" w:rsidR="006C51AB" w:rsidRPr="00A03875" w:rsidRDefault="00A03875">
      <w:pPr>
        <w:spacing w:after="0"/>
        <w:rPr>
          <w:rFonts w:ascii="Times New Roman" w:eastAsia="Times New Roman" w:hAnsi="Times New Roman" w:cs="Times New Roman"/>
          <w:b/>
          <w:sz w:val="24"/>
          <w:szCs w:val="24"/>
        </w:rPr>
      </w:pPr>
      <w:r w:rsidRPr="00A03875">
        <w:rPr>
          <w:rFonts w:ascii="Times New Roman" w:eastAsia="Times New Roman" w:hAnsi="Times New Roman" w:cs="Times New Roman"/>
          <w:b/>
          <w:sz w:val="24"/>
          <w:szCs w:val="24"/>
        </w:rPr>
        <w:t>And The Rapture Didn’t Happen</w:t>
      </w:r>
    </w:p>
    <w:p w14:paraId="287A35CA" w14:textId="77777777" w:rsidR="006C51AB" w:rsidRPr="00A03875" w:rsidRDefault="00A03875">
      <w:pPr>
        <w:spacing w:after="0"/>
        <w:rPr>
          <w:rFonts w:ascii="Times New Roman" w:eastAsia="Times New Roman" w:hAnsi="Times New Roman" w:cs="Times New Roman"/>
          <w:sz w:val="24"/>
          <w:szCs w:val="24"/>
        </w:rPr>
      </w:pPr>
      <w:r w:rsidRPr="00A03875">
        <w:rPr>
          <w:rFonts w:ascii="Times New Roman" w:eastAsia="Times New Roman" w:hAnsi="Times New Roman" w:cs="Times New Roman"/>
          <w:sz w:val="24"/>
          <w:szCs w:val="24"/>
        </w:rPr>
        <w:t>Once again, the date setters for the Rapture told us that it would happen on either October 6</w:t>
      </w:r>
      <w:r w:rsidRPr="00A03875">
        <w:rPr>
          <w:rFonts w:ascii="Times New Roman" w:eastAsia="Times New Roman" w:hAnsi="Times New Roman" w:cs="Times New Roman"/>
          <w:sz w:val="24"/>
          <w:szCs w:val="24"/>
          <w:vertAlign w:val="superscript"/>
        </w:rPr>
        <w:t>th</w:t>
      </w:r>
      <w:r w:rsidRPr="00A03875">
        <w:rPr>
          <w:rFonts w:ascii="Times New Roman" w:eastAsia="Times New Roman" w:hAnsi="Times New Roman" w:cs="Times New Roman"/>
          <w:sz w:val="24"/>
          <w:szCs w:val="24"/>
        </w:rPr>
        <w:t xml:space="preserve"> or 7</w:t>
      </w:r>
      <w:r w:rsidRPr="00A03875">
        <w:rPr>
          <w:rFonts w:ascii="Times New Roman" w:eastAsia="Times New Roman" w:hAnsi="Times New Roman" w:cs="Times New Roman"/>
          <w:sz w:val="24"/>
          <w:szCs w:val="24"/>
          <w:vertAlign w:val="superscript"/>
        </w:rPr>
        <w:t>th</w:t>
      </w:r>
      <w:r w:rsidRPr="00A03875">
        <w:rPr>
          <w:rFonts w:ascii="Times New Roman" w:eastAsia="Times New Roman" w:hAnsi="Times New Roman" w:cs="Times New Roman"/>
          <w:sz w:val="24"/>
          <w:szCs w:val="24"/>
        </w:rPr>
        <w:t xml:space="preserve"> and once again it didn’t happen. Now there are </w:t>
      </w:r>
      <w:r w:rsidRPr="00A03875">
        <w:rPr>
          <w:rFonts w:ascii="Times New Roman" w:eastAsia="Times New Roman" w:hAnsi="Times New Roman" w:cs="Times New Roman"/>
          <w:sz w:val="24"/>
          <w:szCs w:val="24"/>
        </w:rPr>
        <w:lastRenderedPageBreak/>
        <w:t>rumors that it is being moved until October 15</w:t>
      </w:r>
      <w:r w:rsidRPr="00A03875">
        <w:rPr>
          <w:rFonts w:ascii="Times New Roman" w:eastAsia="Times New Roman" w:hAnsi="Times New Roman" w:cs="Times New Roman"/>
          <w:sz w:val="24"/>
          <w:szCs w:val="24"/>
          <w:vertAlign w:val="superscript"/>
        </w:rPr>
        <w:t>th</w:t>
      </w:r>
      <w:r w:rsidRPr="00A03875">
        <w:rPr>
          <w:rFonts w:ascii="Times New Roman" w:eastAsia="Times New Roman" w:hAnsi="Times New Roman" w:cs="Times New Roman"/>
          <w:sz w:val="24"/>
          <w:szCs w:val="24"/>
        </w:rPr>
        <w:t xml:space="preserve"> to the 17</w:t>
      </w:r>
      <w:r w:rsidRPr="00A03875">
        <w:rPr>
          <w:rFonts w:ascii="Times New Roman" w:eastAsia="Times New Roman" w:hAnsi="Times New Roman" w:cs="Times New Roman"/>
          <w:sz w:val="24"/>
          <w:szCs w:val="24"/>
          <w:vertAlign w:val="superscript"/>
        </w:rPr>
        <w:t>th</w:t>
      </w:r>
      <w:r w:rsidRPr="00A03875">
        <w:rPr>
          <w:rFonts w:ascii="Times New Roman" w:eastAsia="Times New Roman" w:hAnsi="Times New Roman" w:cs="Times New Roman"/>
          <w:sz w:val="24"/>
          <w:szCs w:val="24"/>
        </w:rPr>
        <w:t xml:space="preserve">, but I couldn’t confirm them although I did see some videos explaining the reasoning for the extra 9 days until the trumpet blows in a </w:t>
      </w:r>
      <w:r w:rsidRPr="00A03875">
        <w:rPr>
          <w:rFonts w:ascii="Times New Roman" w:eastAsia="Times New Roman" w:hAnsi="Times New Roman" w:cs="Times New Roman"/>
          <w:sz w:val="24"/>
          <w:szCs w:val="24"/>
        </w:rPr>
        <w:lastRenderedPageBreak/>
        <w:t xml:space="preserve">jubilee year. It really doesn’t matter since all date setting for the Rapture past present and even future ones are all unbiblical. Jesus warned that no one knows the day nor the hour and we can certainly see why He </w:t>
      </w:r>
      <w:r w:rsidRPr="00A03875">
        <w:rPr>
          <w:rFonts w:ascii="Times New Roman" w:eastAsia="Times New Roman" w:hAnsi="Times New Roman" w:cs="Times New Roman"/>
          <w:sz w:val="24"/>
          <w:szCs w:val="24"/>
        </w:rPr>
        <w:lastRenderedPageBreak/>
        <w:t>said that. The issue now is that social media is a m</w:t>
      </w:r>
      <w:r w:rsidRPr="00A03875">
        <w:rPr>
          <w:rFonts w:ascii="Times New Roman" w:eastAsia="Times New Roman" w:hAnsi="Times New Roman" w:cs="Times New Roman"/>
          <w:sz w:val="24"/>
          <w:szCs w:val="24"/>
        </w:rPr>
        <w:t xml:space="preserve">assive platform for ridicule and most of the critics are dismissing the notion of the Rapture rather than correcting the errors. Unfortunately these </w:t>
      </w:r>
      <w:r w:rsidRPr="00A03875">
        <w:rPr>
          <w:rFonts w:ascii="Times New Roman" w:eastAsia="Times New Roman" w:hAnsi="Times New Roman" w:cs="Times New Roman"/>
          <w:sz w:val="24"/>
          <w:szCs w:val="24"/>
        </w:rPr>
        <w:lastRenderedPageBreak/>
        <w:t xml:space="preserve">date setters are giving them all the examples they need and more. I’m not going to take a deep dive into this but I just wanted to note it because it is in the news as current events, but sadly the real Biblical perspective is </w:t>
      </w:r>
      <w:r w:rsidRPr="00A03875">
        <w:rPr>
          <w:rFonts w:ascii="Times New Roman" w:eastAsia="Times New Roman" w:hAnsi="Times New Roman" w:cs="Times New Roman"/>
          <w:sz w:val="24"/>
          <w:szCs w:val="24"/>
        </w:rPr>
        <w:lastRenderedPageBreak/>
        <w:t>being lost in the milieu of critics and wrong scriptural interpretation. Both are wrong and not helping sincere, intellectually honest p</w:t>
      </w:r>
      <w:r w:rsidRPr="00A03875">
        <w:rPr>
          <w:rFonts w:ascii="Times New Roman" w:eastAsia="Times New Roman" w:hAnsi="Times New Roman" w:cs="Times New Roman"/>
          <w:sz w:val="24"/>
          <w:szCs w:val="24"/>
        </w:rPr>
        <w:t xml:space="preserve">eople to get the truth. People are naturally curious about the future and their </w:t>
      </w:r>
      <w:r w:rsidRPr="00A03875">
        <w:rPr>
          <w:rFonts w:ascii="Times New Roman" w:eastAsia="Times New Roman" w:hAnsi="Times New Roman" w:cs="Times New Roman"/>
          <w:sz w:val="24"/>
          <w:szCs w:val="24"/>
        </w:rPr>
        <w:lastRenderedPageBreak/>
        <w:t xml:space="preserve">personal future which should create the environment for witnessing. I pray that many of us will do our best to get the truth out there to counter the din of false views of the Blessed Hope. </w:t>
      </w:r>
    </w:p>
    <w:p w14:paraId="287A35CB" w14:textId="77777777" w:rsidR="006C51AB" w:rsidRPr="00A03875" w:rsidRDefault="00A03875">
      <w:pPr>
        <w:spacing w:after="0"/>
        <w:rPr>
          <w:rFonts w:ascii="Times New Roman" w:eastAsia="Times New Roman" w:hAnsi="Times New Roman" w:cs="Times New Roman"/>
          <w:b/>
          <w:sz w:val="24"/>
          <w:szCs w:val="24"/>
        </w:rPr>
      </w:pPr>
      <w:r w:rsidRPr="00A03875">
        <w:rPr>
          <w:rFonts w:ascii="Times New Roman" w:eastAsia="Times New Roman" w:hAnsi="Times New Roman" w:cs="Times New Roman"/>
          <w:b/>
          <w:sz w:val="24"/>
          <w:szCs w:val="24"/>
        </w:rPr>
        <w:t>IAW Day 733</w:t>
      </w:r>
    </w:p>
    <w:p w14:paraId="287A35CC" w14:textId="77777777" w:rsidR="006C51AB" w:rsidRPr="00A03875" w:rsidRDefault="00A03875">
      <w:pPr>
        <w:spacing w:after="0"/>
        <w:rPr>
          <w:rFonts w:ascii="Times New Roman" w:eastAsia="Times New Roman" w:hAnsi="Times New Roman" w:cs="Times New Roman"/>
          <w:sz w:val="24"/>
          <w:szCs w:val="24"/>
        </w:rPr>
      </w:pPr>
      <w:r w:rsidRPr="00A03875">
        <w:rPr>
          <w:rFonts w:ascii="Times New Roman" w:eastAsia="Times New Roman" w:hAnsi="Times New Roman" w:cs="Times New Roman"/>
          <w:sz w:val="24"/>
          <w:szCs w:val="24"/>
        </w:rPr>
        <w:lastRenderedPageBreak/>
        <w:t xml:space="preserve">News that the terrorists Hamas wants in return for the remaining hostages given to Israel may be signs of an overall agreement on the 20 or 21 point Trump plan surfaced. Also the terrorists are adding demands to the </w:t>
      </w:r>
      <w:r w:rsidRPr="00A03875">
        <w:rPr>
          <w:rFonts w:ascii="Times New Roman" w:eastAsia="Times New Roman" w:hAnsi="Times New Roman" w:cs="Times New Roman"/>
          <w:sz w:val="24"/>
          <w:szCs w:val="24"/>
        </w:rPr>
        <w:lastRenderedPageBreak/>
        <w:t xml:space="preserve">supposed take it or leave it deal the US president put on the table. Am I surprised by this? Not at all since Hamas saw the offer as the starting point for a deal. It is like when I went into the Old Jerusalem </w:t>
      </w:r>
      <w:r w:rsidRPr="00A03875">
        <w:rPr>
          <w:rFonts w:ascii="Times New Roman" w:eastAsia="Times New Roman" w:hAnsi="Times New Roman" w:cs="Times New Roman"/>
          <w:sz w:val="24"/>
          <w:szCs w:val="24"/>
        </w:rPr>
        <w:lastRenderedPageBreak/>
        <w:t xml:space="preserve">market on my trip to the Holy Land and I wanted to buy something. I was told that all prices are just suggestions and that I was expected to barter until we agreed to a price. Hamas is doing that right now by </w:t>
      </w:r>
      <w:r w:rsidRPr="00A03875">
        <w:rPr>
          <w:rFonts w:ascii="Times New Roman" w:eastAsia="Times New Roman" w:hAnsi="Times New Roman" w:cs="Times New Roman"/>
          <w:sz w:val="24"/>
          <w:szCs w:val="24"/>
        </w:rPr>
        <w:lastRenderedPageBreak/>
        <w:t>framing these talks as bargaining points to get what they want. The problem is that the offer</w:t>
      </w:r>
      <w:r w:rsidRPr="00A03875">
        <w:rPr>
          <w:rFonts w:ascii="Times New Roman" w:eastAsia="Times New Roman" w:hAnsi="Times New Roman" w:cs="Times New Roman"/>
          <w:sz w:val="24"/>
          <w:szCs w:val="24"/>
        </w:rPr>
        <w:t xml:space="preserve"> wasn’t meant to change the points but to work on the technical progress to their implementation. Does Trump see this as </w:t>
      </w:r>
      <w:r w:rsidRPr="00A03875">
        <w:rPr>
          <w:rFonts w:ascii="Times New Roman" w:eastAsia="Times New Roman" w:hAnsi="Times New Roman" w:cs="Times New Roman"/>
          <w:sz w:val="24"/>
          <w:szCs w:val="24"/>
        </w:rPr>
        <w:lastRenderedPageBreak/>
        <w:t xml:space="preserve">a business deal where bartering it on the table? I certainly hope not because if he does then this will go sideways really fast if it already hasn’t happened. As for me, I see Hamas making the exact same demands </w:t>
      </w:r>
      <w:r w:rsidRPr="00A03875">
        <w:rPr>
          <w:rFonts w:ascii="Times New Roman" w:eastAsia="Times New Roman" w:hAnsi="Times New Roman" w:cs="Times New Roman"/>
          <w:sz w:val="24"/>
          <w:szCs w:val="24"/>
        </w:rPr>
        <w:lastRenderedPageBreak/>
        <w:t>they have in the past and trying to get them in another round of talks. But this time they are pushing the envelope to get even more terrorists currently in Israeli prisons, harde</w:t>
      </w:r>
      <w:r w:rsidRPr="00A03875">
        <w:rPr>
          <w:rFonts w:ascii="Times New Roman" w:eastAsia="Times New Roman" w:hAnsi="Times New Roman" w:cs="Times New Roman"/>
          <w:sz w:val="24"/>
          <w:szCs w:val="24"/>
        </w:rPr>
        <w:t xml:space="preserve">ned criminals that Israel </w:t>
      </w:r>
      <w:r w:rsidRPr="00A03875">
        <w:rPr>
          <w:rFonts w:ascii="Times New Roman" w:eastAsia="Times New Roman" w:hAnsi="Times New Roman" w:cs="Times New Roman"/>
          <w:sz w:val="24"/>
          <w:szCs w:val="24"/>
        </w:rPr>
        <w:lastRenderedPageBreak/>
        <w:t xml:space="preserve">stated in the past were off the table. Don’t be fooled. Hamas is very skilled in manipulating the proceedings to get what they want in spite of the actual deal proposed. We need to pray that behind all the smoke and mirrors </w:t>
      </w:r>
      <w:r w:rsidRPr="00A03875">
        <w:rPr>
          <w:rFonts w:ascii="Times New Roman" w:eastAsia="Times New Roman" w:hAnsi="Times New Roman" w:cs="Times New Roman"/>
          <w:sz w:val="24"/>
          <w:szCs w:val="24"/>
        </w:rPr>
        <w:lastRenderedPageBreak/>
        <w:t xml:space="preserve">these terrorists are using, Trump and Netanyahu will see what is really going on and push back. If you want to read more on this read this </w:t>
      </w:r>
      <w:hyperlink r:id="rId6">
        <w:r w:rsidRPr="00A03875">
          <w:rPr>
            <w:rFonts w:ascii="Times New Roman" w:eastAsia="Times New Roman" w:hAnsi="Times New Roman" w:cs="Times New Roman"/>
            <w:color w:val="0000FF"/>
            <w:sz w:val="24"/>
            <w:szCs w:val="24"/>
            <w:u w:val="single"/>
          </w:rPr>
          <w:t>article</w:t>
        </w:r>
      </w:hyperlink>
      <w:r w:rsidRPr="00A03875">
        <w:rPr>
          <w:rFonts w:ascii="Times New Roman" w:eastAsia="Times New Roman" w:hAnsi="Times New Roman" w:cs="Times New Roman"/>
          <w:sz w:val="24"/>
          <w:szCs w:val="24"/>
        </w:rPr>
        <w:t xml:space="preserve"> from the </w:t>
      </w:r>
      <w:r w:rsidRPr="00A03875">
        <w:rPr>
          <w:rFonts w:ascii="Times New Roman" w:eastAsia="Times New Roman" w:hAnsi="Times New Roman" w:cs="Times New Roman"/>
          <w:i/>
          <w:sz w:val="24"/>
          <w:szCs w:val="24"/>
        </w:rPr>
        <w:t>Jewish News Syndicate</w:t>
      </w:r>
      <w:r w:rsidRPr="00A03875">
        <w:rPr>
          <w:rFonts w:ascii="Times New Roman" w:eastAsia="Times New Roman" w:hAnsi="Times New Roman" w:cs="Times New Roman"/>
          <w:sz w:val="24"/>
          <w:szCs w:val="24"/>
        </w:rPr>
        <w:t xml:space="preserve"> or the fuller </w:t>
      </w:r>
      <w:r w:rsidRPr="00A03875">
        <w:rPr>
          <w:rFonts w:ascii="Times New Roman" w:eastAsia="Times New Roman" w:hAnsi="Times New Roman" w:cs="Times New Roman"/>
          <w:sz w:val="24"/>
          <w:szCs w:val="24"/>
        </w:rPr>
        <w:lastRenderedPageBreak/>
        <w:t xml:space="preserve">article found on </w:t>
      </w:r>
      <w:r w:rsidRPr="00A03875">
        <w:rPr>
          <w:rFonts w:ascii="Times New Roman" w:eastAsia="Times New Roman" w:hAnsi="Times New Roman" w:cs="Times New Roman"/>
          <w:i/>
          <w:sz w:val="24"/>
          <w:szCs w:val="24"/>
        </w:rPr>
        <w:t>Israel Hayom</w:t>
      </w:r>
      <w:r w:rsidRPr="00A03875">
        <w:rPr>
          <w:rFonts w:ascii="Times New Roman" w:eastAsia="Times New Roman" w:hAnsi="Times New Roman" w:cs="Times New Roman"/>
          <w:sz w:val="24"/>
          <w:szCs w:val="24"/>
        </w:rPr>
        <w:t xml:space="preserve"> </w:t>
      </w:r>
      <w:hyperlink r:id="rId7">
        <w:r w:rsidRPr="00A03875">
          <w:rPr>
            <w:rFonts w:ascii="Times New Roman" w:eastAsia="Times New Roman" w:hAnsi="Times New Roman" w:cs="Times New Roman"/>
            <w:color w:val="0000FF"/>
            <w:sz w:val="24"/>
            <w:szCs w:val="24"/>
            <w:u w:val="single"/>
          </w:rPr>
          <w:t>here</w:t>
        </w:r>
      </w:hyperlink>
      <w:r w:rsidRPr="00A03875">
        <w:rPr>
          <w:rFonts w:ascii="Times New Roman" w:eastAsia="Times New Roman" w:hAnsi="Times New Roman" w:cs="Times New Roman"/>
          <w:sz w:val="24"/>
          <w:szCs w:val="24"/>
        </w:rPr>
        <w:t xml:space="preserve">. </w:t>
      </w:r>
    </w:p>
    <w:p w14:paraId="287A35CD" w14:textId="77777777" w:rsidR="006C51AB" w:rsidRPr="00A03875" w:rsidRDefault="00A03875">
      <w:pPr>
        <w:spacing w:after="0"/>
        <w:rPr>
          <w:rFonts w:ascii="Times New Roman" w:eastAsia="Times New Roman" w:hAnsi="Times New Roman" w:cs="Times New Roman"/>
          <w:b/>
          <w:sz w:val="24"/>
          <w:szCs w:val="24"/>
        </w:rPr>
      </w:pPr>
      <w:r w:rsidRPr="00A03875">
        <w:rPr>
          <w:rFonts w:ascii="Times New Roman" w:eastAsia="Times New Roman" w:hAnsi="Times New Roman" w:cs="Times New Roman"/>
          <w:b/>
          <w:sz w:val="24"/>
          <w:szCs w:val="24"/>
        </w:rPr>
        <w:t>Deja Vue All Over Again</w:t>
      </w:r>
    </w:p>
    <w:p w14:paraId="287A35CE" w14:textId="77777777" w:rsidR="006C51AB" w:rsidRPr="00A03875" w:rsidRDefault="00A03875">
      <w:pPr>
        <w:spacing w:after="0"/>
        <w:rPr>
          <w:rFonts w:ascii="Times New Roman" w:eastAsia="Times New Roman" w:hAnsi="Times New Roman" w:cs="Times New Roman"/>
          <w:sz w:val="24"/>
          <w:szCs w:val="24"/>
        </w:rPr>
      </w:pPr>
      <w:r w:rsidRPr="00A03875">
        <w:rPr>
          <w:rFonts w:ascii="Times New Roman" w:eastAsia="Times New Roman" w:hAnsi="Times New Roman" w:cs="Times New Roman"/>
          <w:sz w:val="24"/>
          <w:szCs w:val="24"/>
        </w:rPr>
        <w:t xml:space="preserve">If you know history you might be one of the few people who see that this Trump peace deal isn’t new at all as we read in an </w:t>
      </w:r>
      <w:hyperlink r:id="rId8">
        <w:r w:rsidRPr="00A03875">
          <w:rPr>
            <w:rFonts w:ascii="Times New Roman" w:eastAsia="Times New Roman" w:hAnsi="Times New Roman" w:cs="Times New Roman"/>
            <w:color w:val="0000FF"/>
            <w:sz w:val="24"/>
            <w:szCs w:val="24"/>
            <w:u w:val="single"/>
          </w:rPr>
          <w:t>article</w:t>
        </w:r>
      </w:hyperlink>
      <w:r w:rsidRPr="00A03875">
        <w:rPr>
          <w:rFonts w:ascii="Times New Roman" w:eastAsia="Times New Roman" w:hAnsi="Times New Roman" w:cs="Times New Roman"/>
          <w:sz w:val="24"/>
          <w:szCs w:val="24"/>
        </w:rPr>
        <w:t xml:space="preserve"> from the </w:t>
      </w:r>
      <w:r w:rsidRPr="00A03875">
        <w:rPr>
          <w:rFonts w:ascii="Times New Roman" w:eastAsia="Times New Roman" w:hAnsi="Times New Roman" w:cs="Times New Roman"/>
          <w:i/>
          <w:sz w:val="24"/>
          <w:szCs w:val="24"/>
        </w:rPr>
        <w:t>Jewish News Syndicate</w:t>
      </w:r>
      <w:r w:rsidRPr="00A03875">
        <w:rPr>
          <w:rFonts w:ascii="Times New Roman" w:eastAsia="Times New Roman" w:hAnsi="Times New Roman" w:cs="Times New Roman"/>
          <w:sz w:val="24"/>
          <w:szCs w:val="24"/>
        </w:rPr>
        <w:t>:</w:t>
      </w:r>
    </w:p>
    <w:p w14:paraId="287A35CF" w14:textId="77777777" w:rsidR="006C51AB" w:rsidRPr="00A03875" w:rsidRDefault="00A03875">
      <w:pPr>
        <w:spacing w:after="0"/>
        <w:rPr>
          <w:rFonts w:ascii="Times New Roman" w:eastAsia="Times New Roman" w:hAnsi="Times New Roman" w:cs="Times New Roman"/>
          <w:i/>
          <w:sz w:val="24"/>
          <w:szCs w:val="24"/>
        </w:rPr>
      </w:pPr>
      <w:r w:rsidRPr="00A03875">
        <w:rPr>
          <w:rFonts w:ascii="Times New Roman" w:eastAsia="Times New Roman" w:hAnsi="Times New Roman" w:cs="Times New Roman"/>
          <w:i/>
          <w:sz w:val="24"/>
          <w:szCs w:val="24"/>
        </w:rPr>
        <w:t xml:space="preserve">U.S. President Donald Trump’s new 20-point Mideast peace plan, based in large part on his “Peace to Prosperity” plan issued during his first administration, lays </w:t>
      </w:r>
      <w:r w:rsidRPr="00A03875">
        <w:rPr>
          <w:rFonts w:ascii="Times New Roman" w:eastAsia="Times New Roman" w:hAnsi="Times New Roman" w:cs="Times New Roman"/>
          <w:i/>
          <w:sz w:val="24"/>
          <w:szCs w:val="24"/>
        </w:rPr>
        <w:lastRenderedPageBreak/>
        <w:t xml:space="preserve">out conditions that on the surface seem like common sense. Palestinians must stop incitement. They must stop raising their children to hate Jews. They must form a vetted police force to maintain order, accept </w:t>
      </w:r>
      <w:r w:rsidRPr="00A03875">
        <w:rPr>
          <w:rFonts w:ascii="Times New Roman" w:eastAsia="Times New Roman" w:hAnsi="Times New Roman" w:cs="Times New Roman"/>
          <w:i/>
          <w:sz w:val="24"/>
          <w:szCs w:val="24"/>
        </w:rPr>
        <w:lastRenderedPageBreak/>
        <w:t>international supervision, rebuild their society and create a moderate self-governing authority.</w:t>
      </w:r>
    </w:p>
    <w:p w14:paraId="287A35D0" w14:textId="77777777" w:rsidR="006C51AB" w:rsidRPr="00A03875" w:rsidRDefault="00A03875">
      <w:pPr>
        <w:spacing w:after="0"/>
        <w:rPr>
          <w:rFonts w:ascii="Times New Roman" w:eastAsia="Times New Roman" w:hAnsi="Times New Roman" w:cs="Times New Roman"/>
          <w:i/>
          <w:sz w:val="24"/>
          <w:szCs w:val="24"/>
        </w:rPr>
      </w:pPr>
      <w:r w:rsidRPr="00A03875">
        <w:rPr>
          <w:rFonts w:ascii="Times New Roman" w:eastAsia="Times New Roman" w:hAnsi="Times New Roman" w:cs="Times New Roman"/>
          <w:i/>
          <w:sz w:val="24"/>
          <w:szCs w:val="24"/>
        </w:rPr>
        <w:t xml:space="preserve">These sound like reasonable benchmarks. But the problem is simple: Every single one of </w:t>
      </w:r>
      <w:r w:rsidRPr="00A03875">
        <w:rPr>
          <w:rFonts w:ascii="Times New Roman" w:eastAsia="Times New Roman" w:hAnsi="Times New Roman" w:cs="Times New Roman"/>
          <w:i/>
          <w:sz w:val="24"/>
          <w:szCs w:val="24"/>
        </w:rPr>
        <w:lastRenderedPageBreak/>
        <w:t>these measures has already been tried. They were called the Oslo Accords. And they failed miserably.</w:t>
      </w:r>
    </w:p>
    <w:p w14:paraId="287A35D1" w14:textId="77777777" w:rsidR="006C51AB" w:rsidRPr="00A03875" w:rsidRDefault="00A03875">
      <w:pPr>
        <w:spacing w:after="0"/>
        <w:rPr>
          <w:rFonts w:ascii="Times New Roman" w:eastAsia="Times New Roman" w:hAnsi="Times New Roman" w:cs="Times New Roman"/>
          <w:sz w:val="24"/>
          <w:szCs w:val="24"/>
        </w:rPr>
      </w:pPr>
      <w:r w:rsidRPr="00A03875">
        <w:rPr>
          <w:rFonts w:ascii="Times New Roman" w:eastAsia="Times New Roman" w:hAnsi="Times New Roman" w:cs="Times New Roman"/>
          <w:sz w:val="24"/>
          <w:szCs w:val="24"/>
        </w:rPr>
        <w:t xml:space="preserve">The Oslo Accords were supposed to do what Trump wants now. Israel did what </w:t>
      </w:r>
      <w:r w:rsidRPr="00A03875">
        <w:rPr>
          <w:rFonts w:ascii="Times New Roman" w:eastAsia="Times New Roman" w:hAnsi="Times New Roman" w:cs="Times New Roman"/>
          <w:sz w:val="24"/>
          <w:szCs w:val="24"/>
        </w:rPr>
        <w:lastRenderedPageBreak/>
        <w:t>they agreed to do, but the other side didn’t:</w:t>
      </w:r>
    </w:p>
    <w:p w14:paraId="287A35D2" w14:textId="77777777" w:rsidR="006C51AB" w:rsidRPr="00A03875" w:rsidRDefault="00A03875">
      <w:pPr>
        <w:spacing w:after="0"/>
        <w:rPr>
          <w:rFonts w:ascii="Times New Roman" w:eastAsia="Times New Roman" w:hAnsi="Times New Roman" w:cs="Times New Roman"/>
          <w:i/>
          <w:sz w:val="24"/>
          <w:szCs w:val="24"/>
        </w:rPr>
      </w:pPr>
      <w:r w:rsidRPr="00A03875">
        <w:rPr>
          <w:rFonts w:ascii="Times New Roman" w:eastAsia="Times New Roman" w:hAnsi="Times New Roman" w:cs="Times New Roman"/>
          <w:i/>
          <w:sz w:val="24"/>
          <w:szCs w:val="24"/>
        </w:rPr>
        <w:t xml:space="preserve">Oslo was supposed to be the framework for peace between Palestinians and Jews, built on reciprocity and mutual trust. Israel handed over land and authority in </w:t>
      </w:r>
      <w:r w:rsidRPr="00A03875">
        <w:rPr>
          <w:rFonts w:ascii="Times New Roman" w:eastAsia="Times New Roman" w:hAnsi="Times New Roman" w:cs="Times New Roman"/>
          <w:i/>
          <w:sz w:val="24"/>
          <w:szCs w:val="24"/>
        </w:rPr>
        <w:lastRenderedPageBreak/>
        <w:t xml:space="preserve">exchange for Palestinian commitments to renounce violence, end incitement and create the foundations of responsible self-government. Through it all, Israel kept its side of the deal. It </w:t>
      </w:r>
      <w:r w:rsidRPr="00A03875">
        <w:rPr>
          <w:rFonts w:ascii="Times New Roman" w:eastAsia="Times New Roman" w:hAnsi="Times New Roman" w:cs="Times New Roman"/>
          <w:i/>
          <w:sz w:val="24"/>
          <w:szCs w:val="24"/>
        </w:rPr>
        <w:lastRenderedPageBreak/>
        <w:t>withdrew from territory, dismantled checkpoints, and allowed weapons for Palestinian Authority security forces and police. And the Palestinians violated every one of their obligations.</w:t>
      </w:r>
    </w:p>
    <w:p w14:paraId="287A35D3" w14:textId="77777777" w:rsidR="006C51AB" w:rsidRPr="00A03875" w:rsidRDefault="00A03875">
      <w:pPr>
        <w:spacing w:after="0"/>
        <w:rPr>
          <w:rFonts w:ascii="Times New Roman" w:eastAsia="Times New Roman" w:hAnsi="Times New Roman" w:cs="Times New Roman"/>
          <w:i/>
          <w:sz w:val="24"/>
          <w:szCs w:val="24"/>
        </w:rPr>
      </w:pPr>
      <w:r w:rsidRPr="00A03875">
        <w:rPr>
          <w:rFonts w:ascii="Times New Roman" w:eastAsia="Times New Roman" w:hAnsi="Times New Roman" w:cs="Times New Roman"/>
          <w:sz w:val="24"/>
          <w:szCs w:val="24"/>
        </w:rPr>
        <w:lastRenderedPageBreak/>
        <w:t>History shows us exactly how this turned out in spite of the expected peace:</w:t>
      </w:r>
    </w:p>
    <w:p w14:paraId="287A35D4" w14:textId="77777777" w:rsidR="006C51AB" w:rsidRPr="00A03875" w:rsidRDefault="00A03875">
      <w:pPr>
        <w:spacing w:after="0"/>
        <w:rPr>
          <w:rFonts w:ascii="Times New Roman" w:eastAsia="Times New Roman" w:hAnsi="Times New Roman" w:cs="Times New Roman"/>
          <w:i/>
          <w:sz w:val="24"/>
          <w:szCs w:val="24"/>
        </w:rPr>
      </w:pPr>
      <w:r w:rsidRPr="00A03875">
        <w:rPr>
          <w:rFonts w:ascii="Times New Roman" w:eastAsia="Times New Roman" w:hAnsi="Times New Roman" w:cs="Times New Roman"/>
          <w:i/>
          <w:sz w:val="24"/>
          <w:szCs w:val="24"/>
        </w:rPr>
        <w:t xml:space="preserve">Far from being a stabilizing institution, the Palestinian police force became a terrorist army in uniform. During the </w:t>
      </w:r>
      <w:r w:rsidRPr="00A03875">
        <w:rPr>
          <w:rFonts w:ascii="Times New Roman" w:eastAsia="Times New Roman" w:hAnsi="Times New Roman" w:cs="Times New Roman"/>
          <w:i/>
          <w:sz w:val="24"/>
          <w:szCs w:val="24"/>
        </w:rPr>
        <w:lastRenderedPageBreak/>
        <w:t xml:space="preserve">Second Intifada in Israel during the years 2000 to 2005, members of this very force turned their guns on Israeli civilians. The international supervisors, for their part, were either powerless or </w:t>
      </w:r>
      <w:r w:rsidRPr="00A03875">
        <w:rPr>
          <w:rFonts w:ascii="Times New Roman" w:eastAsia="Times New Roman" w:hAnsi="Times New Roman" w:cs="Times New Roman"/>
          <w:i/>
          <w:sz w:val="24"/>
          <w:szCs w:val="24"/>
        </w:rPr>
        <w:lastRenderedPageBreak/>
        <w:t>complicit. Rather than insist on Palestinian compliance, they excused terror, condemned Israel’s self-defense and effectively enabled further violence.</w:t>
      </w:r>
    </w:p>
    <w:p w14:paraId="287A35D5" w14:textId="77777777" w:rsidR="006C51AB" w:rsidRPr="00A03875" w:rsidRDefault="00A03875">
      <w:pPr>
        <w:spacing w:after="0"/>
        <w:rPr>
          <w:rFonts w:ascii="Times New Roman" w:eastAsia="Times New Roman" w:hAnsi="Times New Roman" w:cs="Times New Roman"/>
          <w:sz w:val="24"/>
          <w:szCs w:val="24"/>
        </w:rPr>
      </w:pPr>
      <w:r w:rsidRPr="00A03875">
        <w:rPr>
          <w:rFonts w:ascii="Times New Roman" w:eastAsia="Times New Roman" w:hAnsi="Times New Roman" w:cs="Times New Roman"/>
          <w:sz w:val="24"/>
          <w:szCs w:val="24"/>
        </w:rPr>
        <w:t xml:space="preserve">It would have worked if the players were </w:t>
      </w:r>
      <w:r w:rsidRPr="00A03875">
        <w:rPr>
          <w:rFonts w:ascii="Times New Roman" w:eastAsia="Times New Roman" w:hAnsi="Times New Roman" w:cs="Times New Roman"/>
          <w:sz w:val="24"/>
          <w:szCs w:val="24"/>
        </w:rPr>
        <w:lastRenderedPageBreak/>
        <w:t>actually in favor of peace which they weren’t:</w:t>
      </w:r>
    </w:p>
    <w:p w14:paraId="287A35D6" w14:textId="77777777" w:rsidR="006C51AB" w:rsidRPr="00A03875" w:rsidRDefault="00A03875">
      <w:pPr>
        <w:spacing w:after="0"/>
        <w:rPr>
          <w:rFonts w:ascii="Times New Roman" w:eastAsia="Times New Roman" w:hAnsi="Times New Roman" w:cs="Times New Roman"/>
          <w:i/>
          <w:sz w:val="24"/>
          <w:szCs w:val="24"/>
        </w:rPr>
      </w:pPr>
      <w:r w:rsidRPr="00A03875">
        <w:rPr>
          <w:rFonts w:ascii="Times New Roman" w:eastAsia="Times New Roman" w:hAnsi="Times New Roman" w:cs="Times New Roman"/>
          <w:i/>
          <w:sz w:val="24"/>
          <w:szCs w:val="24"/>
        </w:rPr>
        <w:t xml:space="preserve">And the Palestinian government itself was a corrupt, authoritarian regime that supported terrorism outright. From PLO chief </w:t>
      </w:r>
      <w:r w:rsidRPr="00A03875">
        <w:rPr>
          <w:rFonts w:ascii="Times New Roman" w:eastAsia="Times New Roman" w:hAnsi="Times New Roman" w:cs="Times New Roman"/>
          <w:i/>
          <w:sz w:val="24"/>
          <w:szCs w:val="24"/>
        </w:rPr>
        <w:lastRenderedPageBreak/>
        <w:t>Yasser Arafat to P.A. head Mahmoud Abbas, the Palestinian leadership has consistently rejected the very idea of Israel’s right to exist.</w:t>
      </w:r>
    </w:p>
    <w:p w14:paraId="287A35D7" w14:textId="77777777" w:rsidR="006C51AB" w:rsidRPr="00A03875" w:rsidRDefault="00A03875">
      <w:pPr>
        <w:spacing w:after="0"/>
        <w:rPr>
          <w:rFonts w:ascii="Times New Roman" w:eastAsia="Times New Roman" w:hAnsi="Times New Roman" w:cs="Times New Roman"/>
          <w:sz w:val="24"/>
          <w:szCs w:val="24"/>
        </w:rPr>
      </w:pPr>
      <w:r w:rsidRPr="00A03875">
        <w:rPr>
          <w:rFonts w:ascii="Times New Roman" w:eastAsia="Times New Roman" w:hAnsi="Times New Roman" w:cs="Times New Roman"/>
          <w:sz w:val="24"/>
          <w:szCs w:val="24"/>
        </w:rPr>
        <w:t xml:space="preserve">If this all sounds familiar it’s because it is. And the response </w:t>
      </w:r>
      <w:r w:rsidRPr="00A03875">
        <w:rPr>
          <w:rFonts w:ascii="Times New Roman" w:eastAsia="Times New Roman" w:hAnsi="Times New Roman" w:cs="Times New Roman"/>
          <w:sz w:val="24"/>
          <w:szCs w:val="24"/>
        </w:rPr>
        <w:lastRenderedPageBreak/>
        <w:t>from the world was the same, too:</w:t>
      </w:r>
    </w:p>
    <w:p w14:paraId="287A35D8" w14:textId="77777777" w:rsidR="006C51AB" w:rsidRPr="00A03875" w:rsidRDefault="00A03875">
      <w:pPr>
        <w:spacing w:after="0"/>
        <w:rPr>
          <w:rFonts w:ascii="Times New Roman" w:eastAsia="Times New Roman" w:hAnsi="Times New Roman" w:cs="Times New Roman"/>
          <w:i/>
          <w:sz w:val="24"/>
          <w:szCs w:val="24"/>
        </w:rPr>
      </w:pPr>
      <w:r w:rsidRPr="00A03875">
        <w:rPr>
          <w:rFonts w:ascii="Times New Roman" w:eastAsia="Times New Roman" w:hAnsi="Times New Roman" w:cs="Times New Roman"/>
          <w:i/>
          <w:sz w:val="24"/>
          <w:szCs w:val="24"/>
        </w:rPr>
        <w:t xml:space="preserve">The result was nearly 1,100 Israeli deaths from increased Palestinian terrorism. Israel endured bus bombings, suicide bombings in restaurants, stabbing </w:t>
      </w:r>
      <w:r w:rsidRPr="00A03875">
        <w:rPr>
          <w:rFonts w:ascii="Times New Roman" w:eastAsia="Times New Roman" w:hAnsi="Times New Roman" w:cs="Times New Roman"/>
          <w:i/>
          <w:sz w:val="24"/>
          <w:szCs w:val="24"/>
        </w:rPr>
        <w:lastRenderedPageBreak/>
        <w:t>attacks, car-</w:t>
      </w:r>
      <w:proofErr w:type="spellStart"/>
      <w:r w:rsidRPr="00A03875">
        <w:rPr>
          <w:rFonts w:ascii="Times New Roman" w:eastAsia="Times New Roman" w:hAnsi="Times New Roman" w:cs="Times New Roman"/>
          <w:i/>
          <w:sz w:val="24"/>
          <w:szCs w:val="24"/>
        </w:rPr>
        <w:t>rammings</w:t>
      </w:r>
      <w:proofErr w:type="spellEnd"/>
      <w:r w:rsidRPr="00A03875">
        <w:rPr>
          <w:rFonts w:ascii="Times New Roman" w:eastAsia="Times New Roman" w:hAnsi="Times New Roman" w:cs="Times New Roman"/>
          <w:i/>
          <w:sz w:val="24"/>
          <w:szCs w:val="24"/>
        </w:rPr>
        <w:t xml:space="preserve">. And when Israelis pointed out that the Palestinians were violating 100% of their obligations, the response from the “peace process” industry was always the same: Stop </w:t>
      </w:r>
      <w:r w:rsidRPr="00A03875">
        <w:rPr>
          <w:rFonts w:ascii="Times New Roman" w:eastAsia="Times New Roman" w:hAnsi="Times New Roman" w:cs="Times New Roman"/>
          <w:i/>
          <w:sz w:val="24"/>
          <w:szCs w:val="24"/>
        </w:rPr>
        <w:lastRenderedPageBreak/>
        <w:t>complaining. Give the Palestinians more time to learn how to govern. Make more “sacrifices for peace.”</w:t>
      </w:r>
    </w:p>
    <w:p w14:paraId="287A35D9" w14:textId="77777777" w:rsidR="006C51AB" w:rsidRPr="00A03875" w:rsidRDefault="00A03875">
      <w:pPr>
        <w:spacing w:after="0"/>
        <w:rPr>
          <w:rFonts w:ascii="Times New Roman" w:eastAsia="Times New Roman" w:hAnsi="Times New Roman" w:cs="Times New Roman"/>
          <w:i/>
          <w:sz w:val="24"/>
          <w:szCs w:val="24"/>
        </w:rPr>
      </w:pPr>
      <w:r w:rsidRPr="00A03875">
        <w:rPr>
          <w:rFonts w:ascii="Times New Roman" w:eastAsia="Times New Roman" w:hAnsi="Times New Roman" w:cs="Times New Roman"/>
          <w:i/>
          <w:sz w:val="24"/>
          <w:szCs w:val="24"/>
        </w:rPr>
        <w:t xml:space="preserve">In practice, this meant additional unilateral Israeli concessions while Palestinian </w:t>
      </w:r>
      <w:r w:rsidRPr="00A03875">
        <w:rPr>
          <w:rFonts w:ascii="Times New Roman" w:eastAsia="Times New Roman" w:hAnsi="Times New Roman" w:cs="Times New Roman"/>
          <w:i/>
          <w:sz w:val="24"/>
          <w:szCs w:val="24"/>
        </w:rPr>
        <w:lastRenderedPageBreak/>
        <w:t>society grew more radicalized.</w:t>
      </w:r>
    </w:p>
    <w:p w14:paraId="287A35DA" w14:textId="77777777" w:rsidR="006C51AB" w:rsidRPr="00A03875" w:rsidRDefault="00A03875">
      <w:pPr>
        <w:spacing w:after="0"/>
        <w:rPr>
          <w:rFonts w:ascii="Times New Roman" w:eastAsia="Times New Roman" w:hAnsi="Times New Roman" w:cs="Times New Roman"/>
          <w:b/>
          <w:sz w:val="24"/>
          <w:szCs w:val="24"/>
        </w:rPr>
      </w:pPr>
      <w:r w:rsidRPr="00A03875">
        <w:rPr>
          <w:rFonts w:ascii="Times New Roman" w:eastAsia="Times New Roman" w:hAnsi="Times New Roman" w:cs="Times New Roman"/>
          <w:b/>
          <w:sz w:val="24"/>
          <w:szCs w:val="24"/>
        </w:rPr>
        <w:t>Yet More Fables</w:t>
      </w:r>
    </w:p>
    <w:p w14:paraId="287A35DB" w14:textId="77777777" w:rsidR="006C51AB" w:rsidRPr="00A03875" w:rsidRDefault="00A03875">
      <w:pPr>
        <w:spacing w:after="0"/>
        <w:rPr>
          <w:rFonts w:ascii="Times New Roman" w:eastAsia="Times New Roman" w:hAnsi="Times New Roman" w:cs="Times New Roman"/>
          <w:sz w:val="24"/>
          <w:szCs w:val="24"/>
        </w:rPr>
      </w:pPr>
      <w:r w:rsidRPr="00A03875">
        <w:rPr>
          <w:rFonts w:ascii="Times New Roman" w:eastAsia="Times New Roman" w:hAnsi="Times New Roman" w:cs="Times New Roman"/>
          <w:sz w:val="24"/>
          <w:szCs w:val="24"/>
        </w:rPr>
        <w:t>Fast forward to today and the current peace deal is wanting the same thing:</w:t>
      </w:r>
    </w:p>
    <w:p w14:paraId="287A35DC" w14:textId="77777777" w:rsidR="006C51AB" w:rsidRPr="00A03875" w:rsidRDefault="00A03875">
      <w:pPr>
        <w:spacing w:after="0"/>
        <w:rPr>
          <w:rFonts w:ascii="Times New Roman" w:eastAsia="Times New Roman" w:hAnsi="Times New Roman" w:cs="Times New Roman"/>
          <w:i/>
          <w:sz w:val="24"/>
          <w:szCs w:val="24"/>
        </w:rPr>
      </w:pPr>
      <w:r w:rsidRPr="00A03875">
        <w:rPr>
          <w:rFonts w:ascii="Times New Roman" w:eastAsia="Times New Roman" w:hAnsi="Times New Roman" w:cs="Times New Roman"/>
          <w:i/>
          <w:sz w:val="24"/>
          <w:szCs w:val="24"/>
        </w:rPr>
        <w:t xml:space="preserve">Now comes Trump’s plan, which, despite the new branding, </w:t>
      </w:r>
      <w:r w:rsidRPr="00A03875">
        <w:rPr>
          <w:rFonts w:ascii="Times New Roman" w:eastAsia="Times New Roman" w:hAnsi="Times New Roman" w:cs="Times New Roman"/>
          <w:i/>
          <w:sz w:val="24"/>
          <w:szCs w:val="24"/>
        </w:rPr>
        <w:lastRenderedPageBreak/>
        <w:t xml:space="preserve">demands that Israel once again believe in the fairy tale of Palestinian moderation. But why should it? What evidence exists, after nearly 30 years since Oslo, that Palestinian society is ready to </w:t>
      </w:r>
      <w:r w:rsidRPr="00A03875">
        <w:rPr>
          <w:rFonts w:ascii="Times New Roman" w:eastAsia="Times New Roman" w:hAnsi="Times New Roman" w:cs="Times New Roman"/>
          <w:i/>
          <w:sz w:val="24"/>
          <w:szCs w:val="24"/>
        </w:rPr>
        <w:lastRenderedPageBreak/>
        <w:t>abandon its culture of death?</w:t>
      </w:r>
    </w:p>
    <w:p w14:paraId="287A35DD" w14:textId="77777777" w:rsidR="006C51AB" w:rsidRPr="00A03875" w:rsidRDefault="00A03875">
      <w:pPr>
        <w:spacing w:after="0"/>
        <w:rPr>
          <w:rFonts w:ascii="Times New Roman" w:eastAsia="Times New Roman" w:hAnsi="Times New Roman" w:cs="Times New Roman"/>
          <w:sz w:val="24"/>
          <w:szCs w:val="24"/>
        </w:rPr>
      </w:pPr>
      <w:r w:rsidRPr="00A03875">
        <w:rPr>
          <w:rFonts w:ascii="Times New Roman" w:eastAsia="Times New Roman" w:hAnsi="Times New Roman" w:cs="Times New Roman"/>
          <w:sz w:val="24"/>
          <w:szCs w:val="24"/>
        </w:rPr>
        <w:t>Indeed. The facts suggest more of the same:</w:t>
      </w:r>
    </w:p>
    <w:p w14:paraId="287A35DE" w14:textId="77777777" w:rsidR="006C51AB" w:rsidRPr="00A03875" w:rsidRDefault="00A03875">
      <w:pPr>
        <w:spacing w:after="0"/>
        <w:rPr>
          <w:rFonts w:ascii="Times New Roman" w:eastAsia="Times New Roman" w:hAnsi="Times New Roman" w:cs="Times New Roman"/>
          <w:i/>
          <w:sz w:val="24"/>
          <w:szCs w:val="24"/>
        </w:rPr>
      </w:pPr>
      <w:r w:rsidRPr="00A03875">
        <w:rPr>
          <w:rFonts w:ascii="Times New Roman" w:eastAsia="Times New Roman" w:hAnsi="Times New Roman" w:cs="Times New Roman"/>
          <w:i/>
          <w:sz w:val="24"/>
          <w:szCs w:val="24"/>
        </w:rPr>
        <w:t xml:space="preserve">The opposite is true: Surveys consistently show overwhelming support for terrorism, rejection of Israel’s </w:t>
      </w:r>
      <w:r w:rsidRPr="00A03875">
        <w:rPr>
          <w:rFonts w:ascii="Times New Roman" w:eastAsia="Times New Roman" w:hAnsi="Times New Roman" w:cs="Times New Roman"/>
          <w:i/>
          <w:sz w:val="24"/>
          <w:szCs w:val="24"/>
        </w:rPr>
        <w:lastRenderedPageBreak/>
        <w:t xml:space="preserve">legitimacy and admiration for the Hamas-led atrocities in southern Israel on Oct. 7, 2023. And not just Hamas— thousands of Palestinian Arabs from Gaza joined in the massacre that day. </w:t>
      </w:r>
    </w:p>
    <w:p w14:paraId="287A35DF" w14:textId="77777777" w:rsidR="006C51AB" w:rsidRPr="00A03875" w:rsidRDefault="00A03875">
      <w:pPr>
        <w:spacing w:after="0"/>
        <w:rPr>
          <w:rFonts w:ascii="Times New Roman" w:eastAsia="Times New Roman" w:hAnsi="Times New Roman" w:cs="Times New Roman"/>
          <w:sz w:val="24"/>
          <w:szCs w:val="24"/>
        </w:rPr>
      </w:pPr>
      <w:r w:rsidRPr="00A03875">
        <w:rPr>
          <w:rFonts w:ascii="Times New Roman" w:eastAsia="Times New Roman" w:hAnsi="Times New Roman" w:cs="Times New Roman"/>
          <w:sz w:val="24"/>
          <w:szCs w:val="24"/>
        </w:rPr>
        <w:lastRenderedPageBreak/>
        <w:t>The article points the finger at the real issue:</w:t>
      </w:r>
    </w:p>
    <w:p w14:paraId="287A35E0" w14:textId="77777777" w:rsidR="006C51AB" w:rsidRPr="00A03875" w:rsidRDefault="00A03875">
      <w:pPr>
        <w:spacing w:after="0"/>
        <w:rPr>
          <w:rFonts w:ascii="Times New Roman" w:eastAsia="Times New Roman" w:hAnsi="Times New Roman" w:cs="Times New Roman"/>
          <w:i/>
          <w:sz w:val="24"/>
          <w:szCs w:val="24"/>
        </w:rPr>
      </w:pPr>
      <w:r w:rsidRPr="00A03875">
        <w:rPr>
          <w:rFonts w:ascii="Times New Roman" w:eastAsia="Times New Roman" w:hAnsi="Times New Roman" w:cs="Times New Roman"/>
          <w:i/>
          <w:sz w:val="24"/>
          <w:szCs w:val="24"/>
        </w:rPr>
        <w:t xml:space="preserve">The hard truth is this: The problem is not Hamas alone, or the P.A., or even bad leadership. The problem is a culture steeped in antisemitism and rejectionism, </w:t>
      </w:r>
      <w:r w:rsidRPr="00A03875">
        <w:rPr>
          <w:rFonts w:ascii="Times New Roman" w:eastAsia="Times New Roman" w:hAnsi="Times New Roman" w:cs="Times New Roman"/>
          <w:i/>
          <w:sz w:val="24"/>
          <w:szCs w:val="24"/>
        </w:rPr>
        <w:lastRenderedPageBreak/>
        <w:t>reinforced by religious dogma that any land once under Muslim control must remain so forever.</w:t>
      </w:r>
    </w:p>
    <w:p w14:paraId="287A35E1" w14:textId="77777777" w:rsidR="006C51AB" w:rsidRPr="00A03875" w:rsidRDefault="00A03875">
      <w:pPr>
        <w:spacing w:after="0"/>
        <w:rPr>
          <w:rFonts w:ascii="Times New Roman" w:eastAsia="Times New Roman" w:hAnsi="Times New Roman" w:cs="Times New Roman"/>
          <w:sz w:val="24"/>
          <w:szCs w:val="24"/>
        </w:rPr>
      </w:pPr>
      <w:r w:rsidRPr="00A03875">
        <w:rPr>
          <w:rFonts w:ascii="Times New Roman" w:eastAsia="Times New Roman" w:hAnsi="Times New Roman" w:cs="Times New Roman"/>
          <w:sz w:val="24"/>
          <w:szCs w:val="24"/>
        </w:rPr>
        <w:t xml:space="preserve">So you see Hamas agrees with Israel. Neither wants a two-state solution. The problem is that no one </w:t>
      </w:r>
      <w:r w:rsidRPr="00A03875">
        <w:rPr>
          <w:rFonts w:ascii="Times New Roman" w:eastAsia="Times New Roman" w:hAnsi="Times New Roman" w:cs="Times New Roman"/>
          <w:sz w:val="24"/>
          <w:szCs w:val="24"/>
        </w:rPr>
        <w:lastRenderedPageBreak/>
        <w:t>seems to realize this. At least they aren’t acting like they do:</w:t>
      </w:r>
    </w:p>
    <w:p w14:paraId="287A35E2" w14:textId="77777777" w:rsidR="006C51AB" w:rsidRPr="00A03875" w:rsidRDefault="00A03875">
      <w:pPr>
        <w:spacing w:after="0"/>
        <w:rPr>
          <w:rFonts w:ascii="Times New Roman" w:eastAsia="Times New Roman" w:hAnsi="Times New Roman" w:cs="Times New Roman"/>
          <w:i/>
          <w:sz w:val="24"/>
          <w:szCs w:val="24"/>
        </w:rPr>
      </w:pPr>
      <w:r w:rsidRPr="00A03875">
        <w:rPr>
          <w:rFonts w:ascii="Times New Roman" w:eastAsia="Times New Roman" w:hAnsi="Times New Roman" w:cs="Times New Roman"/>
          <w:i/>
          <w:sz w:val="24"/>
          <w:szCs w:val="24"/>
        </w:rPr>
        <w:t xml:space="preserve">Oslo proves that conditional peace frameworks that depend on Palestinian goodwill and compliance are illusions. Trump’s plan </w:t>
      </w:r>
      <w:r w:rsidRPr="00A03875">
        <w:rPr>
          <w:rFonts w:ascii="Times New Roman" w:eastAsia="Times New Roman" w:hAnsi="Times New Roman" w:cs="Times New Roman"/>
          <w:i/>
          <w:sz w:val="24"/>
          <w:szCs w:val="24"/>
        </w:rPr>
        <w:lastRenderedPageBreak/>
        <w:t>is Oslo 2.0, dressed up in sharper suits and PowerPoint slides. To believe that it will succeed requires an act of willful blindness.</w:t>
      </w:r>
    </w:p>
    <w:p w14:paraId="287A35E3" w14:textId="77777777" w:rsidR="006C51AB" w:rsidRPr="00A03875" w:rsidRDefault="00A03875">
      <w:pPr>
        <w:spacing w:after="0"/>
        <w:rPr>
          <w:rFonts w:ascii="Times New Roman" w:eastAsia="Times New Roman" w:hAnsi="Times New Roman" w:cs="Times New Roman"/>
          <w:sz w:val="24"/>
          <w:szCs w:val="24"/>
        </w:rPr>
      </w:pPr>
      <w:r w:rsidRPr="00A03875">
        <w:rPr>
          <w:rFonts w:ascii="Times New Roman" w:eastAsia="Times New Roman" w:hAnsi="Times New Roman" w:cs="Times New Roman"/>
          <w:sz w:val="24"/>
          <w:szCs w:val="24"/>
        </w:rPr>
        <w:t>The article ends with an illustration all of who liked the Peanuts cartoon series:</w:t>
      </w:r>
    </w:p>
    <w:p w14:paraId="287A35E4" w14:textId="77777777" w:rsidR="006C51AB" w:rsidRPr="00A03875" w:rsidRDefault="00A03875">
      <w:pPr>
        <w:spacing w:after="0"/>
        <w:rPr>
          <w:rFonts w:ascii="Times New Roman" w:eastAsia="Times New Roman" w:hAnsi="Times New Roman" w:cs="Times New Roman"/>
          <w:sz w:val="24"/>
          <w:szCs w:val="24"/>
        </w:rPr>
      </w:pPr>
      <w:r w:rsidRPr="00A03875">
        <w:rPr>
          <w:rFonts w:ascii="Times New Roman" w:eastAsia="Times New Roman" w:hAnsi="Times New Roman" w:cs="Times New Roman"/>
          <w:i/>
          <w:sz w:val="24"/>
          <w:szCs w:val="24"/>
        </w:rPr>
        <w:lastRenderedPageBreak/>
        <w:t>Israel cannot afford to keep playing Charlie Brown to the world’s Lucy. The football isn’t there. It never was</w:t>
      </w:r>
      <w:r w:rsidRPr="00A03875">
        <w:rPr>
          <w:rFonts w:ascii="Times New Roman" w:eastAsia="Times New Roman" w:hAnsi="Times New Roman" w:cs="Times New Roman"/>
          <w:sz w:val="24"/>
          <w:szCs w:val="24"/>
        </w:rPr>
        <w:t>.</w:t>
      </w:r>
    </w:p>
    <w:p w14:paraId="32D5C731" w14:textId="7D28AE59" w:rsidR="00AD019A" w:rsidRPr="00A03875" w:rsidRDefault="00A03875">
      <w:pPr>
        <w:spacing w:after="0"/>
        <w:rPr>
          <w:rFonts w:ascii="Times New Roman" w:eastAsia="Times New Roman" w:hAnsi="Times New Roman" w:cs="Times New Roman"/>
          <w:sz w:val="24"/>
          <w:szCs w:val="24"/>
        </w:rPr>
      </w:pPr>
      <w:r w:rsidRPr="00A03875">
        <w:rPr>
          <w:rFonts w:ascii="Times New Roman" w:eastAsia="Times New Roman" w:hAnsi="Times New Roman" w:cs="Times New Roman"/>
          <w:sz w:val="24"/>
          <w:szCs w:val="24"/>
        </w:rPr>
        <w:t xml:space="preserve">But I might add that this hatred of Israel is a spiritual one as well. The biggest antisemite in all of history will be </w:t>
      </w:r>
      <w:r w:rsidRPr="00A03875">
        <w:rPr>
          <w:rFonts w:ascii="Times New Roman" w:eastAsia="Times New Roman" w:hAnsi="Times New Roman" w:cs="Times New Roman"/>
          <w:sz w:val="24"/>
          <w:szCs w:val="24"/>
        </w:rPr>
        <w:lastRenderedPageBreak/>
        <w:t xml:space="preserve">the Antichrist who will desecrate the third Jewish temple half way through the Tribulation. For those last three and half years all Jews and those who support them will be hunted down incessantly with </w:t>
      </w:r>
      <w:r w:rsidRPr="00A03875">
        <w:rPr>
          <w:rFonts w:ascii="Times New Roman" w:eastAsia="Times New Roman" w:hAnsi="Times New Roman" w:cs="Times New Roman"/>
          <w:sz w:val="24"/>
          <w:szCs w:val="24"/>
        </w:rPr>
        <w:lastRenderedPageBreak/>
        <w:t xml:space="preserve">no one to stand in their way. As much as I want this deal to work if only that it gets the hostages back I just don’t see it working out that way. Israel may just need to rescue the hostages </w:t>
      </w:r>
      <w:r w:rsidRPr="00A03875">
        <w:rPr>
          <w:rFonts w:ascii="Times New Roman" w:eastAsia="Times New Roman" w:hAnsi="Times New Roman" w:cs="Times New Roman"/>
          <w:sz w:val="24"/>
          <w:szCs w:val="24"/>
        </w:rPr>
        <w:lastRenderedPageBreak/>
        <w:t xml:space="preserve">and finish this war Netanyahu’s way. </w:t>
      </w:r>
    </w:p>
    <w:p w14:paraId="2693FC1D" w14:textId="77777777" w:rsidR="00AD019A" w:rsidRPr="00AD019A" w:rsidRDefault="00AD019A">
      <w:pPr>
        <w:spacing w:after="0"/>
        <w:rPr>
          <w:rFonts w:ascii="Times New Roman" w:eastAsia="Times New Roman" w:hAnsi="Times New Roman" w:cs="Times New Roman"/>
          <w:sz w:val="100"/>
          <w:szCs w:val="100"/>
        </w:rPr>
      </w:pPr>
    </w:p>
    <w:sectPr w:rsidR="00AD019A" w:rsidRPr="00AD019A">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7A35F1" w14:textId="77777777" w:rsidR="00A03875" w:rsidRDefault="00A03875">
      <w:pPr>
        <w:spacing w:after="0" w:line="240" w:lineRule="auto"/>
      </w:pPr>
      <w:r>
        <w:separator/>
      </w:r>
    </w:p>
  </w:endnote>
  <w:endnote w:type="continuationSeparator" w:id="0">
    <w:p w14:paraId="287A35F3" w14:textId="77777777" w:rsidR="00A03875" w:rsidRDefault="00A038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37359E28-13AB-4F2F-A1F1-483F0BA307C7}"/>
  </w:font>
  <w:font w:name="Play">
    <w:charset w:val="00"/>
    <w:family w:val="auto"/>
    <w:pitch w:val="default"/>
    <w:embedRegular r:id="rId2" w:fontKey="{CE4622C3-1EAE-4653-8CA5-26A2CAED39A0}"/>
  </w:font>
  <w:font w:name="Aptos">
    <w:charset w:val="00"/>
    <w:family w:val="swiss"/>
    <w:pitch w:val="variable"/>
    <w:sig w:usb0="20000287" w:usb1="00000003" w:usb2="00000000" w:usb3="00000000" w:csb0="0000019F" w:csb1="00000000"/>
    <w:embedRegular r:id="rId3" w:fontKey="{4D884FBA-2A1E-4AF0-90D1-557BF676AA5A}"/>
    <w:embedItalic r:id="rId4" w:fontKey="{F2B2B114-F392-40F3-B149-632054A0F00E}"/>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5" w:fontKey="{1F0E399A-26D5-4B72-BA09-9829C1D4DB4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7A35E8" w14:textId="77777777" w:rsidR="006C51AB" w:rsidRDefault="006C51AB">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7A35E9" w14:textId="779933D3" w:rsidR="006C51AB" w:rsidRDefault="00A03875">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A33A30">
      <w:rPr>
        <w:noProof/>
        <w:color w:val="000000"/>
      </w:rPr>
      <w:t>1</w:t>
    </w:r>
    <w:r>
      <w:rPr>
        <w:color w:val="000000"/>
      </w:rPr>
      <w:fldChar w:fldCharType="end"/>
    </w:r>
  </w:p>
  <w:p w14:paraId="287A35EA" w14:textId="77777777" w:rsidR="006C51AB" w:rsidRDefault="006C51AB">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7A35EC" w14:textId="77777777" w:rsidR="006C51AB" w:rsidRDefault="006C51AB">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7A35ED" w14:textId="77777777" w:rsidR="00A03875" w:rsidRDefault="00A03875">
      <w:pPr>
        <w:spacing w:after="0" w:line="240" w:lineRule="auto"/>
      </w:pPr>
      <w:r>
        <w:separator/>
      </w:r>
    </w:p>
  </w:footnote>
  <w:footnote w:type="continuationSeparator" w:id="0">
    <w:p w14:paraId="287A35EF" w14:textId="77777777" w:rsidR="00A03875" w:rsidRDefault="00A038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7A35E6" w14:textId="77777777" w:rsidR="006C51AB" w:rsidRDefault="006C51AB">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7A35E7" w14:textId="77777777" w:rsidR="006C51AB" w:rsidRDefault="006C51AB">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7A35EB" w14:textId="77777777" w:rsidR="006C51AB" w:rsidRDefault="006C51AB">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6"/>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1AB"/>
    <w:rsid w:val="004C188B"/>
    <w:rsid w:val="006C51AB"/>
    <w:rsid w:val="008E4B5F"/>
    <w:rsid w:val="00A03875"/>
    <w:rsid w:val="00A33A30"/>
    <w:rsid w:val="00AD01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7A35C6"/>
  <w15:docId w15:val="{51542644-C4AB-40FC-9726-B9DB3ADE84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line="278" w:lineRule="auto"/>
      <w:outlineLvl w:val="0"/>
    </w:pPr>
    <w:rPr>
      <w:rFonts w:ascii="Play" w:eastAsia="Play" w:hAnsi="Play" w:cs="Play"/>
      <w:color w:val="0F4761"/>
      <w:sz w:val="40"/>
      <w:szCs w:val="40"/>
    </w:rPr>
  </w:style>
  <w:style w:type="paragraph" w:styleId="Heading2">
    <w:name w:val="heading 2"/>
    <w:basedOn w:val="Normal"/>
    <w:next w:val="Normal"/>
    <w:uiPriority w:val="9"/>
    <w:semiHidden/>
    <w:unhideWhenUsed/>
    <w:qFormat/>
    <w:pPr>
      <w:keepNext/>
      <w:keepLines/>
      <w:spacing w:before="160" w:after="80" w:line="278" w:lineRule="auto"/>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line="278" w:lineRule="auto"/>
      <w:outlineLvl w:val="2"/>
    </w:pPr>
    <w:rPr>
      <w:rFonts w:ascii="Aptos" w:eastAsia="Aptos" w:hAnsi="Aptos" w:cs="Aptos"/>
      <w:color w:val="0F4761"/>
      <w:sz w:val="28"/>
      <w:szCs w:val="28"/>
    </w:rPr>
  </w:style>
  <w:style w:type="paragraph" w:styleId="Heading4">
    <w:name w:val="heading 4"/>
    <w:basedOn w:val="Normal"/>
    <w:next w:val="Normal"/>
    <w:uiPriority w:val="9"/>
    <w:semiHidden/>
    <w:unhideWhenUsed/>
    <w:qFormat/>
    <w:pPr>
      <w:keepNext/>
      <w:keepLines/>
      <w:spacing w:before="80" w:after="40" w:line="278" w:lineRule="auto"/>
      <w:outlineLvl w:val="3"/>
    </w:pPr>
    <w:rPr>
      <w:rFonts w:ascii="Aptos" w:eastAsia="Aptos" w:hAnsi="Aptos" w:cs="Aptos"/>
      <w:i/>
      <w:color w:val="0F4761"/>
      <w:sz w:val="24"/>
      <w:szCs w:val="24"/>
    </w:rPr>
  </w:style>
  <w:style w:type="paragraph" w:styleId="Heading5">
    <w:name w:val="heading 5"/>
    <w:basedOn w:val="Normal"/>
    <w:next w:val="Normal"/>
    <w:uiPriority w:val="9"/>
    <w:semiHidden/>
    <w:unhideWhenUsed/>
    <w:qFormat/>
    <w:pPr>
      <w:keepNext/>
      <w:keepLines/>
      <w:spacing w:before="80" w:after="40" w:line="278" w:lineRule="auto"/>
      <w:outlineLvl w:val="4"/>
    </w:pPr>
    <w:rPr>
      <w:rFonts w:ascii="Aptos" w:eastAsia="Aptos" w:hAnsi="Aptos" w:cs="Aptos"/>
      <w:color w:val="0F4761"/>
      <w:sz w:val="24"/>
      <w:szCs w:val="24"/>
    </w:rPr>
  </w:style>
  <w:style w:type="paragraph" w:styleId="Heading6">
    <w:name w:val="heading 6"/>
    <w:basedOn w:val="Normal"/>
    <w:next w:val="Normal"/>
    <w:uiPriority w:val="9"/>
    <w:semiHidden/>
    <w:unhideWhenUsed/>
    <w:qFormat/>
    <w:pPr>
      <w:keepNext/>
      <w:keepLines/>
      <w:spacing w:before="40" w:after="0" w:line="278" w:lineRule="auto"/>
      <w:outlineLvl w:val="5"/>
    </w:pPr>
    <w:rPr>
      <w:rFonts w:ascii="Aptos" w:eastAsia="Aptos" w:hAnsi="Aptos" w:cs="Aptos"/>
      <w:i/>
      <w:color w:val="595959"/>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rFonts w:ascii="Play" w:eastAsia="Play" w:hAnsi="Play" w:cs="Play"/>
      <w:sz w:val="56"/>
      <w:szCs w:val="56"/>
    </w:rPr>
  </w:style>
  <w:style w:type="paragraph" w:styleId="Subtitle">
    <w:name w:val="Subtitle"/>
    <w:basedOn w:val="Normal"/>
    <w:next w:val="Normal"/>
    <w:uiPriority w:val="11"/>
    <w:qFormat/>
    <w:pPr>
      <w:spacing w:line="278" w:lineRule="auto"/>
    </w:pPr>
    <w:rPr>
      <w:rFonts w:ascii="Aptos" w:eastAsia="Aptos" w:hAnsi="Aptos" w:cs="Aptos"/>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jns.org/trumps-peace-plan-is-oslo-all-over-again/" TargetMode="External"/><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yperlink" Target="https://www.israelhayom.com/2025/10/07/ceasefire-talks-near-critical-stage-as-hamas-presses-new-demands/" TargetMode="External"/><Relationship Id="rId12"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www.jns.org/witkoff-kushner-joining-egypt-talks-as-hamas-raises-demands/" TargetMode="External"/><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1374</TotalTime>
  <Pages>3</Pages>
  <Words>1302</Words>
  <Characters>7427</Characters>
  <Application>Microsoft Office Word</Application>
  <DocSecurity>0</DocSecurity>
  <Lines>61</Lines>
  <Paragraphs>17</Paragraphs>
  <ScaleCrop>false</ScaleCrop>
  <Company/>
  <LinksUpToDate>false</LinksUpToDate>
  <CharactersWithSpaces>8712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5</cp:revision>
  <dcterms:created xsi:type="dcterms:W3CDTF">2025-10-08T21:15:00Z</dcterms:created>
  <dcterms:modified xsi:type="dcterms:W3CDTF">2025-10-09T20:09:00Z</dcterms:modified>
</cp:coreProperties>
</file>