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6C35" w14:textId="7252DA6F" w:rsidR="00FA7691" w:rsidRDefault="008450D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57526C36" w14:textId="77777777" w:rsidR="00FA7691" w:rsidRDefault="008450D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#1,032</w:t>
      </w:r>
    </w:p>
    <w:p w14:paraId="57526C37" w14:textId="77777777" w:rsidR="00FA7691" w:rsidRDefault="008450D7">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Poland, NATO, and the Prophetic North</w:t>
      </w:r>
    </w:p>
    <w:p w14:paraId="57526C38" w14:textId="77777777" w:rsidR="00FA7691" w:rsidRPr="008450D7" w:rsidRDefault="008450D7">
      <w:pPr>
        <w:spacing w:after="0"/>
        <w:rPr>
          <w:rFonts w:ascii="Times New Roman" w:eastAsia="Times New Roman" w:hAnsi="Times New Roman" w:cs="Times New Roman"/>
          <w:b/>
          <w:sz w:val="24"/>
          <w:szCs w:val="24"/>
        </w:rPr>
      </w:pPr>
      <w:r w:rsidRPr="008450D7">
        <w:rPr>
          <w:rFonts w:ascii="Times New Roman" w:eastAsia="Times New Roman" w:hAnsi="Times New Roman" w:cs="Times New Roman"/>
          <w:b/>
          <w:sz w:val="24"/>
          <w:szCs w:val="24"/>
        </w:rPr>
        <w:t>How Close Was WWIII?</w:t>
      </w:r>
    </w:p>
    <w:p w14:paraId="57526C39"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 xml:space="preserve">Many are watching what happened in Poland in relation to Russia and of course the whole reaction of a drone attack on a NATO nation as we see in an </w:t>
      </w:r>
      <w:hyperlink r:id="rId7">
        <w:r w:rsidRPr="008450D7">
          <w:rPr>
            <w:rFonts w:ascii="Times New Roman" w:eastAsia="Times New Roman" w:hAnsi="Times New Roman" w:cs="Times New Roman"/>
            <w:color w:val="0000FF"/>
            <w:sz w:val="24"/>
            <w:szCs w:val="24"/>
            <w:u w:val="single"/>
          </w:rPr>
          <w:t>article</w:t>
        </w:r>
      </w:hyperlink>
      <w:r w:rsidRPr="008450D7">
        <w:rPr>
          <w:rFonts w:ascii="Times New Roman" w:eastAsia="Times New Roman" w:hAnsi="Times New Roman" w:cs="Times New Roman"/>
          <w:sz w:val="24"/>
          <w:szCs w:val="24"/>
        </w:rPr>
        <w:t xml:space="preserve"> from C</w:t>
      </w:r>
      <w:r w:rsidRPr="008450D7">
        <w:rPr>
          <w:rFonts w:ascii="Times New Roman" w:eastAsia="Times New Roman" w:hAnsi="Times New Roman" w:cs="Times New Roman"/>
          <w:i/>
          <w:sz w:val="24"/>
          <w:szCs w:val="24"/>
        </w:rPr>
        <w:t>hannel News Asia</w:t>
      </w:r>
      <w:r w:rsidRPr="008450D7">
        <w:rPr>
          <w:rFonts w:ascii="Times New Roman" w:eastAsia="Times New Roman" w:hAnsi="Times New Roman" w:cs="Times New Roman"/>
          <w:sz w:val="24"/>
          <w:szCs w:val="24"/>
        </w:rPr>
        <w:t>:</w:t>
      </w:r>
    </w:p>
    <w:p w14:paraId="57526C3A"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Polish Prime Minister Donald Tusk said on Friday (Sep 12) that this week's drone incursions into his country's airspace were not a mistake by Russia, despite US President Donald Trump's suggestion that the incident could have been accidental.</w:t>
      </w:r>
    </w:p>
    <w:p w14:paraId="57526C3B"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Tusk said the quiet part out loud:</w:t>
      </w:r>
    </w:p>
    <w:p w14:paraId="57526C3C"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"We would also wish that the drone attack on Poland was a mistake. But it wasn't. And we know it," Tusk said on X.</w:t>
      </w:r>
    </w:p>
    <w:p w14:paraId="57526C3D"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This article is talking about events that occurred last week:</w:t>
      </w:r>
    </w:p>
    <w:p w14:paraId="57526C3E"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Early on Wednesday, Poland shot down drones in its airspace with the backing of military aircraft from its NATO allies, the first time a member of the Western military alliance is known to have fired shots during Russia's war in Ukraine.</w:t>
      </w:r>
    </w:p>
    <w:p w14:paraId="57526C3F"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Another Polish official weighed in:</w:t>
      </w:r>
    </w:p>
    <w:p w14:paraId="57526C40"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Earlier on Friday, deputy defence minister Cezary Tomczyk also commented on Trump's comment.</w:t>
      </w:r>
    </w:p>
    <w:p w14:paraId="57526C41"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"I think this is a message that should reach President Trump today: there's no question of a mistake - this was a deliberate Russian attack," he told local TV broadcaster Polsat News.</w:t>
      </w:r>
    </w:p>
    <w:p w14:paraId="57526C42"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The Polish Foreign Minister also gave us his thoughts and he also thinks what happened was planned:</w:t>
      </w:r>
    </w:p>
    <w:p w14:paraId="57526C43"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Polish Foreign Minister Radoslaw Sikorski, who visits Kyiv on Friday, also responded to Trump's words.</w:t>
      </w:r>
    </w:p>
    <w:p w14:paraId="57526C44"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"On the night that 19 Russian drones crossed into Poland, 400 (drones) plus 40 missiles crossed into Ukraine. These were not mistakes," he said in a video posted on X.</w:t>
      </w:r>
    </w:p>
    <w:p w14:paraId="57526C45" w14:textId="77777777" w:rsidR="00FA7691" w:rsidRPr="008450D7" w:rsidRDefault="008450D7">
      <w:pPr>
        <w:spacing w:after="0"/>
        <w:rPr>
          <w:rFonts w:ascii="Times New Roman" w:eastAsia="Times New Roman" w:hAnsi="Times New Roman" w:cs="Times New Roman"/>
          <w:b/>
          <w:sz w:val="24"/>
          <w:szCs w:val="24"/>
        </w:rPr>
      </w:pPr>
      <w:r w:rsidRPr="008450D7">
        <w:rPr>
          <w:rFonts w:ascii="Times New Roman" w:eastAsia="Times New Roman" w:hAnsi="Times New Roman" w:cs="Times New Roman"/>
          <w:b/>
          <w:sz w:val="24"/>
          <w:szCs w:val="24"/>
        </w:rPr>
        <w:t>A Serious Issue</w:t>
      </w:r>
    </w:p>
    <w:p w14:paraId="57526C46"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 xml:space="preserve">According to a </w:t>
      </w:r>
      <w:hyperlink r:id="rId8">
        <w:r w:rsidRPr="008450D7">
          <w:rPr>
            <w:rFonts w:ascii="Times New Roman" w:eastAsia="Times New Roman" w:hAnsi="Times New Roman" w:cs="Times New Roman"/>
            <w:color w:val="0000FF"/>
            <w:sz w:val="24"/>
            <w:szCs w:val="24"/>
            <w:u w:val="single"/>
          </w:rPr>
          <w:t>report</w:t>
        </w:r>
      </w:hyperlink>
      <w:r w:rsidRPr="008450D7">
        <w:rPr>
          <w:rFonts w:ascii="Times New Roman" w:eastAsia="Times New Roman" w:hAnsi="Times New Roman" w:cs="Times New Roman"/>
          <w:sz w:val="24"/>
          <w:szCs w:val="24"/>
        </w:rPr>
        <w:t xml:space="preserve"> from </w:t>
      </w:r>
      <w:r w:rsidRPr="008450D7">
        <w:rPr>
          <w:rFonts w:ascii="Times New Roman" w:eastAsia="Times New Roman" w:hAnsi="Times New Roman" w:cs="Times New Roman"/>
          <w:i/>
          <w:sz w:val="24"/>
          <w:szCs w:val="24"/>
        </w:rPr>
        <w:t xml:space="preserve">Newsweek </w:t>
      </w:r>
      <w:r w:rsidRPr="008450D7">
        <w:rPr>
          <w:rFonts w:ascii="Times New Roman" w:eastAsia="Times New Roman" w:hAnsi="Times New Roman" w:cs="Times New Roman"/>
          <w:sz w:val="24"/>
          <w:szCs w:val="24"/>
        </w:rPr>
        <w:t xml:space="preserve">Poland has started </w:t>
      </w:r>
      <w:proofErr w:type="gramStart"/>
      <w:r w:rsidRPr="008450D7">
        <w:rPr>
          <w:rFonts w:ascii="Times New Roman" w:eastAsia="Times New Roman" w:hAnsi="Times New Roman" w:cs="Times New Roman"/>
          <w:sz w:val="24"/>
          <w:szCs w:val="24"/>
        </w:rPr>
        <w:t>and</w:t>
      </w:r>
      <w:proofErr w:type="gramEnd"/>
      <w:r w:rsidRPr="008450D7">
        <w:rPr>
          <w:rFonts w:ascii="Times New Roman" w:eastAsia="Times New Roman" w:hAnsi="Times New Roman" w:cs="Times New Roman"/>
          <w:sz w:val="24"/>
          <w:szCs w:val="24"/>
        </w:rPr>
        <w:t xml:space="preserve"> escalation with NATO:</w:t>
      </w:r>
    </w:p>
    <w:p w14:paraId="57526C47"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i/>
          <w:sz w:val="24"/>
          <w:szCs w:val="24"/>
        </w:rPr>
        <w:t>Poland has triggered NATO's Article 4 after Prime Minister Donald Tusk reported that 19 Russian drones breached Polish airspace during an overnight strike on western Ukraine. The incursion, which prompted airspace closures and military response, marks a potential escalation in regional tensions and has drawn calls for allied consultations.</w:t>
      </w:r>
    </w:p>
    <w:p w14:paraId="57526C48" w14:textId="77777777" w:rsidR="00FA7691"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The short article then gives us important points to consider:</w:t>
      </w:r>
    </w:p>
    <w:p w14:paraId="57526C49" w14:textId="77777777" w:rsidR="00FA7691" w:rsidRPr="008450D7" w:rsidRDefault="008450D7">
      <w:pPr>
        <w:spacing w:after="0"/>
        <w:rPr>
          <w:rFonts w:ascii="Times New Roman" w:eastAsia="Times New Roman" w:hAnsi="Times New Roman" w:cs="Times New Roman"/>
          <w:i/>
          <w:sz w:val="24"/>
          <w:szCs w:val="24"/>
        </w:rPr>
      </w:pPr>
      <w:r w:rsidRPr="008450D7">
        <w:rPr>
          <w:rFonts w:ascii="Times New Roman" w:eastAsia="Times New Roman" w:hAnsi="Times New Roman" w:cs="Times New Roman"/>
          <w:b/>
          <w:i/>
          <w:sz w:val="24"/>
          <w:szCs w:val="24"/>
        </w:rPr>
        <w:t>What to Know:</w:t>
      </w:r>
    </w:p>
    <w:p w14:paraId="57526C4A"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 xml:space="preserve">Tusk said 19 Russian drones </w:t>
      </w:r>
      <w:hyperlink r:id="rId9">
        <w:r w:rsidRPr="008450D7">
          <w:rPr>
            <w:rFonts w:ascii="Times New Roman" w:eastAsia="Times New Roman" w:hAnsi="Times New Roman" w:cs="Times New Roman"/>
            <w:i/>
            <w:color w:val="0000FF"/>
            <w:sz w:val="24"/>
            <w:szCs w:val="24"/>
            <w:u w:val="single"/>
          </w:rPr>
          <w:t>entered Polish airspace</w:t>
        </w:r>
      </w:hyperlink>
      <w:r w:rsidRPr="008450D7">
        <w:rPr>
          <w:rFonts w:ascii="Times New Roman" w:eastAsia="Times New Roman" w:hAnsi="Times New Roman" w:cs="Times New Roman"/>
          <w:i/>
          <w:sz w:val="24"/>
          <w:szCs w:val="24"/>
        </w:rPr>
        <w:t>; threats were neutralized by Polish and NATO defenses.</w:t>
      </w:r>
    </w:p>
    <w:p w14:paraId="57526C4B"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 xml:space="preserve">Poland </w:t>
      </w:r>
      <w:hyperlink r:id="rId10">
        <w:r w:rsidRPr="008450D7">
          <w:rPr>
            <w:rFonts w:ascii="Times New Roman" w:eastAsia="Times New Roman" w:hAnsi="Times New Roman" w:cs="Times New Roman"/>
            <w:i/>
            <w:color w:val="0000FF"/>
            <w:sz w:val="24"/>
            <w:szCs w:val="24"/>
            <w:u w:val="single"/>
          </w:rPr>
          <w:t>formally invoked</w:t>
        </w:r>
      </w:hyperlink>
      <w:r w:rsidRPr="008450D7">
        <w:rPr>
          <w:rFonts w:ascii="Times New Roman" w:eastAsia="Times New Roman" w:hAnsi="Times New Roman" w:cs="Times New Roman"/>
          <w:i/>
          <w:sz w:val="24"/>
          <w:szCs w:val="24"/>
        </w:rPr>
        <w:t xml:space="preserve"> NATO's Article 4, citing a threat to national security.</w:t>
      </w:r>
    </w:p>
    <w:p w14:paraId="57526C4C"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Warsaw's Frederic Chopin Airport and the surrounding airspace were temporarily shut.</w:t>
      </w:r>
    </w:p>
    <w:p w14:paraId="57526C4D"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Ukraine and European allies call the incident a significant escalation of Russia's war.</w:t>
      </w:r>
    </w:p>
    <w:p w14:paraId="57526C4E"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lastRenderedPageBreak/>
        <w:t>Kremlin spokesperson Dmitry Peskov declined to comment, deferring to Russia's Defense Ministry.</w:t>
      </w:r>
    </w:p>
    <w:p w14:paraId="57526C4F"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Belarus blamed "electronic warfare" for the drones' deviation; U.S. response still pending.</w:t>
      </w:r>
    </w:p>
    <w:p w14:paraId="57526C50" w14:textId="77777777" w:rsidR="00FA7691" w:rsidRPr="008450D7" w:rsidRDefault="008450D7">
      <w:pPr>
        <w:numPr>
          <w:ilvl w:val="0"/>
          <w:numId w:val="1"/>
        </w:numPr>
        <w:spacing w:after="0"/>
        <w:rPr>
          <w:i/>
          <w:sz w:val="24"/>
          <w:szCs w:val="24"/>
        </w:rPr>
      </w:pPr>
      <w:r w:rsidRPr="008450D7">
        <w:rPr>
          <w:rFonts w:ascii="Times New Roman" w:eastAsia="Times New Roman" w:hAnsi="Times New Roman" w:cs="Times New Roman"/>
          <w:i/>
          <w:sz w:val="24"/>
          <w:szCs w:val="24"/>
        </w:rPr>
        <w:t xml:space="preserve">U.S. President Donald Trump </w:t>
      </w:r>
      <w:hyperlink r:id="rId11">
        <w:r w:rsidRPr="008450D7">
          <w:rPr>
            <w:rFonts w:ascii="Times New Roman" w:eastAsia="Times New Roman" w:hAnsi="Times New Roman" w:cs="Times New Roman"/>
            <w:i/>
            <w:color w:val="0000FF"/>
            <w:sz w:val="24"/>
            <w:szCs w:val="24"/>
            <w:u w:val="single"/>
          </w:rPr>
          <w:t>issued his first public response</w:t>
        </w:r>
      </w:hyperlink>
      <w:r w:rsidRPr="008450D7">
        <w:rPr>
          <w:rFonts w:ascii="Times New Roman" w:eastAsia="Times New Roman" w:hAnsi="Times New Roman" w:cs="Times New Roman"/>
          <w:i/>
          <w:sz w:val="24"/>
          <w:szCs w:val="24"/>
        </w:rPr>
        <w:t xml:space="preserve"> to the Russian drone incursion into Polish airspace, posting a brief post on Truth Social: "What's with Russia violating Poland's airspace with drones? Here we go!"</w:t>
      </w:r>
    </w:p>
    <w:p w14:paraId="0F35CA26" w14:textId="3774BBC2" w:rsidR="005B2BCF" w:rsidRPr="008450D7" w:rsidRDefault="008450D7">
      <w:pPr>
        <w:spacing w:after="0"/>
        <w:rPr>
          <w:rFonts w:ascii="Times New Roman" w:eastAsia="Times New Roman" w:hAnsi="Times New Roman" w:cs="Times New Roman"/>
          <w:sz w:val="24"/>
          <w:szCs w:val="24"/>
        </w:rPr>
      </w:pPr>
      <w:r w:rsidRPr="008450D7">
        <w:rPr>
          <w:rFonts w:ascii="Times New Roman" w:eastAsia="Times New Roman" w:hAnsi="Times New Roman" w:cs="Times New Roman"/>
          <w:sz w:val="24"/>
          <w:szCs w:val="24"/>
        </w:rPr>
        <w:t>Of course I always want to address any Bible prophecy perspectives in all of this and although I’d like to say Poland is involved specifically I really can’t. If you want the Biblical name for Poland, well if you find it you’re a better theologian than I am. However when you talk about a revived Roman empire being Europe then you can make a case. And a pretty strong one really. Poland lies north of Israel, which matches the repeated phrase in Ezekiel: “from the uttermost parts of the north” (Ezek. 38:15). P</w:t>
      </w:r>
      <w:r w:rsidRPr="008450D7">
        <w:rPr>
          <w:rFonts w:ascii="Times New Roman" w:eastAsia="Times New Roman" w:hAnsi="Times New Roman" w:cs="Times New Roman"/>
          <w:sz w:val="24"/>
          <w:szCs w:val="24"/>
        </w:rPr>
        <w:t>oland’s geopolitical location between Russia (often linked with Magog) and Western Europe puts it on the fault line if such an invasion involved NATO/EU nations. Historical migrations (Scythians, Cimmerians, Goths) moved through territories that overlap modern Poland, leading some interpreters to stretch Gomer/Togarmah into Central Europe. But when it comes down to it the Bible itself doesn’t name Poland. Ancient sources (Josephus) link Magog to the Scythians in lands near Eastern Europe. Modern prophecy co</w:t>
      </w:r>
      <w:r w:rsidRPr="008450D7">
        <w:rPr>
          <w:rFonts w:ascii="Times New Roman" w:eastAsia="Times New Roman" w:hAnsi="Times New Roman" w:cs="Times New Roman"/>
          <w:sz w:val="24"/>
          <w:szCs w:val="24"/>
        </w:rPr>
        <w:t>mmentators (Lindsey, Missler, Walvoord) suggest Magog’s reach could extend into Eastern/Central Europe, making Poland a possible secondary participant in the Ezekiel 38 coalition. The key is to watch Russia who is clearly seen in the end times prophecy. As always, ask Holy Spirit to give you discernment and wisdom from on high.</w:t>
      </w:r>
    </w:p>
    <w:p w14:paraId="0B976A82" w14:textId="77777777" w:rsidR="005B2BCF" w:rsidRPr="005B2BCF" w:rsidRDefault="005B2BCF">
      <w:pPr>
        <w:spacing w:after="0"/>
        <w:rPr>
          <w:rFonts w:ascii="Times New Roman" w:eastAsia="Times New Roman" w:hAnsi="Times New Roman" w:cs="Times New Roman"/>
          <w:i/>
          <w:sz w:val="100"/>
          <w:szCs w:val="100"/>
        </w:rPr>
      </w:pPr>
    </w:p>
    <w:sectPr w:rsidR="005B2BCF" w:rsidRPr="005B2BC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26C5D" w14:textId="77777777" w:rsidR="008450D7" w:rsidRDefault="008450D7">
      <w:pPr>
        <w:spacing w:after="0" w:line="240" w:lineRule="auto"/>
      </w:pPr>
      <w:r>
        <w:separator/>
      </w:r>
    </w:p>
  </w:endnote>
  <w:endnote w:type="continuationSeparator" w:id="0">
    <w:p w14:paraId="57526C5F" w14:textId="77777777" w:rsidR="008450D7" w:rsidRDefault="00845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02F3C3E-2D6F-478A-B239-00755C6CFED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4DD546C-42AC-414A-93FE-0CFB1C95329E}"/>
    <w:embedItalic r:id="rId3" w:fontKey="{1CC3A386-73B4-46AC-A2F9-EAD23A6C14FE}"/>
  </w:font>
  <w:font w:name="Play">
    <w:charset w:val="00"/>
    <w:family w:val="auto"/>
    <w:pitch w:val="default"/>
    <w:embedRegular r:id="rId4" w:fontKey="{E79AA486-F90F-44D3-AFA5-AFAF892CB0F7}"/>
  </w:font>
  <w:font w:name="Aptos">
    <w:charset w:val="00"/>
    <w:family w:val="swiss"/>
    <w:pitch w:val="variable"/>
    <w:sig w:usb0="20000287" w:usb1="00000003" w:usb2="00000000" w:usb3="00000000" w:csb0="0000019F" w:csb1="00000000"/>
    <w:embedRegular r:id="rId5" w:fontKey="{045E4AC1-2F9D-4924-91B2-A860DD30B86F}"/>
    <w:embedItalic r:id="rId6" w:fontKey="{789408D4-2652-4FA8-84BB-E999681476B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4159CF4B-9623-4B0C-A9A4-2FD459481A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4"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5" w14:textId="612F34C9" w:rsidR="00FA7691" w:rsidRDefault="008450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2BCF">
      <w:rPr>
        <w:noProof/>
        <w:color w:val="000000"/>
      </w:rPr>
      <w:t>1</w:t>
    </w:r>
    <w:r>
      <w:rPr>
        <w:color w:val="000000"/>
      </w:rPr>
      <w:fldChar w:fldCharType="end"/>
    </w:r>
  </w:p>
  <w:p w14:paraId="57526C56"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8"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26C59" w14:textId="77777777" w:rsidR="008450D7" w:rsidRDefault="008450D7">
      <w:pPr>
        <w:spacing w:after="0" w:line="240" w:lineRule="auto"/>
      </w:pPr>
      <w:r>
        <w:separator/>
      </w:r>
    </w:p>
  </w:footnote>
  <w:footnote w:type="continuationSeparator" w:id="0">
    <w:p w14:paraId="57526C5B" w14:textId="77777777" w:rsidR="008450D7" w:rsidRDefault="00845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2"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3"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6C57" w14:textId="77777777" w:rsidR="00FA7691" w:rsidRDefault="00FA769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0888"/>
    <w:multiLevelType w:val="multilevel"/>
    <w:tmpl w:val="8078E1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083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691"/>
    <w:rsid w:val="005B2BCF"/>
    <w:rsid w:val="005E7280"/>
    <w:rsid w:val="00664E5A"/>
    <w:rsid w:val="008450D7"/>
    <w:rsid w:val="00CD447B"/>
    <w:rsid w:val="00FA7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6C35"/>
  <w15:docId w15:val="{7E99C68A-BC79-4F74-ADEB-349A5F5A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ewsweek.com/nato-russia-ukraine-poland-war-trump-article-4-212747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annelnewsasia.com/world/poland-russian-drone-attack-no-mistake-trump-534626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wsweek.com/russia-drones-nato-poland-trump-attack-212775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newsweek.com/nato-article-4-poland-russia-drones-airspace-212743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ewsweek.com/poland-russia-ukraine-jets-scambled-2127354"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2025-09-17T21:05:00Z</dcterms:created>
  <dcterms:modified xsi:type="dcterms:W3CDTF">2025-09-17T21:34:00Z</dcterms:modified>
</cp:coreProperties>
</file>