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167DC8" w14:textId="02ECFE2C" w:rsidR="00E439C4" w:rsidRDefault="00FA6AE7">
      <w:pPr>
        <w:spacing w:after="0"/>
        <w:jc w:val="center"/>
        <w:rPr>
          <w:rFonts w:ascii="Times New Roman" w:eastAsia="Times New Roman" w:hAnsi="Times New Roman" w:cs="Times New Roman"/>
          <w:b/>
          <w:sz w:val="32"/>
          <w:szCs w:val="32"/>
        </w:rPr>
      </w:pPr>
      <w:r>
        <w:rPr>
          <w:rFonts w:ascii="Times New Roman" w:eastAsia="Times New Roman" w:hAnsi="Times New Roman" w:cs="Times New Roman"/>
          <w:b/>
          <w:sz w:val="32"/>
          <w:szCs w:val="32"/>
        </w:rPr>
        <w:t>GNITN - Special Edition</w:t>
      </w:r>
    </w:p>
    <w:p w14:paraId="5B167DC9" w14:textId="77777777" w:rsidR="00E439C4" w:rsidRDefault="00FA6AE7">
      <w:pPr>
        <w:spacing w:after="0"/>
        <w:jc w:val="center"/>
        <w:rPr>
          <w:rFonts w:ascii="Times New Roman" w:eastAsia="Times New Roman" w:hAnsi="Times New Roman" w:cs="Times New Roman"/>
          <w:b/>
          <w:sz w:val="32"/>
          <w:szCs w:val="32"/>
        </w:rPr>
      </w:pPr>
      <w:r>
        <w:rPr>
          <w:rFonts w:ascii="Times New Roman" w:eastAsia="Times New Roman" w:hAnsi="Times New Roman" w:cs="Times New Roman"/>
          <w:b/>
          <w:sz w:val="32"/>
          <w:szCs w:val="32"/>
        </w:rPr>
        <w:t>Israel At War – Day 690</w:t>
      </w:r>
    </w:p>
    <w:p w14:paraId="5B167DCA" w14:textId="77777777" w:rsidR="00E439C4" w:rsidRDefault="00FA6AE7">
      <w:pPr>
        <w:spacing w:after="0"/>
        <w:jc w:val="center"/>
        <w:rPr>
          <w:rFonts w:ascii="Times New Roman" w:eastAsia="Times New Roman" w:hAnsi="Times New Roman" w:cs="Times New Roman"/>
          <w:b/>
          <w:sz w:val="32"/>
          <w:szCs w:val="32"/>
        </w:rPr>
      </w:pPr>
      <w:r>
        <w:rPr>
          <w:rFonts w:ascii="Times New Roman" w:eastAsia="Times New Roman" w:hAnsi="Times New Roman" w:cs="Times New Roman"/>
          <w:b/>
          <w:sz w:val="32"/>
          <w:szCs w:val="32"/>
        </w:rPr>
        <w:t>Something’s Fishy</w:t>
      </w:r>
    </w:p>
    <w:p w14:paraId="5B167DCB" w14:textId="77777777" w:rsidR="00E439C4" w:rsidRPr="00FA6AE7" w:rsidRDefault="00FA6AE7">
      <w:pPr>
        <w:spacing w:after="0"/>
        <w:rPr>
          <w:rFonts w:ascii="Times New Roman" w:eastAsia="Times New Roman" w:hAnsi="Times New Roman" w:cs="Times New Roman"/>
          <w:b/>
          <w:sz w:val="24"/>
          <w:szCs w:val="24"/>
        </w:rPr>
      </w:pPr>
      <w:r w:rsidRPr="00FA6AE7">
        <w:rPr>
          <w:rFonts w:ascii="Times New Roman" w:eastAsia="Times New Roman" w:hAnsi="Times New Roman" w:cs="Times New Roman"/>
          <w:b/>
          <w:sz w:val="24"/>
          <w:szCs w:val="24"/>
        </w:rPr>
        <w:t>Not What It Seems</w:t>
      </w:r>
    </w:p>
    <w:p w14:paraId="5B167DCC" w14:textId="77777777" w:rsidR="00E439C4" w:rsidRPr="00FA6AE7" w:rsidRDefault="00FA6AE7">
      <w:pPr>
        <w:spacing w:after="0"/>
        <w:rPr>
          <w:rFonts w:ascii="Times New Roman" w:eastAsia="Times New Roman" w:hAnsi="Times New Roman" w:cs="Times New Roman"/>
          <w:sz w:val="24"/>
          <w:szCs w:val="24"/>
        </w:rPr>
      </w:pPr>
      <w:r w:rsidRPr="00FA6AE7">
        <w:rPr>
          <w:rFonts w:ascii="Times New Roman" w:eastAsia="Times New Roman" w:hAnsi="Times New Roman" w:cs="Times New Roman"/>
          <w:sz w:val="24"/>
          <w:szCs w:val="24"/>
        </w:rPr>
        <w:t xml:space="preserve">It seems that just about all the media reports on the IDF strikes on the Nasser hospital in Khan Yunis on Monday. Even Prime Minister Netanyahu is regretting the strikes. </w:t>
      </w:r>
      <w:r w:rsidRPr="00FA6AE7">
        <w:rPr>
          <w:rFonts w:ascii="Times New Roman" w:eastAsia="Times New Roman" w:hAnsi="Times New Roman" w:cs="Times New Roman"/>
          <w:sz w:val="24"/>
          <w:szCs w:val="24"/>
        </w:rPr>
        <w:lastRenderedPageBreak/>
        <w:t xml:space="preserve">But there is more to this story than what is being reported. I start with an </w:t>
      </w:r>
      <w:hyperlink r:id="rId6">
        <w:r w:rsidRPr="00FA6AE7">
          <w:rPr>
            <w:rFonts w:ascii="Times New Roman" w:eastAsia="Times New Roman" w:hAnsi="Times New Roman" w:cs="Times New Roman"/>
            <w:color w:val="0000FF"/>
            <w:sz w:val="24"/>
            <w:szCs w:val="24"/>
            <w:u w:val="single"/>
          </w:rPr>
          <w:t>article</w:t>
        </w:r>
      </w:hyperlink>
      <w:r w:rsidRPr="00FA6AE7">
        <w:rPr>
          <w:rFonts w:ascii="Times New Roman" w:eastAsia="Times New Roman" w:hAnsi="Times New Roman" w:cs="Times New Roman"/>
          <w:sz w:val="24"/>
          <w:szCs w:val="24"/>
        </w:rPr>
        <w:t xml:space="preserve"> about it from the </w:t>
      </w:r>
      <w:r w:rsidRPr="00FA6AE7">
        <w:rPr>
          <w:rFonts w:ascii="Times New Roman" w:eastAsia="Times New Roman" w:hAnsi="Times New Roman" w:cs="Times New Roman"/>
          <w:i/>
          <w:sz w:val="24"/>
          <w:szCs w:val="24"/>
        </w:rPr>
        <w:t>Jewish News Syndicate</w:t>
      </w:r>
      <w:r w:rsidRPr="00FA6AE7">
        <w:rPr>
          <w:rFonts w:ascii="Times New Roman" w:eastAsia="Times New Roman" w:hAnsi="Times New Roman" w:cs="Times New Roman"/>
          <w:sz w:val="24"/>
          <w:szCs w:val="24"/>
        </w:rPr>
        <w:t>:</w:t>
      </w:r>
    </w:p>
    <w:p w14:paraId="5B167DCD" w14:textId="77777777" w:rsidR="00E439C4" w:rsidRPr="00FA6AE7" w:rsidRDefault="00FA6AE7">
      <w:pPr>
        <w:spacing w:after="0"/>
        <w:rPr>
          <w:rFonts w:ascii="Times New Roman" w:eastAsia="Times New Roman" w:hAnsi="Times New Roman" w:cs="Times New Roman"/>
          <w:i/>
          <w:sz w:val="24"/>
          <w:szCs w:val="24"/>
        </w:rPr>
      </w:pPr>
      <w:r w:rsidRPr="00FA6AE7">
        <w:rPr>
          <w:rFonts w:ascii="Times New Roman" w:eastAsia="Times New Roman" w:hAnsi="Times New Roman" w:cs="Times New Roman"/>
          <w:i/>
          <w:sz w:val="24"/>
          <w:szCs w:val="24"/>
        </w:rPr>
        <w:t xml:space="preserve">Israel’s Prime Minister’s Office issued a statement expressing its deep </w:t>
      </w:r>
      <w:r w:rsidRPr="00FA6AE7">
        <w:rPr>
          <w:rFonts w:ascii="Times New Roman" w:eastAsia="Times New Roman" w:hAnsi="Times New Roman" w:cs="Times New Roman"/>
          <w:i/>
          <w:sz w:val="24"/>
          <w:szCs w:val="24"/>
        </w:rPr>
        <w:lastRenderedPageBreak/>
        <w:t>regret for the inadvertent killing of civilians in Gaza, including several journalists, at the Nasser Hospital in Khan Yunis in the southern part of the Strip on Monday.</w:t>
      </w:r>
    </w:p>
    <w:p w14:paraId="5B167DCE" w14:textId="77777777" w:rsidR="00E439C4" w:rsidRPr="00FA6AE7" w:rsidRDefault="00FA6AE7">
      <w:pPr>
        <w:spacing w:after="0"/>
        <w:rPr>
          <w:rFonts w:ascii="Times New Roman" w:eastAsia="Times New Roman" w:hAnsi="Times New Roman" w:cs="Times New Roman"/>
          <w:sz w:val="24"/>
          <w:szCs w:val="24"/>
        </w:rPr>
      </w:pPr>
      <w:r w:rsidRPr="00FA6AE7">
        <w:rPr>
          <w:rFonts w:ascii="Times New Roman" w:eastAsia="Times New Roman" w:hAnsi="Times New Roman" w:cs="Times New Roman"/>
          <w:sz w:val="24"/>
          <w:szCs w:val="24"/>
        </w:rPr>
        <w:lastRenderedPageBreak/>
        <w:t>Without distinguishing between Hamas terrorists and sympathetic operatives, Reuters simply said the overall numbers of casualties:</w:t>
      </w:r>
    </w:p>
    <w:p w14:paraId="5B167DCF" w14:textId="77777777" w:rsidR="00E439C4" w:rsidRPr="00FA6AE7" w:rsidRDefault="00FA6AE7">
      <w:pPr>
        <w:spacing w:after="0"/>
        <w:rPr>
          <w:rFonts w:ascii="Times New Roman" w:eastAsia="Times New Roman" w:hAnsi="Times New Roman" w:cs="Times New Roman"/>
          <w:i/>
          <w:sz w:val="24"/>
          <w:szCs w:val="24"/>
        </w:rPr>
      </w:pPr>
      <w:r w:rsidRPr="00FA6AE7">
        <w:rPr>
          <w:rFonts w:ascii="Times New Roman" w:eastAsia="Times New Roman" w:hAnsi="Times New Roman" w:cs="Times New Roman"/>
          <w:i/>
          <w:sz w:val="24"/>
          <w:szCs w:val="24"/>
        </w:rPr>
        <w:t xml:space="preserve">Reuters reported that at least 20 people were killed, including five </w:t>
      </w:r>
      <w:r w:rsidRPr="00FA6AE7">
        <w:rPr>
          <w:rFonts w:ascii="Times New Roman" w:eastAsia="Times New Roman" w:hAnsi="Times New Roman" w:cs="Times New Roman"/>
          <w:i/>
          <w:sz w:val="24"/>
          <w:szCs w:val="24"/>
        </w:rPr>
        <w:lastRenderedPageBreak/>
        <w:t>journalists who worked for its outlet, the Associated Press and Al Jazeera, among others.</w:t>
      </w:r>
    </w:p>
    <w:p w14:paraId="5B167DD0" w14:textId="77777777" w:rsidR="00E439C4" w:rsidRPr="00FA6AE7" w:rsidRDefault="00FA6AE7">
      <w:pPr>
        <w:spacing w:after="0"/>
        <w:rPr>
          <w:rFonts w:ascii="Times New Roman" w:eastAsia="Times New Roman" w:hAnsi="Times New Roman" w:cs="Times New Roman"/>
          <w:sz w:val="24"/>
          <w:szCs w:val="24"/>
        </w:rPr>
      </w:pPr>
      <w:r w:rsidRPr="00FA6AE7">
        <w:rPr>
          <w:rFonts w:ascii="Times New Roman" w:eastAsia="Times New Roman" w:hAnsi="Times New Roman" w:cs="Times New Roman"/>
          <w:sz w:val="24"/>
          <w:szCs w:val="24"/>
        </w:rPr>
        <w:t>Netanyahu offered these words of apology:</w:t>
      </w:r>
    </w:p>
    <w:p w14:paraId="5B167DD1" w14:textId="77777777" w:rsidR="00E439C4" w:rsidRPr="00FA6AE7" w:rsidRDefault="00FA6AE7">
      <w:pPr>
        <w:spacing w:after="0"/>
        <w:rPr>
          <w:rFonts w:ascii="Times New Roman" w:eastAsia="Times New Roman" w:hAnsi="Times New Roman" w:cs="Times New Roman"/>
          <w:i/>
          <w:sz w:val="24"/>
          <w:szCs w:val="24"/>
        </w:rPr>
      </w:pPr>
      <w:r w:rsidRPr="00FA6AE7">
        <w:rPr>
          <w:rFonts w:ascii="Times New Roman" w:eastAsia="Times New Roman" w:hAnsi="Times New Roman" w:cs="Times New Roman"/>
          <w:i/>
          <w:sz w:val="24"/>
          <w:szCs w:val="24"/>
        </w:rPr>
        <w:t xml:space="preserve">“Israel values the work of journalists, </w:t>
      </w:r>
      <w:r w:rsidRPr="00FA6AE7">
        <w:rPr>
          <w:rFonts w:ascii="Times New Roman" w:eastAsia="Times New Roman" w:hAnsi="Times New Roman" w:cs="Times New Roman"/>
          <w:i/>
          <w:sz w:val="24"/>
          <w:szCs w:val="24"/>
        </w:rPr>
        <w:lastRenderedPageBreak/>
        <w:t>medical staff and all civilians. The military authorities are conducting a thorough investigation,” the PMO said.</w:t>
      </w:r>
    </w:p>
    <w:p w14:paraId="5B167DD2" w14:textId="77777777" w:rsidR="00E439C4" w:rsidRPr="00FA6AE7" w:rsidRDefault="00FA6AE7">
      <w:pPr>
        <w:spacing w:after="0"/>
        <w:rPr>
          <w:rFonts w:ascii="Times New Roman" w:eastAsia="Times New Roman" w:hAnsi="Times New Roman" w:cs="Times New Roman"/>
          <w:i/>
          <w:sz w:val="24"/>
          <w:szCs w:val="24"/>
        </w:rPr>
      </w:pPr>
      <w:r w:rsidRPr="00FA6AE7">
        <w:rPr>
          <w:rFonts w:ascii="Times New Roman" w:eastAsia="Times New Roman" w:hAnsi="Times New Roman" w:cs="Times New Roman"/>
          <w:i/>
          <w:sz w:val="24"/>
          <w:szCs w:val="24"/>
        </w:rPr>
        <w:t xml:space="preserve">“Our war is with Hamas terrorists. Our just goals are defeating Hamas and </w:t>
      </w:r>
      <w:r w:rsidRPr="00FA6AE7">
        <w:rPr>
          <w:rFonts w:ascii="Times New Roman" w:eastAsia="Times New Roman" w:hAnsi="Times New Roman" w:cs="Times New Roman"/>
          <w:i/>
          <w:sz w:val="24"/>
          <w:szCs w:val="24"/>
        </w:rPr>
        <w:lastRenderedPageBreak/>
        <w:t>bringing our hostages home,” it added.</w:t>
      </w:r>
    </w:p>
    <w:p w14:paraId="5B167DD3" w14:textId="77777777" w:rsidR="00E439C4" w:rsidRPr="00FA6AE7" w:rsidRDefault="00FA6AE7">
      <w:pPr>
        <w:spacing w:after="0"/>
        <w:rPr>
          <w:rFonts w:ascii="Times New Roman" w:eastAsia="Times New Roman" w:hAnsi="Times New Roman" w:cs="Times New Roman"/>
          <w:sz w:val="24"/>
          <w:szCs w:val="24"/>
        </w:rPr>
      </w:pPr>
      <w:r w:rsidRPr="00FA6AE7">
        <w:rPr>
          <w:rFonts w:ascii="Times New Roman" w:eastAsia="Times New Roman" w:hAnsi="Times New Roman" w:cs="Times New Roman"/>
          <w:sz w:val="24"/>
          <w:szCs w:val="24"/>
        </w:rPr>
        <w:t>Antisemitic mouthpieces are salivating over the news forgetting that Israel doesn’t target civilians:</w:t>
      </w:r>
    </w:p>
    <w:p w14:paraId="5B167DD4" w14:textId="77777777" w:rsidR="00E439C4" w:rsidRPr="00FA6AE7" w:rsidRDefault="00FA6AE7">
      <w:pPr>
        <w:spacing w:after="0"/>
        <w:rPr>
          <w:rFonts w:ascii="Times New Roman" w:eastAsia="Times New Roman" w:hAnsi="Times New Roman" w:cs="Times New Roman"/>
          <w:i/>
          <w:sz w:val="24"/>
          <w:szCs w:val="24"/>
        </w:rPr>
      </w:pPr>
      <w:r w:rsidRPr="00FA6AE7">
        <w:rPr>
          <w:rFonts w:ascii="Times New Roman" w:eastAsia="Times New Roman" w:hAnsi="Times New Roman" w:cs="Times New Roman"/>
          <w:i/>
          <w:sz w:val="24"/>
          <w:szCs w:val="24"/>
        </w:rPr>
        <w:t xml:space="preserve">Brig. Gen. Effie Defrin, spokesperson </w:t>
      </w:r>
      <w:r w:rsidRPr="00FA6AE7">
        <w:rPr>
          <w:rFonts w:ascii="Times New Roman" w:eastAsia="Times New Roman" w:hAnsi="Times New Roman" w:cs="Times New Roman"/>
          <w:i/>
          <w:sz w:val="24"/>
          <w:szCs w:val="24"/>
        </w:rPr>
        <w:lastRenderedPageBreak/>
        <w:t>for the Israel Defense Forces, said: “I would like to be clear from the start—the IDF does not intentionally target civilians.”</w:t>
      </w:r>
    </w:p>
    <w:p w14:paraId="5B167DD5" w14:textId="77777777" w:rsidR="00E439C4" w:rsidRPr="00FA6AE7" w:rsidRDefault="00FA6AE7">
      <w:pPr>
        <w:spacing w:after="0"/>
        <w:rPr>
          <w:rFonts w:ascii="Times New Roman" w:eastAsia="Times New Roman" w:hAnsi="Times New Roman" w:cs="Times New Roman"/>
          <w:i/>
          <w:sz w:val="24"/>
          <w:szCs w:val="24"/>
        </w:rPr>
      </w:pPr>
      <w:r w:rsidRPr="00FA6AE7">
        <w:rPr>
          <w:rFonts w:ascii="Times New Roman" w:eastAsia="Times New Roman" w:hAnsi="Times New Roman" w:cs="Times New Roman"/>
          <w:i/>
          <w:sz w:val="24"/>
          <w:szCs w:val="24"/>
        </w:rPr>
        <w:t xml:space="preserve">He acknowledged there was an airstrike near Nasser Hospital and that there were </w:t>
      </w:r>
      <w:r w:rsidRPr="00FA6AE7">
        <w:rPr>
          <w:rFonts w:ascii="Times New Roman" w:eastAsia="Times New Roman" w:hAnsi="Times New Roman" w:cs="Times New Roman"/>
          <w:i/>
          <w:sz w:val="24"/>
          <w:szCs w:val="24"/>
        </w:rPr>
        <w:lastRenderedPageBreak/>
        <w:t>reports of civilian casualties, including journalists.</w:t>
      </w:r>
    </w:p>
    <w:p w14:paraId="5B167DD6" w14:textId="77777777" w:rsidR="00E439C4" w:rsidRPr="00FA6AE7" w:rsidRDefault="00FA6AE7">
      <w:pPr>
        <w:spacing w:after="0"/>
        <w:rPr>
          <w:rFonts w:ascii="Times New Roman" w:eastAsia="Times New Roman" w:hAnsi="Times New Roman" w:cs="Times New Roman"/>
          <w:sz w:val="24"/>
          <w:szCs w:val="24"/>
        </w:rPr>
      </w:pPr>
      <w:r w:rsidRPr="00FA6AE7">
        <w:rPr>
          <w:rFonts w:ascii="Times New Roman" w:eastAsia="Times New Roman" w:hAnsi="Times New Roman" w:cs="Times New Roman"/>
          <w:sz w:val="24"/>
          <w:szCs w:val="24"/>
        </w:rPr>
        <w:t xml:space="preserve">It’s an almost impossible environment to fight in especially when the standard for Israel is vastly higher than what it is for Hamas who </w:t>
      </w:r>
      <w:r w:rsidRPr="00FA6AE7">
        <w:rPr>
          <w:rFonts w:ascii="Times New Roman" w:eastAsia="Times New Roman" w:hAnsi="Times New Roman" w:cs="Times New Roman"/>
          <w:sz w:val="24"/>
          <w:szCs w:val="24"/>
        </w:rPr>
        <w:lastRenderedPageBreak/>
        <w:t>takes advantage of every misstep the IDF makes:</w:t>
      </w:r>
    </w:p>
    <w:p w14:paraId="5B167DD7" w14:textId="77777777" w:rsidR="00E439C4" w:rsidRPr="00FA6AE7" w:rsidRDefault="00FA6AE7">
      <w:pPr>
        <w:spacing w:after="0"/>
        <w:rPr>
          <w:rFonts w:ascii="Times New Roman" w:eastAsia="Times New Roman" w:hAnsi="Times New Roman" w:cs="Times New Roman"/>
          <w:i/>
          <w:sz w:val="24"/>
          <w:szCs w:val="24"/>
        </w:rPr>
      </w:pPr>
      <w:r w:rsidRPr="00FA6AE7">
        <w:rPr>
          <w:rFonts w:ascii="Times New Roman" w:eastAsia="Times New Roman" w:hAnsi="Times New Roman" w:cs="Times New Roman"/>
          <w:i/>
          <w:sz w:val="24"/>
          <w:szCs w:val="24"/>
        </w:rPr>
        <w:t xml:space="preserve">Israel’s military is operating in an extremely complex reality, Defrin stated, in which Hamas terrorists deliberately use civilian </w:t>
      </w:r>
      <w:r w:rsidRPr="00FA6AE7">
        <w:rPr>
          <w:rFonts w:ascii="Times New Roman" w:eastAsia="Times New Roman" w:hAnsi="Times New Roman" w:cs="Times New Roman"/>
          <w:i/>
          <w:sz w:val="24"/>
          <w:szCs w:val="24"/>
        </w:rPr>
        <w:lastRenderedPageBreak/>
        <w:t>infrastructure, including hospitals, as cover. They have operated from the Nasser hospital itself.</w:t>
      </w:r>
    </w:p>
    <w:p w14:paraId="5B167DD8" w14:textId="77777777" w:rsidR="00E439C4" w:rsidRPr="00FA6AE7" w:rsidRDefault="00FA6AE7">
      <w:pPr>
        <w:spacing w:after="0"/>
        <w:rPr>
          <w:rFonts w:ascii="Times New Roman" w:eastAsia="Times New Roman" w:hAnsi="Times New Roman" w:cs="Times New Roman"/>
          <w:b/>
          <w:sz w:val="24"/>
          <w:szCs w:val="24"/>
        </w:rPr>
      </w:pPr>
      <w:r w:rsidRPr="00FA6AE7">
        <w:rPr>
          <w:rFonts w:ascii="Times New Roman" w:eastAsia="Times New Roman" w:hAnsi="Times New Roman" w:cs="Times New Roman"/>
          <w:b/>
          <w:sz w:val="24"/>
          <w:szCs w:val="24"/>
        </w:rPr>
        <w:t>They’ve Used It Before</w:t>
      </w:r>
    </w:p>
    <w:p w14:paraId="5B167DD9" w14:textId="77777777" w:rsidR="00E439C4" w:rsidRPr="00FA6AE7" w:rsidRDefault="00FA6AE7">
      <w:pPr>
        <w:spacing w:after="0"/>
        <w:rPr>
          <w:rFonts w:ascii="Times New Roman" w:eastAsia="Times New Roman" w:hAnsi="Times New Roman" w:cs="Times New Roman"/>
          <w:sz w:val="24"/>
          <w:szCs w:val="24"/>
        </w:rPr>
      </w:pPr>
      <w:r w:rsidRPr="00FA6AE7">
        <w:rPr>
          <w:rFonts w:ascii="Times New Roman" w:eastAsia="Times New Roman" w:hAnsi="Times New Roman" w:cs="Times New Roman"/>
          <w:sz w:val="24"/>
          <w:szCs w:val="24"/>
        </w:rPr>
        <w:t xml:space="preserve">If the name of the hospital sounds familiar it should </w:t>
      </w:r>
      <w:r w:rsidRPr="00FA6AE7">
        <w:rPr>
          <w:rFonts w:ascii="Times New Roman" w:eastAsia="Times New Roman" w:hAnsi="Times New Roman" w:cs="Times New Roman"/>
          <w:sz w:val="24"/>
          <w:szCs w:val="24"/>
        </w:rPr>
        <w:lastRenderedPageBreak/>
        <w:t>because Hamas used it in the past:</w:t>
      </w:r>
    </w:p>
    <w:p w14:paraId="5B167DDA" w14:textId="77777777" w:rsidR="00E439C4" w:rsidRPr="00FA6AE7" w:rsidRDefault="00FA6AE7">
      <w:pPr>
        <w:spacing w:after="0"/>
        <w:rPr>
          <w:rFonts w:ascii="Times New Roman" w:eastAsia="Times New Roman" w:hAnsi="Times New Roman" w:cs="Times New Roman"/>
          <w:i/>
          <w:sz w:val="24"/>
          <w:szCs w:val="24"/>
        </w:rPr>
      </w:pPr>
      <w:r w:rsidRPr="00FA6AE7">
        <w:rPr>
          <w:rFonts w:ascii="Times New Roman" w:eastAsia="Times New Roman" w:hAnsi="Times New Roman" w:cs="Times New Roman"/>
          <w:i/>
          <w:sz w:val="24"/>
          <w:szCs w:val="24"/>
        </w:rPr>
        <w:t xml:space="preserve">In May, the IDF carried out a precision strike targeting Hamas terrorists inside the Nasser Hospital. According to the IDF, the hospital compound was being used as a </w:t>
      </w:r>
      <w:r w:rsidRPr="00FA6AE7">
        <w:rPr>
          <w:rFonts w:ascii="Times New Roman" w:eastAsia="Times New Roman" w:hAnsi="Times New Roman" w:cs="Times New Roman"/>
          <w:i/>
          <w:sz w:val="24"/>
          <w:szCs w:val="24"/>
        </w:rPr>
        <w:lastRenderedPageBreak/>
        <w:t>command-and-control center for planning and executing attacks against Israeli civilians and military personnel.</w:t>
      </w:r>
    </w:p>
    <w:p w14:paraId="5B167DDB" w14:textId="77777777" w:rsidR="00E439C4" w:rsidRPr="00FA6AE7" w:rsidRDefault="00FA6AE7">
      <w:pPr>
        <w:spacing w:after="0"/>
        <w:rPr>
          <w:rFonts w:ascii="Times New Roman" w:eastAsia="Times New Roman" w:hAnsi="Times New Roman" w:cs="Times New Roman"/>
          <w:sz w:val="24"/>
          <w:szCs w:val="24"/>
        </w:rPr>
      </w:pPr>
      <w:r w:rsidRPr="00FA6AE7">
        <w:rPr>
          <w:rFonts w:ascii="Times New Roman" w:eastAsia="Times New Roman" w:hAnsi="Times New Roman" w:cs="Times New Roman"/>
          <w:sz w:val="24"/>
          <w:szCs w:val="24"/>
        </w:rPr>
        <w:t xml:space="preserve">Thankfully Defrin was quick to remind us who put civilians in </w:t>
      </w:r>
      <w:proofErr w:type="spellStart"/>
      <w:r w:rsidRPr="00FA6AE7">
        <w:rPr>
          <w:rFonts w:ascii="Times New Roman" w:eastAsia="Times New Roman" w:hAnsi="Times New Roman" w:cs="Times New Roman"/>
          <w:sz w:val="24"/>
          <w:szCs w:val="24"/>
        </w:rPr>
        <w:lastRenderedPageBreak/>
        <w:t>harms</w:t>
      </w:r>
      <w:proofErr w:type="spellEnd"/>
      <w:r w:rsidRPr="00FA6AE7">
        <w:rPr>
          <w:rFonts w:ascii="Times New Roman" w:eastAsia="Times New Roman" w:hAnsi="Times New Roman" w:cs="Times New Roman"/>
          <w:sz w:val="24"/>
          <w:szCs w:val="24"/>
        </w:rPr>
        <w:t xml:space="preserve"> way in the first place:</w:t>
      </w:r>
    </w:p>
    <w:p w14:paraId="5B167DDC" w14:textId="77777777" w:rsidR="00E439C4" w:rsidRPr="00FA6AE7" w:rsidRDefault="00FA6AE7">
      <w:pPr>
        <w:spacing w:after="0"/>
        <w:rPr>
          <w:rFonts w:ascii="Times New Roman" w:eastAsia="Times New Roman" w:hAnsi="Times New Roman" w:cs="Times New Roman"/>
          <w:i/>
          <w:sz w:val="24"/>
          <w:szCs w:val="24"/>
        </w:rPr>
      </w:pPr>
      <w:r w:rsidRPr="00FA6AE7">
        <w:rPr>
          <w:rFonts w:ascii="Times New Roman" w:eastAsia="Times New Roman" w:hAnsi="Times New Roman" w:cs="Times New Roman"/>
          <w:i/>
          <w:sz w:val="24"/>
          <w:szCs w:val="24"/>
        </w:rPr>
        <w:t xml:space="preserve">Defrin stated that Hamas bore ultimate responsibility for starting the war and prolonging it by continuing to hold hostages in the Gaza Strip, emphasizing that </w:t>
      </w:r>
      <w:r w:rsidRPr="00FA6AE7">
        <w:rPr>
          <w:rFonts w:ascii="Times New Roman" w:eastAsia="Times New Roman" w:hAnsi="Times New Roman" w:cs="Times New Roman"/>
          <w:i/>
          <w:sz w:val="24"/>
          <w:szCs w:val="24"/>
        </w:rPr>
        <w:lastRenderedPageBreak/>
        <w:t>the IDF will do its duty to investigate the incident in line with international law. He said the chief of staff had ordered an immediate inquiry into the event.</w:t>
      </w:r>
    </w:p>
    <w:p w14:paraId="5B167DDD" w14:textId="77777777" w:rsidR="00E439C4" w:rsidRPr="00FA6AE7" w:rsidRDefault="00FA6AE7">
      <w:pPr>
        <w:spacing w:after="0"/>
        <w:rPr>
          <w:rFonts w:ascii="Times New Roman" w:eastAsia="Times New Roman" w:hAnsi="Times New Roman" w:cs="Times New Roman"/>
          <w:sz w:val="24"/>
          <w:szCs w:val="24"/>
        </w:rPr>
      </w:pPr>
      <w:r w:rsidRPr="00FA6AE7">
        <w:rPr>
          <w:rFonts w:ascii="Times New Roman" w:eastAsia="Times New Roman" w:hAnsi="Times New Roman" w:cs="Times New Roman"/>
          <w:sz w:val="24"/>
          <w:szCs w:val="24"/>
        </w:rPr>
        <w:t xml:space="preserve">He also rightfully added that no war zone </w:t>
      </w:r>
      <w:r w:rsidRPr="00FA6AE7">
        <w:rPr>
          <w:rFonts w:ascii="Times New Roman" w:eastAsia="Times New Roman" w:hAnsi="Times New Roman" w:cs="Times New Roman"/>
          <w:sz w:val="24"/>
          <w:szCs w:val="24"/>
        </w:rPr>
        <w:lastRenderedPageBreak/>
        <w:t>is free from civilian casualties and that anyone working in one can get harmed especially when you station yourself where you clearly know the terrorists are working out of:</w:t>
      </w:r>
    </w:p>
    <w:p w14:paraId="5B167DDE" w14:textId="77777777" w:rsidR="00E439C4" w:rsidRPr="00FA6AE7" w:rsidRDefault="00FA6AE7">
      <w:pPr>
        <w:spacing w:after="0"/>
        <w:rPr>
          <w:rFonts w:ascii="Times New Roman" w:eastAsia="Times New Roman" w:hAnsi="Times New Roman" w:cs="Times New Roman"/>
          <w:i/>
          <w:sz w:val="24"/>
          <w:szCs w:val="24"/>
        </w:rPr>
      </w:pPr>
      <w:r w:rsidRPr="00FA6AE7">
        <w:rPr>
          <w:rFonts w:ascii="Times New Roman" w:eastAsia="Times New Roman" w:hAnsi="Times New Roman" w:cs="Times New Roman"/>
          <w:i/>
          <w:sz w:val="24"/>
          <w:szCs w:val="24"/>
        </w:rPr>
        <w:lastRenderedPageBreak/>
        <w:t xml:space="preserve">“Reporting from an active warzone carries immense risk, especially in a war with a terrorist organization such as Hamas, which cynically hides behind the civilian population. As always, we will </w:t>
      </w:r>
      <w:r w:rsidRPr="00FA6AE7">
        <w:rPr>
          <w:rFonts w:ascii="Times New Roman" w:eastAsia="Times New Roman" w:hAnsi="Times New Roman" w:cs="Times New Roman"/>
          <w:i/>
          <w:sz w:val="24"/>
          <w:szCs w:val="24"/>
        </w:rPr>
        <w:lastRenderedPageBreak/>
        <w:t>present our findings as transparently as possible,” Defrin said.</w:t>
      </w:r>
    </w:p>
    <w:p w14:paraId="5B167DDF" w14:textId="77777777" w:rsidR="00E439C4" w:rsidRPr="00FA6AE7" w:rsidRDefault="00FA6AE7">
      <w:pPr>
        <w:spacing w:after="0"/>
        <w:rPr>
          <w:rFonts w:ascii="Times New Roman" w:eastAsia="Times New Roman" w:hAnsi="Times New Roman" w:cs="Times New Roman"/>
          <w:i/>
          <w:sz w:val="24"/>
          <w:szCs w:val="24"/>
        </w:rPr>
      </w:pPr>
      <w:r w:rsidRPr="00FA6AE7">
        <w:rPr>
          <w:rFonts w:ascii="Times New Roman" w:eastAsia="Times New Roman" w:hAnsi="Times New Roman" w:cs="Times New Roman"/>
          <w:i/>
          <w:sz w:val="24"/>
          <w:szCs w:val="24"/>
        </w:rPr>
        <w:t xml:space="preserve">“We regret any harm to uninvolved </w:t>
      </w:r>
      <w:proofErr w:type="gramStart"/>
      <w:r w:rsidRPr="00FA6AE7">
        <w:rPr>
          <w:rFonts w:ascii="Times New Roman" w:eastAsia="Times New Roman" w:hAnsi="Times New Roman" w:cs="Times New Roman"/>
          <w:i/>
          <w:sz w:val="24"/>
          <w:szCs w:val="24"/>
        </w:rPr>
        <w:t>individuals, and</w:t>
      </w:r>
      <w:proofErr w:type="gramEnd"/>
      <w:r w:rsidRPr="00FA6AE7">
        <w:rPr>
          <w:rFonts w:ascii="Times New Roman" w:eastAsia="Times New Roman" w:hAnsi="Times New Roman" w:cs="Times New Roman"/>
          <w:i/>
          <w:sz w:val="24"/>
          <w:szCs w:val="24"/>
        </w:rPr>
        <w:t xml:space="preserve"> are committed to continue fighting Hamas while taking all the necessary </w:t>
      </w:r>
      <w:r w:rsidRPr="00FA6AE7">
        <w:rPr>
          <w:rFonts w:ascii="Times New Roman" w:eastAsia="Times New Roman" w:hAnsi="Times New Roman" w:cs="Times New Roman"/>
          <w:i/>
          <w:sz w:val="24"/>
          <w:szCs w:val="24"/>
        </w:rPr>
        <w:lastRenderedPageBreak/>
        <w:t>precautions,” he concluded.</w:t>
      </w:r>
    </w:p>
    <w:p w14:paraId="5B167DE0" w14:textId="77777777" w:rsidR="00E439C4" w:rsidRPr="00FA6AE7" w:rsidRDefault="00FA6AE7">
      <w:pPr>
        <w:spacing w:after="0"/>
        <w:rPr>
          <w:rFonts w:ascii="Times New Roman" w:eastAsia="Times New Roman" w:hAnsi="Times New Roman" w:cs="Times New Roman"/>
          <w:sz w:val="24"/>
          <w:szCs w:val="24"/>
        </w:rPr>
      </w:pPr>
      <w:r w:rsidRPr="00FA6AE7">
        <w:rPr>
          <w:rFonts w:ascii="Times New Roman" w:eastAsia="Times New Roman" w:hAnsi="Times New Roman" w:cs="Times New Roman"/>
          <w:sz w:val="24"/>
          <w:szCs w:val="24"/>
        </w:rPr>
        <w:t xml:space="preserve">So there were “journalists” in the hospital who had to know that Hamas was also in there. The question I have is </w:t>
      </w:r>
      <w:proofErr w:type="spellStart"/>
      <w:r w:rsidRPr="00FA6AE7">
        <w:rPr>
          <w:rFonts w:ascii="Times New Roman" w:eastAsia="Times New Roman" w:hAnsi="Times New Roman" w:cs="Times New Roman"/>
          <w:sz w:val="24"/>
          <w:szCs w:val="24"/>
        </w:rPr>
        <w:t>were</w:t>
      </w:r>
      <w:proofErr w:type="spellEnd"/>
      <w:r w:rsidRPr="00FA6AE7">
        <w:rPr>
          <w:rFonts w:ascii="Times New Roman" w:eastAsia="Times New Roman" w:hAnsi="Times New Roman" w:cs="Times New Roman"/>
          <w:sz w:val="24"/>
          <w:szCs w:val="24"/>
        </w:rPr>
        <w:t xml:space="preserve"> they also on the payroll of Hamas? </w:t>
      </w:r>
      <w:r w:rsidRPr="00FA6AE7">
        <w:rPr>
          <w:rFonts w:ascii="Times New Roman" w:eastAsia="Times New Roman" w:hAnsi="Times New Roman" w:cs="Times New Roman"/>
          <w:sz w:val="24"/>
          <w:szCs w:val="24"/>
        </w:rPr>
        <w:lastRenderedPageBreak/>
        <w:t xml:space="preserve">Evidence supports they were at a minimum sympathetic from other social media accounts where they helped document the Hamas celebration of returning the bodies of Shiri Bibas and her two young sons, Ariel </w:t>
      </w:r>
      <w:r w:rsidRPr="00FA6AE7">
        <w:rPr>
          <w:rFonts w:ascii="Times New Roman" w:eastAsia="Times New Roman" w:hAnsi="Times New Roman" w:cs="Times New Roman"/>
          <w:sz w:val="24"/>
          <w:szCs w:val="24"/>
        </w:rPr>
        <w:lastRenderedPageBreak/>
        <w:t xml:space="preserve">and Kfir. Also the reason for the strike was there was a spy camera on the roof and an observation post on the upper floor which the journalists  were using to broadcast IDF movements. The IDF was given orders to </w:t>
      </w:r>
      <w:r w:rsidRPr="00FA6AE7">
        <w:rPr>
          <w:rFonts w:ascii="Times New Roman" w:eastAsia="Times New Roman" w:hAnsi="Times New Roman" w:cs="Times New Roman"/>
          <w:sz w:val="24"/>
          <w:szCs w:val="24"/>
        </w:rPr>
        <w:lastRenderedPageBreak/>
        <w:t>use a drone to neutralize the area. For some reason the</w:t>
      </w:r>
      <w:r w:rsidRPr="00FA6AE7">
        <w:rPr>
          <w:rFonts w:ascii="Times New Roman" w:eastAsia="Times New Roman" w:hAnsi="Times New Roman" w:cs="Times New Roman"/>
          <w:sz w:val="24"/>
          <w:szCs w:val="24"/>
        </w:rPr>
        <w:t xml:space="preserve">y used ground forces and not air strikes. It should be noted that Hamas was prohibited from using the hospital as a base for working and when they did occupy it, the </w:t>
      </w:r>
      <w:r w:rsidRPr="00FA6AE7">
        <w:rPr>
          <w:rFonts w:ascii="Times New Roman" w:eastAsia="Times New Roman" w:hAnsi="Times New Roman" w:cs="Times New Roman"/>
          <w:sz w:val="24"/>
          <w:szCs w:val="24"/>
        </w:rPr>
        <w:lastRenderedPageBreak/>
        <w:t xml:space="preserve">place became a military site and open for strikes (see </w:t>
      </w:r>
      <w:r w:rsidRPr="00FA6AE7">
        <w:rPr>
          <w:rFonts w:ascii="Times New Roman" w:eastAsia="Times New Roman" w:hAnsi="Times New Roman" w:cs="Times New Roman"/>
          <w:b/>
          <w:sz w:val="24"/>
          <w:szCs w:val="24"/>
        </w:rPr>
        <w:t>Geneva Convention IV, Article 28</w:t>
      </w:r>
      <w:r w:rsidRPr="00FA6AE7">
        <w:rPr>
          <w:rFonts w:ascii="Times New Roman" w:eastAsia="Times New Roman" w:hAnsi="Times New Roman" w:cs="Times New Roman"/>
          <w:sz w:val="24"/>
          <w:szCs w:val="24"/>
        </w:rPr>
        <w:t xml:space="preserve"> which prohibits using civilians to make areas immune from military operations.) Article 51(7) of the 1977 </w:t>
      </w:r>
      <w:r w:rsidRPr="00FA6AE7">
        <w:rPr>
          <w:rFonts w:ascii="Times New Roman" w:eastAsia="Times New Roman" w:hAnsi="Times New Roman" w:cs="Times New Roman"/>
          <w:sz w:val="24"/>
          <w:szCs w:val="24"/>
        </w:rPr>
        <w:lastRenderedPageBreak/>
        <w:t>Additional Protocol I provides:</w:t>
      </w:r>
    </w:p>
    <w:p w14:paraId="5B167DE1" w14:textId="77777777" w:rsidR="00E439C4" w:rsidRPr="00FA6AE7" w:rsidRDefault="00FA6AE7">
      <w:pPr>
        <w:spacing w:after="0"/>
        <w:rPr>
          <w:rFonts w:ascii="Times New Roman" w:eastAsia="Times New Roman" w:hAnsi="Times New Roman" w:cs="Times New Roman"/>
          <w:i/>
          <w:sz w:val="24"/>
          <w:szCs w:val="24"/>
        </w:rPr>
      </w:pPr>
      <w:r w:rsidRPr="00FA6AE7">
        <w:rPr>
          <w:rFonts w:ascii="Times New Roman" w:eastAsia="Times New Roman" w:hAnsi="Times New Roman" w:cs="Times New Roman"/>
          <w:i/>
          <w:sz w:val="24"/>
          <w:szCs w:val="24"/>
        </w:rPr>
        <w:t xml:space="preserve">The presence or movements of the civilian population or individual civilians shall not be used to render certain points or areas immune from military operations, in </w:t>
      </w:r>
      <w:r w:rsidRPr="00FA6AE7">
        <w:rPr>
          <w:rFonts w:ascii="Times New Roman" w:eastAsia="Times New Roman" w:hAnsi="Times New Roman" w:cs="Times New Roman"/>
          <w:i/>
          <w:sz w:val="24"/>
          <w:szCs w:val="24"/>
        </w:rPr>
        <w:lastRenderedPageBreak/>
        <w:t xml:space="preserve">particular in attempts to shield military objectives from attacks or to shield, </w:t>
      </w:r>
      <w:proofErr w:type="spellStart"/>
      <w:r w:rsidRPr="00FA6AE7">
        <w:rPr>
          <w:rFonts w:ascii="Times New Roman" w:eastAsia="Times New Roman" w:hAnsi="Times New Roman" w:cs="Times New Roman"/>
          <w:i/>
          <w:sz w:val="24"/>
          <w:szCs w:val="24"/>
        </w:rPr>
        <w:t>favour</w:t>
      </w:r>
      <w:proofErr w:type="spellEnd"/>
      <w:r w:rsidRPr="00FA6AE7">
        <w:rPr>
          <w:rFonts w:ascii="Times New Roman" w:eastAsia="Times New Roman" w:hAnsi="Times New Roman" w:cs="Times New Roman"/>
          <w:i/>
          <w:sz w:val="24"/>
          <w:szCs w:val="24"/>
        </w:rPr>
        <w:t xml:space="preserve"> or impede military operations. The Parties to the conflict shall not direct the movement of the civilian population or </w:t>
      </w:r>
      <w:r w:rsidRPr="00FA6AE7">
        <w:rPr>
          <w:rFonts w:ascii="Times New Roman" w:eastAsia="Times New Roman" w:hAnsi="Times New Roman" w:cs="Times New Roman"/>
          <w:i/>
          <w:sz w:val="24"/>
          <w:szCs w:val="24"/>
        </w:rPr>
        <w:lastRenderedPageBreak/>
        <w:t>individual civilians in order to attempt to shield military objectives from attacks or to shield military operations.</w:t>
      </w:r>
    </w:p>
    <w:p w14:paraId="70244D23" w14:textId="1288E900" w:rsidR="00FB6F8C" w:rsidRPr="00FA6AE7" w:rsidRDefault="00FA6AE7">
      <w:pPr>
        <w:spacing w:after="0"/>
        <w:rPr>
          <w:rFonts w:ascii="Times New Roman" w:eastAsia="Times New Roman" w:hAnsi="Times New Roman" w:cs="Times New Roman"/>
          <w:sz w:val="24"/>
          <w:szCs w:val="24"/>
        </w:rPr>
      </w:pPr>
      <w:r w:rsidRPr="00FA6AE7">
        <w:rPr>
          <w:rFonts w:ascii="Times New Roman" w:eastAsia="Times New Roman" w:hAnsi="Times New Roman" w:cs="Times New Roman"/>
          <w:sz w:val="24"/>
          <w:szCs w:val="24"/>
        </w:rPr>
        <w:t xml:space="preserve">Hamas has been doing this from day one of this war and no one calls them out for it. I </w:t>
      </w:r>
      <w:r w:rsidRPr="00FA6AE7">
        <w:rPr>
          <w:rFonts w:ascii="Times New Roman" w:eastAsia="Times New Roman" w:hAnsi="Times New Roman" w:cs="Times New Roman"/>
          <w:sz w:val="24"/>
          <w:szCs w:val="24"/>
        </w:rPr>
        <w:lastRenderedPageBreak/>
        <w:t xml:space="preserve">know that more details will keep coming out on this so we need to not jump to any conclusions, but Hamas’ use of this hospital in the past and their use of it again should make us suspect any reports </w:t>
      </w:r>
      <w:r w:rsidRPr="00FA6AE7">
        <w:rPr>
          <w:rFonts w:ascii="Times New Roman" w:eastAsia="Times New Roman" w:hAnsi="Times New Roman" w:cs="Times New Roman"/>
          <w:sz w:val="24"/>
          <w:szCs w:val="24"/>
        </w:rPr>
        <w:lastRenderedPageBreak/>
        <w:t>saying it was an innocent site and a humanitarian crime. If I’m right I will wait for the retractions. But I’m certainly not holding my breath for them.</w:t>
      </w:r>
    </w:p>
    <w:p w14:paraId="70613B15" w14:textId="77777777" w:rsidR="00FB6F8C" w:rsidRPr="00FB6F8C" w:rsidRDefault="00FB6F8C">
      <w:pPr>
        <w:spacing w:after="0"/>
        <w:rPr>
          <w:rFonts w:ascii="Times New Roman" w:eastAsia="Times New Roman" w:hAnsi="Times New Roman" w:cs="Times New Roman"/>
          <w:sz w:val="100"/>
          <w:szCs w:val="100"/>
        </w:rPr>
      </w:pPr>
    </w:p>
    <w:sectPr w:rsidR="00FB6F8C" w:rsidRPr="00FB6F8C">
      <w:footerReference w:type="default" r:id="rId7"/>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167DE9" w14:textId="77777777" w:rsidR="00FA6AE7" w:rsidRDefault="00FA6AE7">
      <w:pPr>
        <w:spacing w:after="0" w:line="240" w:lineRule="auto"/>
      </w:pPr>
      <w:r>
        <w:separator/>
      </w:r>
    </w:p>
  </w:endnote>
  <w:endnote w:type="continuationSeparator" w:id="0">
    <w:p w14:paraId="5B167DEB" w14:textId="77777777" w:rsidR="00FA6AE7" w:rsidRDefault="00FA6A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auto"/>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167DE3" w14:textId="2E083A44" w:rsidR="00E439C4" w:rsidRDefault="00FA6AE7">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FB6F8C">
      <w:rPr>
        <w:noProof/>
        <w:color w:val="000000"/>
      </w:rPr>
      <w:t>1</w:t>
    </w:r>
    <w:r>
      <w:rPr>
        <w:color w:val="000000"/>
      </w:rPr>
      <w:fldChar w:fldCharType="end"/>
    </w:r>
  </w:p>
  <w:p w14:paraId="5B167DE4" w14:textId="77777777" w:rsidR="00E439C4" w:rsidRDefault="00E439C4">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167DE5" w14:textId="77777777" w:rsidR="00FA6AE7" w:rsidRDefault="00FA6AE7">
      <w:pPr>
        <w:spacing w:after="0" w:line="240" w:lineRule="auto"/>
      </w:pPr>
      <w:r>
        <w:separator/>
      </w:r>
    </w:p>
  </w:footnote>
  <w:footnote w:type="continuationSeparator" w:id="0">
    <w:p w14:paraId="5B167DE7" w14:textId="77777777" w:rsidR="00FA6AE7" w:rsidRDefault="00FA6AE7">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5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39C4"/>
    <w:rsid w:val="005614C0"/>
    <w:rsid w:val="00E20BB1"/>
    <w:rsid w:val="00E439C4"/>
    <w:rsid w:val="00FA6AE7"/>
    <w:rsid w:val="00FB6F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67DC8"/>
  <w15:docId w15:val="{FE0E3DBA-3CD2-4A1C-9CCE-8C2F13DA97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0" w:type="dxa"/>
        <w:left w:w="0" w:type="dxa"/>
        <w:bottom w:w="0" w:type="dxa"/>
        <w:right w:w="0" w:type="dxa"/>
      </w:tblCellMar>
    </w:tblPr>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jns.org/israel-acknowledges-mistaken-killing-of-civilians-in-hospital-airstrike/"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47</TotalTime>
  <Pages>2</Pages>
  <Words>824</Words>
  <Characters>4703</Characters>
  <Application>Microsoft Office Word</Application>
  <DocSecurity>0</DocSecurity>
  <Lines>39</Lines>
  <Paragraphs>11</Paragraphs>
  <ScaleCrop>false</ScaleCrop>
  <Company/>
  <LinksUpToDate>false</LinksUpToDate>
  <CharactersWithSpaces>5516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David Sisti</cp:lastModifiedBy>
  <cp:revision>4</cp:revision>
  <dcterms:created xsi:type="dcterms:W3CDTF">2025-08-25T22:03:00Z</dcterms:created>
  <dcterms:modified xsi:type="dcterms:W3CDTF">2025-08-25T22:50:00Z</dcterms:modified>
</cp:coreProperties>
</file>